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CF" w:rsidRPr="00100B2C" w:rsidRDefault="00841DCF" w:rsidP="00841DCF">
      <w:pPr>
        <w:tabs>
          <w:tab w:val="left" w:pos="2265"/>
        </w:tabs>
        <w:jc w:val="both"/>
      </w:pPr>
      <w:bookmarkStart w:id="0" w:name="_Toc290834327"/>
      <w:bookmarkStart w:id="1" w:name="_Toc291574530"/>
      <w:bookmarkStart w:id="2" w:name="_Toc291574627"/>
      <w:r>
        <w:tab/>
      </w:r>
    </w:p>
    <w:p w:rsidR="00841DCF" w:rsidRDefault="00841DCF" w:rsidP="00841DCF">
      <w:pPr>
        <w:jc w:val="center"/>
        <w:rPr>
          <w:rFonts w:eastAsia="Calibri"/>
          <w:b/>
          <w:lang w:eastAsia="en-US"/>
        </w:rPr>
      </w:pPr>
      <w:r>
        <w:rPr>
          <w:rFonts w:eastAsia="Calibri"/>
          <w:b/>
          <w:lang w:eastAsia="en-US"/>
        </w:rPr>
        <w:t>ЧАСТНОЕ ОБЩЕОБРАЗОВАТЕЛЬНОЕ УЧРЕЖДЕНИЕ</w:t>
      </w:r>
    </w:p>
    <w:p w:rsidR="00841DCF" w:rsidRPr="004566D4" w:rsidRDefault="00841DCF" w:rsidP="00841DCF">
      <w:pPr>
        <w:jc w:val="center"/>
        <w:rPr>
          <w:rFonts w:eastAsia="Calibri"/>
          <w:b/>
          <w:lang w:eastAsia="en-US"/>
        </w:rPr>
      </w:pPr>
      <w:r>
        <w:rPr>
          <w:rFonts w:eastAsia="Calibri"/>
          <w:b/>
          <w:lang w:eastAsia="en-US"/>
        </w:rPr>
        <w:t>«ПРАВОСЛАВНАЯ СРЕДНЯЯ ОБЩЕОБРАЗВАТЕЛЬНАЯ ШКОЛА ИМЕНИ СВЯТИТЕЛЯ АРСЕНИЯ ЭЛАССОНСКОГО Г.СУЗДАЛЬ»</w:t>
      </w:r>
    </w:p>
    <w:p w:rsidR="00841DCF" w:rsidRPr="004566D4" w:rsidRDefault="00841DCF" w:rsidP="00841DCF">
      <w:pPr>
        <w:pBdr>
          <w:top w:val="single" w:sz="12" w:space="1" w:color="auto"/>
          <w:bottom w:val="single" w:sz="12" w:space="1" w:color="auto"/>
        </w:pBdr>
        <w:jc w:val="center"/>
        <w:rPr>
          <w:rFonts w:eastAsia="Calibri"/>
          <w:b/>
          <w:lang w:eastAsia="en-US"/>
        </w:rPr>
      </w:pPr>
      <w:r w:rsidRPr="004566D4">
        <w:rPr>
          <w:rFonts w:eastAsia="Calibri"/>
          <w:b/>
          <w:lang w:eastAsia="en-US"/>
        </w:rPr>
        <w:t xml:space="preserve">601293, Владимирская область, город Суздаль, ул. </w:t>
      </w:r>
      <w:r>
        <w:rPr>
          <w:rFonts w:eastAsia="Calibri"/>
          <w:b/>
          <w:lang w:eastAsia="en-US"/>
        </w:rPr>
        <w:t>Михайловская, д. 58-Б</w:t>
      </w:r>
    </w:p>
    <w:p w:rsidR="001C250D" w:rsidRDefault="009D21A3" w:rsidP="009D21A3">
      <w:pPr>
        <w:jc w:val="center"/>
        <w:rPr>
          <w:rFonts w:eastAsia="Calibri"/>
          <w:noProof/>
        </w:rPr>
      </w:pPr>
      <w:r>
        <w:rPr>
          <w:rFonts w:eastAsia="Calibri"/>
          <w:noProof/>
        </w:rPr>
        <w:drawing>
          <wp:inline distT="0" distB="0" distL="0" distR="0">
            <wp:extent cx="5939790" cy="1906381"/>
            <wp:effectExtent l="19050" t="0" r="3810" b="0"/>
            <wp:docPr id="34" name="Рисунок 34" descr="C:\Users\Documents\Desktop\Катя\конфессион. представление - 2018 год\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ocuments\Desktop\Катя\конфессион. представление - 2018 год\7.jpg"/>
                    <pic:cNvPicPr>
                      <a:picLocks noChangeAspect="1" noChangeArrowheads="1"/>
                    </pic:cNvPicPr>
                  </pic:nvPicPr>
                  <pic:blipFill>
                    <a:blip r:embed="rId8"/>
                    <a:srcRect/>
                    <a:stretch>
                      <a:fillRect/>
                    </a:stretch>
                  </pic:blipFill>
                  <pic:spPr bwMode="auto">
                    <a:xfrm>
                      <a:off x="0" y="0"/>
                      <a:ext cx="5939790" cy="1906381"/>
                    </a:xfrm>
                    <a:prstGeom prst="rect">
                      <a:avLst/>
                    </a:prstGeom>
                    <a:noFill/>
                    <a:ln w="9525">
                      <a:noFill/>
                      <a:miter lim="800000"/>
                      <a:headEnd/>
                      <a:tailEnd/>
                    </a:ln>
                  </pic:spPr>
                </pic:pic>
              </a:graphicData>
            </a:graphic>
          </wp:inline>
        </w:drawing>
      </w:r>
    </w:p>
    <w:p w:rsidR="001C250D" w:rsidRPr="004566D4" w:rsidRDefault="001C250D" w:rsidP="00841DCF">
      <w:pPr>
        <w:rPr>
          <w:rFonts w:eastAsia="Calibri"/>
          <w:lang w:eastAsia="en-US"/>
        </w:rPr>
      </w:pPr>
    </w:p>
    <w:p w:rsidR="00841DCF" w:rsidRPr="004566D4" w:rsidRDefault="00841DCF" w:rsidP="00841DCF">
      <w:pPr>
        <w:rPr>
          <w:rFonts w:eastAsia="Calibri"/>
          <w:lang w:eastAsia="en-US"/>
        </w:rPr>
      </w:pPr>
    </w:p>
    <w:p w:rsidR="00841DCF" w:rsidRPr="00841DCF" w:rsidRDefault="006D7937" w:rsidP="00841DCF">
      <w:pPr>
        <w:jc w:val="center"/>
        <w:rPr>
          <w:rFonts w:ascii="Times New Roman" w:hAnsi="Times New Roman" w:cs="Times New Roman"/>
          <w:b/>
          <w:sz w:val="28"/>
          <w:szCs w:val="24"/>
        </w:rPr>
      </w:pPr>
      <w:bookmarkStart w:id="3" w:name="_GoBack"/>
      <w:r>
        <w:rPr>
          <w:rFonts w:ascii="Times New Roman" w:hAnsi="Times New Roman" w:cs="Times New Roman"/>
          <w:b/>
          <w:sz w:val="28"/>
          <w:szCs w:val="24"/>
        </w:rPr>
        <w:t>ОБРАЗОВАТЕЛЬНА   ПРОГРАММА</w:t>
      </w:r>
    </w:p>
    <w:p w:rsidR="00841DCF" w:rsidRPr="00841DCF" w:rsidRDefault="00841DCF" w:rsidP="00841DCF">
      <w:pPr>
        <w:jc w:val="center"/>
        <w:rPr>
          <w:rFonts w:eastAsia="Calibri"/>
          <w:b/>
          <w:sz w:val="24"/>
          <w:lang w:eastAsia="en-US"/>
        </w:rPr>
      </w:pPr>
      <w:r w:rsidRPr="00841DCF">
        <w:rPr>
          <w:rFonts w:ascii="Times New Roman" w:hAnsi="Times New Roman" w:cs="Times New Roman"/>
          <w:b/>
          <w:sz w:val="28"/>
          <w:szCs w:val="24"/>
        </w:rPr>
        <w:t xml:space="preserve">начального, основного общего образования </w:t>
      </w:r>
    </w:p>
    <w:p w:rsidR="00841DCF" w:rsidRPr="00841DCF" w:rsidRDefault="00841DCF" w:rsidP="00841DCF">
      <w:pPr>
        <w:jc w:val="center"/>
        <w:rPr>
          <w:rFonts w:eastAsia="Calibri"/>
          <w:b/>
          <w:sz w:val="24"/>
          <w:lang w:eastAsia="en-US"/>
        </w:rPr>
      </w:pPr>
    </w:p>
    <w:p w:rsidR="00841DCF" w:rsidRPr="00841DCF" w:rsidRDefault="00841DCF" w:rsidP="00841DCF">
      <w:pPr>
        <w:jc w:val="center"/>
        <w:rPr>
          <w:rFonts w:eastAsia="Calibri"/>
          <w:b/>
          <w:sz w:val="24"/>
          <w:lang w:eastAsia="en-US"/>
        </w:rPr>
      </w:pPr>
      <w:r w:rsidRPr="00841DCF">
        <w:rPr>
          <w:rFonts w:eastAsia="Calibri"/>
          <w:b/>
          <w:sz w:val="24"/>
          <w:lang w:eastAsia="en-US"/>
        </w:rPr>
        <w:t>2018-2019 учебный год</w:t>
      </w:r>
    </w:p>
    <w:bookmarkEnd w:id="3"/>
    <w:p w:rsidR="00841DCF" w:rsidRPr="004566D4" w:rsidRDefault="00841DCF" w:rsidP="00841DCF">
      <w:pPr>
        <w:jc w:val="right"/>
        <w:rPr>
          <w:rFonts w:eastAsia="Calibri"/>
          <w:lang w:eastAsia="en-US"/>
        </w:rPr>
      </w:pPr>
    </w:p>
    <w:p w:rsidR="00841DCF" w:rsidRDefault="00841DCF" w:rsidP="00841DCF">
      <w:pPr>
        <w:jc w:val="right"/>
        <w:rPr>
          <w:rFonts w:eastAsia="Calibri"/>
          <w:lang w:eastAsia="en-US"/>
        </w:rPr>
      </w:pPr>
    </w:p>
    <w:p w:rsidR="00841DCF" w:rsidRDefault="00841DCF" w:rsidP="00841DCF">
      <w:pPr>
        <w:rPr>
          <w:rFonts w:eastAsia="Calibri"/>
          <w:lang w:eastAsia="en-US"/>
        </w:rPr>
      </w:pPr>
    </w:p>
    <w:p w:rsidR="00841DCF" w:rsidRDefault="00841DCF" w:rsidP="00841DCF">
      <w:pPr>
        <w:rPr>
          <w:rFonts w:eastAsia="Calibri"/>
          <w:lang w:eastAsia="en-US"/>
        </w:rPr>
      </w:pPr>
    </w:p>
    <w:p w:rsidR="00841DCF" w:rsidRDefault="00841DCF" w:rsidP="00841DCF">
      <w:pPr>
        <w:rPr>
          <w:rFonts w:eastAsia="Calibri"/>
          <w:lang w:eastAsia="en-US"/>
        </w:rPr>
      </w:pPr>
    </w:p>
    <w:p w:rsidR="00841DCF" w:rsidRDefault="00841DCF" w:rsidP="00841DCF">
      <w:pPr>
        <w:rPr>
          <w:rFonts w:eastAsia="Calibri"/>
          <w:lang w:eastAsia="en-US"/>
        </w:rPr>
      </w:pPr>
    </w:p>
    <w:p w:rsidR="00841DCF" w:rsidRDefault="00841DCF" w:rsidP="00841DCF">
      <w:pPr>
        <w:rPr>
          <w:rFonts w:eastAsia="Calibri"/>
          <w:lang w:eastAsia="en-US"/>
        </w:rPr>
      </w:pPr>
    </w:p>
    <w:p w:rsidR="00841DCF" w:rsidRDefault="00841DCF" w:rsidP="00841DCF">
      <w:pPr>
        <w:rPr>
          <w:rFonts w:eastAsia="Calibri"/>
          <w:lang w:eastAsia="en-US"/>
        </w:rPr>
      </w:pPr>
    </w:p>
    <w:p w:rsidR="001C250D" w:rsidRPr="004566D4" w:rsidRDefault="001C250D" w:rsidP="00841DCF">
      <w:pPr>
        <w:rPr>
          <w:rFonts w:eastAsia="Calibri"/>
          <w:lang w:eastAsia="en-US"/>
        </w:rPr>
      </w:pPr>
    </w:p>
    <w:p w:rsidR="00841DCF" w:rsidRDefault="00841DCF" w:rsidP="00841DCF">
      <w:pPr>
        <w:jc w:val="center"/>
        <w:rPr>
          <w:rFonts w:eastAsia="Calibri"/>
          <w:lang w:eastAsia="en-US"/>
        </w:rPr>
      </w:pPr>
      <w:r w:rsidRPr="004566D4">
        <w:rPr>
          <w:rFonts w:eastAsia="Calibri"/>
          <w:lang w:eastAsia="en-US"/>
        </w:rPr>
        <w:t>Суздаль, 20</w:t>
      </w:r>
      <w:r>
        <w:rPr>
          <w:rFonts w:eastAsia="Calibri"/>
          <w:lang w:eastAsia="en-US"/>
        </w:rPr>
        <w:t>18</w:t>
      </w:r>
      <w:r w:rsidRPr="004566D4">
        <w:rPr>
          <w:rFonts w:eastAsia="Calibri"/>
          <w:lang w:eastAsia="en-US"/>
        </w:rPr>
        <w:t xml:space="preserve"> год</w:t>
      </w:r>
    </w:p>
    <w:p w:rsidR="001C250D" w:rsidRDefault="00841DCF" w:rsidP="00841DCF">
      <w:pPr>
        <w:tabs>
          <w:tab w:val="left" w:pos="2265"/>
        </w:tabs>
        <w:jc w:val="both"/>
      </w:pPr>
      <w:r>
        <w:tab/>
      </w:r>
    </w:p>
    <w:p w:rsidR="00794360" w:rsidRPr="00100B2C" w:rsidRDefault="00794360" w:rsidP="00841DCF">
      <w:pPr>
        <w:tabs>
          <w:tab w:val="left" w:pos="2265"/>
        </w:tabs>
        <w:jc w:val="both"/>
      </w:pPr>
    </w:p>
    <w:p w:rsidR="00841DCF" w:rsidRDefault="00841DCF" w:rsidP="00841DCF">
      <w:pPr>
        <w:jc w:val="center"/>
        <w:rPr>
          <w:rFonts w:eastAsia="Calibri"/>
          <w:b/>
          <w:lang w:eastAsia="en-US"/>
        </w:rPr>
      </w:pPr>
      <w:r>
        <w:rPr>
          <w:rFonts w:eastAsia="Calibri"/>
          <w:b/>
          <w:lang w:eastAsia="en-US"/>
        </w:rPr>
        <w:lastRenderedPageBreak/>
        <w:t>ЧАСТНОЕ ОБЩЕОБРАЗОВАТЕЛЬНОЕ УЧРЕЖДЕНИЕ</w:t>
      </w:r>
    </w:p>
    <w:p w:rsidR="00841DCF" w:rsidRPr="004566D4" w:rsidRDefault="00841DCF" w:rsidP="00841DCF">
      <w:pPr>
        <w:jc w:val="center"/>
        <w:rPr>
          <w:rFonts w:eastAsia="Calibri"/>
          <w:b/>
          <w:lang w:eastAsia="en-US"/>
        </w:rPr>
      </w:pPr>
      <w:r>
        <w:rPr>
          <w:rFonts w:eastAsia="Calibri"/>
          <w:b/>
          <w:lang w:eastAsia="en-US"/>
        </w:rPr>
        <w:t>«ПРАВОСЛАВНАЯ СРЕДНЯЯ ОБЩЕОБРАЗВАТЕЛЬНАЯ ШКОЛА ИМЕНИ СВЯТИТЕЛЯ АРСЕНИЯ ЭЛАССОНСКОГО Г.СУЗДАЛЬ»</w:t>
      </w:r>
    </w:p>
    <w:p w:rsidR="00841DCF" w:rsidRDefault="00841DCF" w:rsidP="00841DCF">
      <w:pPr>
        <w:jc w:val="center"/>
      </w:pPr>
    </w:p>
    <w:p w:rsidR="00841DCF" w:rsidRDefault="00841DCF" w:rsidP="00841DCF">
      <w:pPr>
        <w:jc w:val="center"/>
      </w:pPr>
    </w:p>
    <w:p w:rsidR="00841DCF" w:rsidRDefault="00841DCF" w:rsidP="00841DCF">
      <w:pPr>
        <w:jc w:val="center"/>
        <w:rPr>
          <w:rFonts w:ascii="Times New Roman" w:hAnsi="Times New Roman" w:cs="Times New Roman"/>
          <w:b/>
          <w:sz w:val="28"/>
          <w:szCs w:val="24"/>
        </w:rPr>
      </w:pPr>
      <w:r>
        <w:rPr>
          <w:rFonts w:ascii="Times New Roman" w:hAnsi="Times New Roman" w:cs="Times New Roman"/>
          <w:b/>
          <w:sz w:val="28"/>
          <w:szCs w:val="24"/>
        </w:rPr>
        <w:t>Часть 1</w:t>
      </w:r>
    </w:p>
    <w:p w:rsidR="00841DCF" w:rsidRDefault="00841DCF" w:rsidP="00841DCF">
      <w:pPr>
        <w:jc w:val="center"/>
      </w:pPr>
    </w:p>
    <w:p w:rsidR="00841DCF" w:rsidRDefault="00841DCF" w:rsidP="00841DCF">
      <w:pPr>
        <w:jc w:val="center"/>
      </w:pPr>
    </w:p>
    <w:p w:rsidR="00841DCF" w:rsidRDefault="00841DCF" w:rsidP="00841DCF">
      <w:pPr>
        <w:jc w:val="center"/>
      </w:pPr>
    </w:p>
    <w:p w:rsidR="00841DCF" w:rsidRPr="00841DCF" w:rsidRDefault="00841DCF" w:rsidP="00841DCF">
      <w:pPr>
        <w:jc w:val="center"/>
        <w:rPr>
          <w:rFonts w:ascii="Times New Roman" w:hAnsi="Times New Roman" w:cs="Times New Roman"/>
          <w:b/>
          <w:sz w:val="28"/>
          <w:szCs w:val="24"/>
        </w:rPr>
      </w:pPr>
      <w:r w:rsidRPr="00841DCF">
        <w:rPr>
          <w:rFonts w:ascii="Times New Roman" w:hAnsi="Times New Roman" w:cs="Times New Roman"/>
          <w:b/>
          <w:sz w:val="28"/>
          <w:szCs w:val="24"/>
        </w:rPr>
        <w:t xml:space="preserve">Основная образовательная программа </w:t>
      </w:r>
    </w:p>
    <w:p w:rsidR="00841DCF" w:rsidRDefault="00841DCF" w:rsidP="00841DCF">
      <w:pPr>
        <w:jc w:val="center"/>
        <w:rPr>
          <w:rFonts w:ascii="Times New Roman" w:hAnsi="Times New Roman" w:cs="Times New Roman"/>
          <w:b/>
          <w:sz w:val="28"/>
          <w:szCs w:val="24"/>
        </w:rPr>
      </w:pPr>
      <w:r w:rsidRPr="00841DCF">
        <w:rPr>
          <w:rFonts w:ascii="Times New Roman" w:hAnsi="Times New Roman" w:cs="Times New Roman"/>
          <w:b/>
          <w:sz w:val="28"/>
          <w:szCs w:val="24"/>
        </w:rPr>
        <w:t>начального</w:t>
      </w:r>
      <w:r>
        <w:rPr>
          <w:rFonts w:ascii="Times New Roman" w:hAnsi="Times New Roman" w:cs="Times New Roman"/>
          <w:b/>
          <w:sz w:val="28"/>
          <w:szCs w:val="24"/>
        </w:rPr>
        <w:t xml:space="preserve"> образования </w:t>
      </w:r>
    </w:p>
    <w:p w:rsidR="00841DCF" w:rsidRDefault="00841DCF" w:rsidP="00841DCF">
      <w:pPr>
        <w:jc w:val="center"/>
        <w:rPr>
          <w:rFonts w:ascii="Times New Roman" w:hAnsi="Times New Roman" w:cs="Times New Roman"/>
          <w:b/>
          <w:sz w:val="28"/>
          <w:szCs w:val="24"/>
        </w:rPr>
      </w:pPr>
    </w:p>
    <w:p w:rsidR="00841DCF" w:rsidRDefault="00841DCF" w:rsidP="00841DCF">
      <w:pPr>
        <w:jc w:val="center"/>
        <w:rPr>
          <w:rFonts w:ascii="Times New Roman" w:hAnsi="Times New Roman" w:cs="Times New Roman"/>
          <w:b/>
          <w:sz w:val="28"/>
          <w:szCs w:val="24"/>
        </w:rPr>
      </w:pPr>
    </w:p>
    <w:p w:rsidR="00841DCF" w:rsidRDefault="00841DCF" w:rsidP="00841DCF">
      <w:pPr>
        <w:jc w:val="center"/>
        <w:rPr>
          <w:rFonts w:ascii="Times New Roman" w:hAnsi="Times New Roman" w:cs="Times New Roman"/>
          <w:b/>
          <w:sz w:val="28"/>
          <w:szCs w:val="24"/>
        </w:rPr>
      </w:pPr>
    </w:p>
    <w:p w:rsidR="00841DCF" w:rsidRDefault="00841DCF" w:rsidP="00841DCF">
      <w:pPr>
        <w:jc w:val="center"/>
        <w:rPr>
          <w:rFonts w:ascii="Times New Roman" w:hAnsi="Times New Roman" w:cs="Times New Roman"/>
          <w:b/>
          <w:sz w:val="28"/>
          <w:szCs w:val="24"/>
        </w:rPr>
      </w:pPr>
    </w:p>
    <w:p w:rsidR="00841DCF" w:rsidRDefault="00841DCF" w:rsidP="00841DCF">
      <w:pPr>
        <w:jc w:val="center"/>
        <w:rPr>
          <w:rFonts w:ascii="Times New Roman" w:hAnsi="Times New Roman" w:cs="Times New Roman"/>
          <w:b/>
          <w:sz w:val="28"/>
          <w:szCs w:val="24"/>
        </w:rPr>
      </w:pPr>
    </w:p>
    <w:p w:rsidR="00841DCF" w:rsidRDefault="00841DCF" w:rsidP="00841DCF">
      <w:pPr>
        <w:jc w:val="center"/>
        <w:rPr>
          <w:rFonts w:ascii="Times New Roman" w:hAnsi="Times New Roman" w:cs="Times New Roman"/>
          <w:b/>
          <w:sz w:val="28"/>
          <w:szCs w:val="24"/>
        </w:rPr>
      </w:pPr>
    </w:p>
    <w:p w:rsidR="00841DCF" w:rsidRDefault="00841DCF" w:rsidP="00841DCF">
      <w:pPr>
        <w:jc w:val="center"/>
        <w:rPr>
          <w:rFonts w:ascii="Times New Roman" w:hAnsi="Times New Roman" w:cs="Times New Roman"/>
          <w:b/>
          <w:sz w:val="28"/>
          <w:szCs w:val="24"/>
        </w:rPr>
      </w:pPr>
    </w:p>
    <w:p w:rsidR="00841DCF" w:rsidRDefault="00841DCF" w:rsidP="00841DCF">
      <w:pPr>
        <w:jc w:val="center"/>
        <w:rPr>
          <w:rFonts w:ascii="Times New Roman" w:hAnsi="Times New Roman" w:cs="Times New Roman"/>
          <w:b/>
          <w:sz w:val="28"/>
          <w:szCs w:val="24"/>
        </w:rPr>
      </w:pPr>
    </w:p>
    <w:p w:rsidR="00841DCF" w:rsidRDefault="00841DCF" w:rsidP="00841DCF">
      <w:pPr>
        <w:jc w:val="center"/>
        <w:rPr>
          <w:rFonts w:ascii="Times New Roman" w:hAnsi="Times New Roman" w:cs="Times New Roman"/>
          <w:b/>
          <w:sz w:val="28"/>
          <w:szCs w:val="24"/>
        </w:rPr>
      </w:pPr>
    </w:p>
    <w:p w:rsidR="00841DCF" w:rsidRDefault="00841DCF" w:rsidP="00841DCF">
      <w:pPr>
        <w:jc w:val="center"/>
        <w:rPr>
          <w:rFonts w:ascii="Times New Roman" w:hAnsi="Times New Roman" w:cs="Times New Roman"/>
          <w:b/>
          <w:sz w:val="28"/>
          <w:szCs w:val="24"/>
        </w:rPr>
      </w:pPr>
    </w:p>
    <w:p w:rsidR="00841DCF" w:rsidRDefault="00841DCF" w:rsidP="00841DCF">
      <w:pPr>
        <w:jc w:val="center"/>
        <w:rPr>
          <w:rFonts w:ascii="Times New Roman" w:hAnsi="Times New Roman" w:cs="Times New Roman"/>
          <w:b/>
          <w:sz w:val="28"/>
          <w:szCs w:val="24"/>
        </w:rPr>
      </w:pPr>
    </w:p>
    <w:p w:rsidR="00841DCF" w:rsidRDefault="00841DCF" w:rsidP="00841DCF">
      <w:pPr>
        <w:jc w:val="center"/>
        <w:rPr>
          <w:rFonts w:ascii="Times New Roman" w:hAnsi="Times New Roman" w:cs="Times New Roman"/>
          <w:b/>
          <w:sz w:val="28"/>
          <w:szCs w:val="24"/>
        </w:rPr>
      </w:pPr>
    </w:p>
    <w:p w:rsidR="00841DCF" w:rsidRDefault="00841DCF" w:rsidP="00841DCF">
      <w:pPr>
        <w:jc w:val="center"/>
        <w:rPr>
          <w:rFonts w:ascii="Times New Roman" w:hAnsi="Times New Roman" w:cs="Times New Roman"/>
          <w:b/>
          <w:sz w:val="28"/>
          <w:szCs w:val="24"/>
        </w:rPr>
      </w:pPr>
    </w:p>
    <w:p w:rsidR="00561429" w:rsidRDefault="00561429" w:rsidP="00841DCF">
      <w:pPr>
        <w:jc w:val="center"/>
        <w:rPr>
          <w:rFonts w:ascii="Times New Roman" w:hAnsi="Times New Roman" w:cs="Times New Roman"/>
          <w:b/>
          <w:sz w:val="28"/>
          <w:szCs w:val="24"/>
        </w:rPr>
      </w:pPr>
    </w:p>
    <w:p w:rsidR="00561429" w:rsidRDefault="00561429" w:rsidP="00841DCF">
      <w:pPr>
        <w:jc w:val="center"/>
        <w:rPr>
          <w:rFonts w:ascii="Times New Roman" w:hAnsi="Times New Roman" w:cs="Times New Roman"/>
          <w:b/>
          <w:sz w:val="28"/>
          <w:szCs w:val="24"/>
        </w:rPr>
      </w:pPr>
    </w:p>
    <w:p w:rsidR="00561429" w:rsidRDefault="00561429" w:rsidP="00841DCF">
      <w:pPr>
        <w:jc w:val="center"/>
        <w:rPr>
          <w:rFonts w:ascii="Times New Roman" w:hAnsi="Times New Roman" w:cs="Times New Roman"/>
          <w:b/>
          <w:sz w:val="28"/>
          <w:szCs w:val="24"/>
        </w:rPr>
      </w:pPr>
    </w:p>
    <w:p w:rsidR="00561429" w:rsidRDefault="00561429" w:rsidP="00841DCF">
      <w:pPr>
        <w:jc w:val="center"/>
        <w:rPr>
          <w:rFonts w:ascii="Times New Roman" w:hAnsi="Times New Roman" w:cs="Times New Roman"/>
          <w:b/>
          <w:sz w:val="28"/>
          <w:szCs w:val="24"/>
        </w:rPr>
      </w:pPr>
    </w:p>
    <w:p w:rsidR="00841DCF" w:rsidRPr="00100B2C" w:rsidRDefault="00841DCF" w:rsidP="00841DCF">
      <w:pPr>
        <w:jc w:val="center"/>
      </w:pPr>
    </w:p>
    <w:p w:rsidR="003069F4" w:rsidRPr="00841DCF" w:rsidRDefault="00DC0081" w:rsidP="00841DCF">
      <w:pPr>
        <w:spacing w:after="0"/>
        <w:jc w:val="center"/>
        <w:rPr>
          <w:rFonts w:ascii="Times New Roman" w:hAnsi="Times New Roman" w:cs="Times New Roman"/>
          <w:b/>
          <w:sz w:val="28"/>
          <w:szCs w:val="28"/>
        </w:rPr>
      </w:pPr>
      <w:r w:rsidRPr="0013727A">
        <w:rPr>
          <w:rFonts w:ascii="Times New Roman" w:hAnsi="Times New Roman" w:cs="Times New Roman"/>
          <w:b/>
          <w:sz w:val="28"/>
          <w:szCs w:val="28"/>
        </w:rPr>
        <w:t>Пояснительная записка</w:t>
      </w:r>
      <w:bookmarkEnd w:id="0"/>
      <w:bookmarkEnd w:id="1"/>
      <w:bookmarkEnd w:id="2"/>
    </w:p>
    <w:p w:rsidR="003069F4" w:rsidRDefault="00A74A80" w:rsidP="00A926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Основная образовательная программа начального о</w:t>
      </w:r>
      <w:r w:rsidR="00A92675">
        <w:rPr>
          <w:rFonts w:ascii="Times New Roman" w:hAnsi="Times New Roman" w:cs="Times New Roman"/>
          <w:sz w:val="24"/>
          <w:szCs w:val="24"/>
        </w:rPr>
        <w:t xml:space="preserve">бщего образования (ООП НОО) </w:t>
      </w:r>
      <w:r>
        <w:rPr>
          <w:rFonts w:ascii="Times New Roman" w:hAnsi="Times New Roman" w:cs="Times New Roman"/>
          <w:sz w:val="24"/>
          <w:szCs w:val="24"/>
        </w:rPr>
        <w:t>(</w:t>
      </w:r>
      <w:r w:rsidR="006A4DD2">
        <w:rPr>
          <w:rFonts w:ascii="Times New Roman" w:hAnsi="Times New Roman" w:cs="Times New Roman"/>
          <w:sz w:val="24"/>
          <w:szCs w:val="24"/>
        </w:rPr>
        <w:t>ЧОУ «Православная СОШ им.свт.Арсения Элассонского г.Суздаль»</w:t>
      </w:r>
      <w:r w:rsidR="003069F4" w:rsidRPr="0013727A">
        <w:rPr>
          <w:rFonts w:ascii="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от 06.10.09 №373</w:t>
      </w:r>
      <w:r w:rsidR="00836881">
        <w:rPr>
          <w:rFonts w:ascii="Times New Roman" w:hAnsi="Times New Roman" w:cs="Times New Roman"/>
          <w:sz w:val="24"/>
          <w:szCs w:val="24"/>
        </w:rPr>
        <w:t xml:space="preserve"> (далее – Стандарт)</w:t>
      </w:r>
      <w:r w:rsidR="003069F4" w:rsidRPr="0013727A">
        <w:rPr>
          <w:rFonts w:ascii="Times New Roman" w:hAnsi="Times New Roman" w:cs="Times New Roman"/>
          <w:sz w:val="24"/>
          <w:szCs w:val="24"/>
        </w:rPr>
        <w:t xml:space="preserve">, </w:t>
      </w:r>
      <w:r w:rsidR="00C0786C">
        <w:rPr>
          <w:rFonts w:ascii="Times New Roman" w:hAnsi="Times New Roman" w:cs="Times New Roman"/>
          <w:sz w:val="24"/>
          <w:szCs w:val="24"/>
        </w:rPr>
        <w:t>Приказом Министерства образования и науки РФ</w:t>
      </w:r>
      <w:r w:rsidR="008C688B">
        <w:rPr>
          <w:rFonts w:ascii="Times New Roman" w:hAnsi="Times New Roman" w:cs="Times New Roman"/>
          <w:sz w:val="24"/>
          <w:szCs w:val="24"/>
        </w:rPr>
        <w:t xml:space="preserve"> от22.09.2011 г. №2357 «О внесении изменений в ФГОС НОО», </w:t>
      </w:r>
      <w:r w:rsidR="00A92675">
        <w:rPr>
          <w:rFonts w:ascii="Times New Roman" w:hAnsi="Times New Roman" w:cs="Times New Roman"/>
          <w:sz w:val="24"/>
          <w:szCs w:val="24"/>
        </w:rPr>
        <w:t>Закона РФ от 29.12.2012 № 273-ФЗ «Об образовании в Российской Федерации»</w:t>
      </w:r>
      <w:r w:rsidR="00C80950" w:rsidRPr="0013727A">
        <w:rPr>
          <w:rFonts w:ascii="Times New Roman" w:hAnsi="Times New Roman" w:cs="Times New Roman"/>
          <w:sz w:val="24"/>
          <w:szCs w:val="24"/>
        </w:rPr>
        <w:t>,</w:t>
      </w:r>
      <w:r w:rsidR="00D32CEE">
        <w:rPr>
          <w:rFonts w:ascii="Times New Roman" w:hAnsi="Times New Roman" w:cs="Times New Roman"/>
          <w:sz w:val="24"/>
          <w:szCs w:val="24"/>
        </w:rPr>
        <w:t xml:space="preserve"> на основании Примерной основной образовательной программы начального общего образования</w:t>
      </w:r>
      <w:r w:rsidR="00DF7306">
        <w:rPr>
          <w:rFonts w:ascii="Times New Roman" w:hAnsi="Times New Roman" w:cs="Times New Roman"/>
          <w:sz w:val="24"/>
          <w:szCs w:val="24"/>
        </w:rPr>
        <w:t xml:space="preserve">, одобренной решением Федерального учебно-методического объединения по общему образованию от 08 апреля 2015 года Протокол № 8, </w:t>
      </w:r>
      <w:r w:rsidR="00E36F25" w:rsidRPr="0013727A">
        <w:rPr>
          <w:rFonts w:ascii="Times New Roman" w:hAnsi="Times New Roman" w:cs="Times New Roman"/>
          <w:sz w:val="24"/>
          <w:szCs w:val="24"/>
        </w:rPr>
        <w:t>с учётом статуса общеобразовательного учреждения</w:t>
      </w:r>
      <w:r w:rsidR="00A92675">
        <w:rPr>
          <w:rFonts w:ascii="Times New Roman" w:hAnsi="Times New Roman" w:cs="Times New Roman"/>
          <w:sz w:val="24"/>
          <w:szCs w:val="24"/>
        </w:rPr>
        <w:t xml:space="preserve"> МБОУ «Школа № 32»</w:t>
      </w:r>
      <w:r w:rsidR="00E36F25" w:rsidRPr="0013727A">
        <w:rPr>
          <w:rFonts w:ascii="Times New Roman" w:hAnsi="Times New Roman" w:cs="Times New Roman"/>
          <w:sz w:val="24"/>
          <w:szCs w:val="24"/>
        </w:rPr>
        <w:t>,</w:t>
      </w:r>
      <w:r w:rsidR="00A92675" w:rsidRPr="00A92675">
        <w:rPr>
          <w:rFonts w:ascii="Times New Roman" w:hAnsi="Times New Roman" w:cs="Times New Roman"/>
          <w:sz w:val="24"/>
          <w:szCs w:val="24"/>
        </w:rPr>
        <w:t>«Санитарно –эпидемиологических требований к условиям и организации обучения вобщеобразовательных учреждениях. СанПиН 2.4.2.2821-10»,с учѐтом Национальной образовательной инициативы «Наша новая школа»,утверждѐнной 04.02. 2010 г. Пр-271</w:t>
      </w:r>
      <w:r w:rsidR="00A92675">
        <w:rPr>
          <w:rFonts w:ascii="Times New Roman" w:hAnsi="Times New Roman" w:cs="Times New Roman"/>
          <w:sz w:val="24"/>
          <w:szCs w:val="24"/>
        </w:rPr>
        <w:t xml:space="preserve">, </w:t>
      </w:r>
      <w:r w:rsidR="00E36F25" w:rsidRPr="0013727A">
        <w:rPr>
          <w:rFonts w:ascii="Times New Roman" w:hAnsi="Times New Roman" w:cs="Times New Roman"/>
          <w:sz w:val="24"/>
          <w:szCs w:val="24"/>
        </w:rPr>
        <w:t>образовательных потребностей и запросов обучающихся</w:t>
      </w:r>
      <w:r w:rsidR="004707A9">
        <w:rPr>
          <w:rFonts w:ascii="Times New Roman" w:hAnsi="Times New Roman" w:cs="Times New Roman"/>
          <w:sz w:val="24"/>
          <w:szCs w:val="24"/>
        </w:rPr>
        <w:t>, их родителей (законных представителей)</w:t>
      </w:r>
      <w:r w:rsidR="00836881">
        <w:rPr>
          <w:rFonts w:ascii="Times New Roman" w:hAnsi="Times New Roman" w:cs="Times New Roman"/>
          <w:sz w:val="24"/>
          <w:szCs w:val="24"/>
        </w:rPr>
        <w:t>.</w:t>
      </w:r>
    </w:p>
    <w:p w:rsidR="00B5699E" w:rsidRDefault="00B5699E" w:rsidP="00B5699E">
      <w:pPr>
        <w:pStyle w:val="Default"/>
        <w:jc w:val="both"/>
      </w:pPr>
      <w:r w:rsidRPr="005D1D46">
        <w:t xml:space="preserve">Основная образовательная программа начального общего образования реализуется </w:t>
      </w:r>
      <w:r w:rsidR="006A4DD2">
        <w:t>ЧОУ«Православная СОШ им.свт.Арсения Элассонского г.Суздаль»</w:t>
      </w:r>
      <w:r w:rsidRPr="005D1D46">
        <w:t xml:space="preserve">через организацию урочной и внеурочной деятельности в соответствии с санитарно- эпидемиологическими правилами и нормативами. </w:t>
      </w:r>
    </w:p>
    <w:p w:rsidR="00B5699E" w:rsidRPr="005D1D46" w:rsidRDefault="00B5699E" w:rsidP="00B5699E">
      <w:pPr>
        <w:pStyle w:val="Default"/>
        <w:jc w:val="both"/>
      </w:pPr>
      <w:r w:rsidRPr="005D1D46">
        <w:t xml:space="preserve">Основная образовательная программа начального общего образования </w:t>
      </w:r>
      <w:r>
        <w:t xml:space="preserve"> содержит</w:t>
      </w:r>
      <w:r w:rsidRPr="005D1D46">
        <w:t xml:space="preserve"> три раздела: целевой, содержательный и организационный. </w:t>
      </w:r>
    </w:p>
    <w:p w:rsidR="00B5699E" w:rsidRPr="005D1D46" w:rsidRDefault="00B5699E" w:rsidP="00997A38">
      <w:pPr>
        <w:pStyle w:val="Default"/>
        <w:numPr>
          <w:ilvl w:val="0"/>
          <w:numId w:val="6"/>
        </w:numPr>
        <w:jc w:val="both"/>
      </w:pPr>
      <w:r w:rsidRPr="005D1D46">
        <w:t xml:space="preserve">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 </w:t>
      </w:r>
    </w:p>
    <w:p w:rsidR="00B5699E" w:rsidRPr="005D1D46" w:rsidRDefault="00B5699E" w:rsidP="00997A38">
      <w:pPr>
        <w:pStyle w:val="Default"/>
        <w:numPr>
          <w:ilvl w:val="0"/>
          <w:numId w:val="6"/>
        </w:numPr>
        <w:jc w:val="both"/>
      </w:pPr>
      <w:r w:rsidRPr="005D1D46">
        <w:t>Содержательный раздел определяет общее содержание начального общего образования</w:t>
      </w:r>
      <w:r>
        <w:t>.</w:t>
      </w:r>
    </w:p>
    <w:p w:rsidR="00B5699E" w:rsidRPr="005D1D46" w:rsidRDefault="00B5699E" w:rsidP="00997A38">
      <w:pPr>
        <w:pStyle w:val="Default"/>
        <w:numPr>
          <w:ilvl w:val="0"/>
          <w:numId w:val="6"/>
        </w:numPr>
        <w:jc w:val="both"/>
      </w:pPr>
      <w:r w:rsidRPr="005D1D46">
        <w:t xml:space="preserve">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 </w:t>
      </w:r>
    </w:p>
    <w:p w:rsidR="005D1D46" w:rsidRDefault="005D1D46" w:rsidP="005D1D46">
      <w:pPr>
        <w:pStyle w:val="Default"/>
      </w:pPr>
    </w:p>
    <w:p w:rsidR="005001AB" w:rsidRDefault="005001AB" w:rsidP="005001AB">
      <w:pPr>
        <w:pStyle w:val="af8"/>
        <w:spacing w:after="120"/>
        <w:ind w:firstLine="567"/>
        <w:jc w:val="both"/>
        <w:rPr>
          <w:rStyle w:val="Zag11"/>
          <w:rFonts w:ascii="Times New Roman" w:eastAsia="@Arial Unicode MS" w:hAnsi="Times New Roman" w:cs="Times New Roman"/>
          <w:color w:val="000000"/>
          <w:sz w:val="24"/>
          <w:szCs w:val="24"/>
        </w:rPr>
      </w:pPr>
      <w:r w:rsidRPr="005C7CAE">
        <w:rPr>
          <w:rStyle w:val="Zag11"/>
          <w:rFonts w:ascii="Times New Roman" w:eastAsia="@Arial Unicode MS" w:hAnsi="Times New Roman" w:cs="Times New Roman"/>
          <w:b/>
          <w:color w:val="000000"/>
          <w:sz w:val="24"/>
          <w:szCs w:val="24"/>
        </w:rPr>
        <w:t xml:space="preserve">Целью </w:t>
      </w:r>
      <w:r w:rsidRPr="00FD5137">
        <w:rPr>
          <w:rStyle w:val="Zag11"/>
          <w:rFonts w:ascii="Times New Roman" w:eastAsia="@Arial Unicode MS" w:hAnsi="Times New Roman" w:cs="Times New Roman"/>
          <w:color w:val="000000"/>
          <w:sz w:val="24"/>
          <w:szCs w:val="24"/>
        </w:rPr>
        <w:t>реализации основной образовательной программы начального общего образования является</w:t>
      </w:r>
      <w:r>
        <w:rPr>
          <w:rStyle w:val="Zag11"/>
          <w:rFonts w:ascii="Times New Roman" w:eastAsia="@Arial Unicode MS" w:hAnsi="Times New Roman" w:cs="Times New Roman"/>
          <w:color w:val="000000"/>
          <w:sz w:val="24"/>
          <w:szCs w:val="24"/>
        </w:rPr>
        <w:t>обеспечение выполнения требований ФГОС НОО.</w:t>
      </w:r>
    </w:p>
    <w:p w:rsidR="00FD5137" w:rsidRPr="00FD5137" w:rsidRDefault="00FD5137" w:rsidP="00FD5137">
      <w:pPr>
        <w:pStyle w:val="aff1"/>
        <w:spacing w:line="240" w:lineRule="auto"/>
        <w:ind w:firstLine="454"/>
        <w:rPr>
          <w:rFonts w:ascii="Times New Roman" w:hAnsi="Times New Roman"/>
          <w:color w:val="auto"/>
          <w:sz w:val="24"/>
          <w:szCs w:val="24"/>
        </w:rPr>
      </w:pPr>
      <w:r w:rsidRPr="00FD5137">
        <w:rPr>
          <w:rFonts w:ascii="Times New Roman" w:hAnsi="Times New Roman"/>
          <w:bCs/>
          <w:color w:val="auto"/>
          <w:sz w:val="24"/>
          <w:szCs w:val="24"/>
        </w:rPr>
        <w:t>Достижение поставленной цели  предусматривает решение следующих</w:t>
      </w:r>
      <w:r w:rsidRPr="00FD5137">
        <w:rPr>
          <w:rFonts w:ascii="Times New Roman" w:hAnsi="Times New Roman"/>
          <w:b/>
          <w:bCs/>
          <w:color w:val="auto"/>
          <w:sz w:val="24"/>
          <w:szCs w:val="24"/>
        </w:rPr>
        <w:t xml:space="preserve"> основных задач</w:t>
      </w:r>
      <w:r w:rsidRPr="00FD5137">
        <w:rPr>
          <w:rFonts w:ascii="Times New Roman" w:hAnsi="Times New Roman"/>
          <w:color w:val="auto"/>
          <w:sz w:val="24"/>
          <w:szCs w:val="24"/>
        </w:rPr>
        <w:t>:</w:t>
      </w:r>
    </w:p>
    <w:p w:rsidR="00FD5137" w:rsidRPr="00FD5137" w:rsidRDefault="00FD5137" w:rsidP="00997A38">
      <w:pPr>
        <w:pStyle w:val="aff3"/>
        <w:numPr>
          <w:ilvl w:val="0"/>
          <w:numId w:val="5"/>
        </w:numPr>
        <w:spacing w:line="240" w:lineRule="auto"/>
        <w:ind w:left="0"/>
        <w:rPr>
          <w:rFonts w:ascii="Times New Roman" w:hAnsi="Times New Roman"/>
          <w:color w:val="auto"/>
          <w:sz w:val="24"/>
          <w:szCs w:val="24"/>
        </w:rPr>
      </w:pPr>
      <w:r w:rsidRPr="00FD5137">
        <w:rPr>
          <w:rFonts w:ascii="Times New Roman" w:hAnsi="Times New Roman"/>
          <w:color w:val="auto"/>
          <w:spacing w:val="2"/>
          <w:sz w:val="24"/>
          <w:szCs w:val="24"/>
        </w:rPr>
        <w:t>формирование общей культуры, духовно­нравственное,</w:t>
      </w:r>
      <w:r w:rsidRPr="00FD5137">
        <w:rPr>
          <w:rFonts w:ascii="Times New Roman" w:hAnsi="Times New Roman"/>
          <w:color w:val="auto"/>
          <w:spacing w:val="2"/>
          <w:sz w:val="24"/>
          <w:szCs w:val="24"/>
        </w:rPr>
        <w:br/>
      </w:r>
      <w:r w:rsidRPr="00FD5137">
        <w:rPr>
          <w:rFonts w:ascii="Times New Roman" w:hAnsi="Times New Roman"/>
          <w:color w:val="auto"/>
          <w:spacing w:val="-2"/>
          <w:sz w:val="24"/>
          <w:szCs w:val="24"/>
        </w:rPr>
        <w:t>гражданское, социальное, личностное и интеллектуальное раз</w:t>
      </w:r>
      <w:r w:rsidRPr="00FD5137">
        <w:rPr>
          <w:rFonts w:ascii="Times New Roman" w:hAnsi="Times New Roman"/>
          <w:color w:val="auto"/>
          <w:spacing w:val="-4"/>
          <w:sz w:val="24"/>
          <w:szCs w:val="24"/>
        </w:rPr>
        <w:t>витие, развитие творческих способностей, сохранение и укреп</w:t>
      </w:r>
      <w:r w:rsidRPr="00FD5137">
        <w:rPr>
          <w:rFonts w:ascii="Times New Roman" w:hAnsi="Times New Roman"/>
          <w:color w:val="auto"/>
          <w:sz w:val="24"/>
          <w:szCs w:val="24"/>
        </w:rPr>
        <w:t>ление здоровья;</w:t>
      </w:r>
    </w:p>
    <w:p w:rsidR="00FD5137" w:rsidRPr="00FD5137" w:rsidRDefault="00FD5137" w:rsidP="00997A38">
      <w:pPr>
        <w:pStyle w:val="aff3"/>
        <w:numPr>
          <w:ilvl w:val="0"/>
          <w:numId w:val="5"/>
        </w:numPr>
        <w:spacing w:line="240" w:lineRule="auto"/>
        <w:ind w:left="0"/>
        <w:rPr>
          <w:rFonts w:ascii="Times New Roman" w:hAnsi="Times New Roman"/>
          <w:color w:val="auto"/>
          <w:spacing w:val="-2"/>
          <w:sz w:val="24"/>
          <w:szCs w:val="24"/>
        </w:rPr>
      </w:pPr>
      <w:r w:rsidRPr="00FD5137">
        <w:rPr>
          <w:rFonts w:ascii="Times New Roman" w:hAnsi="Times New Roman"/>
          <w:color w:val="auto"/>
          <w:sz w:val="24"/>
          <w:szCs w:val="24"/>
        </w:rPr>
        <w:t>обеспечение планируемых результатов по освоению вы</w:t>
      </w:r>
      <w:r w:rsidRPr="00FD5137">
        <w:rPr>
          <w:rFonts w:ascii="Times New Roman" w:hAnsi="Times New Roman"/>
          <w:color w:val="auto"/>
          <w:spacing w:val="2"/>
          <w:sz w:val="24"/>
          <w:szCs w:val="24"/>
        </w:rPr>
        <w:t>пускником целевых установок, приобретению знаний, уме</w:t>
      </w:r>
      <w:r w:rsidRPr="00FD5137">
        <w:rPr>
          <w:rFonts w:ascii="Times New Roman" w:hAnsi="Times New Roman"/>
          <w:color w:val="auto"/>
          <w:spacing w:val="-2"/>
          <w:sz w:val="24"/>
          <w:szCs w:val="24"/>
        </w:rPr>
        <w:t xml:space="preserve">ний, навыков, компетенций и компетентностей, определяемых </w:t>
      </w:r>
      <w:r w:rsidRPr="00FD5137">
        <w:rPr>
          <w:rFonts w:ascii="Times New Roman" w:hAnsi="Times New Roman"/>
          <w:color w:val="auto"/>
          <w:sz w:val="24"/>
          <w:szCs w:val="24"/>
        </w:rPr>
        <w:t>личностными, семейными, общественными, государственны</w:t>
      </w:r>
      <w:r w:rsidRPr="00FD5137">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FD5137" w:rsidRPr="00FD5137" w:rsidRDefault="00FD5137" w:rsidP="00997A38">
      <w:pPr>
        <w:pStyle w:val="aff3"/>
        <w:numPr>
          <w:ilvl w:val="0"/>
          <w:numId w:val="5"/>
        </w:numPr>
        <w:spacing w:line="240" w:lineRule="auto"/>
        <w:ind w:left="0"/>
        <w:rPr>
          <w:rFonts w:ascii="Times New Roman" w:hAnsi="Times New Roman"/>
          <w:color w:val="auto"/>
          <w:sz w:val="24"/>
          <w:szCs w:val="24"/>
        </w:rPr>
      </w:pPr>
      <w:r w:rsidRPr="00FD5137">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FD5137" w:rsidRPr="00FD5137" w:rsidRDefault="00FD5137" w:rsidP="00997A38">
      <w:pPr>
        <w:pStyle w:val="aff3"/>
        <w:numPr>
          <w:ilvl w:val="0"/>
          <w:numId w:val="5"/>
        </w:numPr>
        <w:spacing w:line="240" w:lineRule="auto"/>
        <w:ind w:left="0"/>
        <w:rPr>
          <w:rFonts w:ascii="Times New Roman" w:hAnsi="Times New Roman"/>
          <w:color w:val="auto"/>
          <w:sz w:val="24"/>
          <w:szCs w:val="24"/>
        </w:rPr>
      </w:pPr>
      <w:r w:rsidRPr="00FD5137">
        <w:rPr>
          <w:rFonts w:ascii="Times New Roman" w:hAnsi="Times New Roman"/>
          <w:color w:val="auto"/>
          <w:spacing w:val="-4"/>
          <w:sz w:val="24"/>
          <w:szCs w:val="24"/>
        </w:rPr>
        <w:t>обеспечение преемственности начального общего и основ</w:t>
      </w:r>
      <w:r w:rsidRPr="00FD5137">
        <w:rPr>
          <w:rFonts w:ascii="Times New Roman" w:hAnsi="Times New Roman"/>
          <w:color w:val="auto"/>
          <w:sz w:val="24"/>
          <w:szCs w:val="24"/>
        </w:rPr>
        <w:t>ного общего образования;</w:t>
      </w:r>
    </w:p>
    <w:p w:rsidR="00FD5137" w:rsidRPr="00FD5137" w:rsidRDefault="00FD5137" w:rsidP="00997A38">
      <w:pPr>
        <w:pStyle w:val="aff3"/>
        <w:numPr>
          <w:ilvl w:val="0"/>
          <w:numId w:val="5"/>
        </w:numPr>
        <w:spacing w:line="240" w:lineRule="auto"/>
        <w:ind w:left="0"/>
        <w:rPr>
          <w:rFonts w:ascii="Times New Roman" w:hAnsi="Times New Roman"/>
          <w:color w:val="auto"/>
          <w:sz w:val="24"/>
          <w:szCs w:val="24"/>
        </w:rPr>
      </w:pPr>
      <w:r w:rsidRPr="00FD5137">
        <w:rPr>
          <w:rFonts w:ascii="Times New Roman" w:hAnsi="Times New Roman"/>
          <w:color w:val="auto"/>
          <w:spacing w:val="2"/>
          <w:sz w:val="24"/>
          <w:szCs w:val="24"/>
        </w:rPr>
        <w:t>достижение планируемых ре</w:t>
      </w:r>
      <w:r w:rsidRPr="00FD5137">
        <w:rPr>
          <w:rFonts w:ascii="Times New Roman" w:hAnsi="Times New Roman"/>
          <w:color w:val="auto"/>
          <w:spacing w:val="-2"/>
          <w:sz w:val="24"/>
          <w:szCs w:val="24"/>
        </w:rPr>
        <w:t>зультатов освоения основной образовательной программы на</w:t>
      </w:r>
      <w:r w:rsidRPr="00FD5137">
        <w:rPr>
          <w:rFonts w:ascii="Times New Roman" w:hAnsi="Times New Roman"/>
          <w:color w:val="auto"/>
          <w:spacing w:val="2"/>
          <w:sz w:val="24"/>
          <w:szCs w:val="24"/>
        </w:rPr>
        <w:t>чального общего образования всеми обучающимися</w:t>
      </w:r>
      <w:r w:rsidR="006A4DD2">
        <w:rPr>
          <w:rFonts w:ascii="Times New Roman" w:hAnsi="Times New Roman"/>
          <w:color w:val="auto"/>
          <w:spacing w:val="2"/>
          <w:sz w:val="24"/>
          <w:szCs w:val="24"/>
        </w:rPr>
        <w:t>.</w:t>
      </w:r>
    </w:p>
    <w:p w:rsidR="00FD5137" w:rsidRPr="00FD5137" w:rsidRDefault="00FD5137" w:rsidP="00997A38">
      <w:pPr>
        <w:pStyle w:val="aff3"/>
        <w:numPr>
          <w:ilvl w:val="0"/>
          <w:numId w:val="5"/>
        </w:numPr>
        <w:spacing w:line="240" w:lineRule="auto"/>
        <w:ind w:left="0"/>
        <w:rPr>
          <w:rFonts w:ascii="Times New Roman" w:hAnsi="Times New Roman"/>
          <w:color w:val="auto"/>
          <w:sz w:val="24"/>
          <w:szCs w:val="24"/>
        </w:rPr>
      </w:pPr>
      <w:r w:rsidRPr="00FD5137">
        <w:rPr>
          <w:rFonts w:ascii="Times New Roman" w:hAnsi="Times New Roman"/>
          <w:color w:val="auto"/>
          <w:spacing w:val="2"/>
          <w:sz w:val="24"/>
          <w:szCs w:val="24"/>
        </w:rPr>
        <w:t>обеспечение доступности получения качественного на</w:t>
      </w:r>
      <w:r w:rsidRPr="00FD5137">
        <w:rPr>
          <w:rFonts w:ascii="Times New Roman" w:hAnsi="Times New Roman"/>
          <w:color w:val="auto"/>
          <w:sz w:val="24"/>
          <w:szCs w:val="24"/>
        </w:rPr>
        <w:t>чального общего образования;</w:t>
      </w:r>
    </w:p>
    <w:p w:rsidR="00FD5137" w:rsidRPr="00FD5137" w:rsidRDefault="00FD5137" w:rsidP="00997A38">
      <w:pPr>
        <w:pStyle w:val="aff3"/>
        <w:numPr>
          <w:ilvl w:val="0"/>
          <w:numId w:val="5"/>
        </w:numPr>
        <w:spacing w:line="240" w:lineRule="auto"/>
        <w:ind w:left="0"/>
        <w:rPr>
          <w:rFonts w:ascii="Times New Roman" w:hAnsi="Times New Roman"/>
          <w:color w:val="auto"/>
          <w:spacing w:val="-2"/>
          <w:sz w:val="24"/>
          <w:szCs w:val="24"/>
        </w:rPr>
      </w:pPr>
      <w:r w:rsidRPr="00FD5137">
        <w:rPr>
          <w:rFonts w:ascii="Times New Roman" w:hAnsi="Times New Roman"/>
          <w:color w:val="auto"/>
          <w:spacing w:val="-2"/>
          <w:sz w:val="24"/>
          <w:szCs w:val="24"/>
        </w:rPr>
        <w:lastRenderedPageBreak/>
        <w:t xml:space="preserve">выявление и развитие способностей обучающихся, в том числе лиц, проявивших выдающиеся способности, </w:t>
      </w:r>
      <w:r>
        <w:rPr>
          <w:rFonts w:ascii="Times New Roman" w:hAnsi="Times New Roman"/>
          <w:color w:val="auto"/>
          <w:spacing w:val="-2"/>
          <w:sz w:val="24"/>
          <w:szCs w:val="24"/>
        </w:rPr>
        <w:t>через систему</w:t>
      </w:r>
      <w:r w:rsidRPr="00FD5137">
        <w:rPr>
          <w:rFonts w:ascii="Times New Roman" w:hAnsi="Times New Roman"/>
          <w:color w:val="auto"/>
          <w:spacing w:val="-2"/>
          <w:sz w:val="24"/>
          <w:szCs w:val="24"/>
        </w:rPr>
        <w:t xml:space="preserve"> секций, </w:t>
      </w:r>
      <w:r>
        <w:rPr>
          <w:rFonts w:ascii="Times New Roman" w:hAnsi="Times New Roman"/>
          <w:color w:val="auto"/>
          <w:spacing w:val="-2"/>
          <w:sz w:val="24"/>
          <w:szCs w:val="24"/>
        </w:rPr>
        <w:t xml:space="preserve"> объединений </w:t>
      </w:r>
      <w:r w:rsidRPr="00FD5137">
        <w:rPr>
          <w:rFonts w:ascii="Times New Roman" w:hAnsi="Times New Roman"/>
          <w:color w:val="auto"/>
          <w:spacing w:val="-2"/>
          <w:sz w:val="24"/>
          <w:szCs w:val="24"/>
        </w:rPr>
        <w:t>и кружков, организацию общественно полезной деятельности;</w:t>
      </w:r>
    </w:p>
    <w:p w:rsidR="00FD5137" w:rsidRPr="00FD5137" w:rsidRDefault="00FD5137" w:rsidP="00997A38">
      <w:pPr>
        <w:pStyle w:val="aff3"/>
        <w:numPr>
          <w:ilvl w:val="0"/>
          <w:numId w:val="5"/>
        </w:numPr>
        <w:spacing w:line="240" w:lineRule="auto"/>
        <w:ind w:left="0"/>
        <w:rPr>
          <w:rFonts w:ascii="Times New Roman" w:hAnsi="Times New Roman"/>
          <w:color w:val="auto"/>
          <w:sz w:val="24"/>
          <w:szCs w:val="24"/>
        </w:rPr>
      </w:pPr>
      <w:r w:rsidRPr="00FD5137">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FD5137" w:rsidRPr="00FD5137" w:rsidRDefault="00FD5137" w:rsidP="00997A38">
      <w:pPr>
        <w:pStyle w:val="aff3"/>
        <w:numPr>
          <w:ilvl w:val="0"/>
          <w:numId w:val="5"/>
        </w:numPr>
        <w:spacing w:line="240" w:lineRule="auto"/>
        <w:ind w:left="0"/>
        <w:rPr>
          <w:rFonts w:ascii="Times New Roman" w:hAnsi="Times New Roman"/>
          <w:color w:val="auto"/>
          <w:sz w:val="24"/>
          <w:szCs w:val="24"/>
        </w:rPr>
      </w:pPr>
      <w:r w:rsidRPr="00FD5137">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FD5137" w:rsidRPr="00FD5137" w:rsidRDefault="00FD5137" w:rsidP="00997A38">
      <w:pPr>
        <w:pStyle w:val="aff3"/>
        <w:numPr>
          <w:ilvl w:val="0"/>
          <w:numId w:val="5"/>
        </w:numPr>
        <w:spacing w:line="240" w:lineRule="auto"/>
        <w:ind w:left="0"/>
        <w:rPr>
          <w:rFonts w:ascii="Times New Roman" w:hAnsi="Times New Roman"/>
          <w:color w:val="auto"/>
          <w:sz w:val="24"/>
          <w:szCs w:val="24"/>
        </w:rPr>
      </w:pPr>
      <w:r w:rsidRPr="00FD5137">
        <w:rPr>
          <w:rFonts w:ascii="Times New Roman" w:hAnsi="Times New Roman"/>
          <w:color w:val="auto"/>
          <w:spacing w:val="2"/>
          <w:sz w:val="24"/>
          <w:szCs w:val="24"/>
        </w:rPr>
        <w:t>предоставление обучающимся возможности для эффек</w:t>
      </w:r>
      <w:r w:rsidRPr="00FD5137">
        <w:rPr>
          <w:rFonts w:ascii="Times New Roman" w:hAnsi="Times New Roman"/>
          <w:color w:val="auto"/>
          <w:sz w:val="24"/>
          <w:szCs w:val="24"/>
        </w:rPr>
        <w:t>тивной самостоятельной работы;</w:t>
      </w:r>
    </w:p>
    <w:p w:rsidR="00FD5137" w:rsidRPr="00FD5137" w:rsidRDefault="00FD5137" w:rsidP="00997A38">
      <w:pPr>
        <w:pStyle w:val="aff3"/>
        <w:numPr>
          <w:ilvl w:val="0"/>
          <w:numId w:val="5"/>
        </w:numPr>
        <w:spacing w:line="240" w:lineRule="auto"/>
        <w:ind w:left="0"/>
        <w:rPr>
          <w:rFonts w:ascii="Times New Roman" w:hAnsi="Times New Roman"/>
          <w:color w:val="auto"/>
          <w:sz w:val="24"/>
          <w:szCs w:val="24"/>
        </w:rPr>
      </w:pPr>
      <w:r w:rsidRPr="00FD5137">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(населённого </w:t>
      </w:r>
      <w:r w:rsidRPr="00FD5137">
        <w:rPr>
          <w:rFonts w:ascii="Times New Roman" w:hAnsi="Times New Roman"/>
          <w:color w:val="auto"/>
          <w:sz w:val="24"/>
          <w:szCs w:val="24"/>
        </w:rPr>
        <w:t>пункта, района, города).</w:t>
      </w:r>
    </w:p>
    <w:p w:rsidR="00FD5137" w:rsidRDefault="00FD5137" w:rsidP="005001AB">
      <w:pPr>
        <w:pStyle w:val="af8"/>
        <w:spacing w:after="120"/>
        <w:ind w:firstLine="567"/>
        <w:jc w:val="both"/>
        <w:rPr>
          <w:rStyle w:val="Zag11"/>
          <w:rFonts w:ascii="Times New Roman" w:eastAsia="@Arial Unicode MS" w:hAnsi="Times New Roman" w:cs="Times New Roman"/>
          <w:i/>
          <w:color w:val="000000"/>
          <w:sz w:val="24"/>
          <w:szCs w:val="24"/>
        </w:rPr>
      </w:pPr>
    </w:p>
    <w:p w:rsidR="00B5699E" w:rsidRPr="0013727A" w:rsidRDefault="00B5699E" w:rsidP="00B5699E">
      <w:pPr>
        <w:autoSpaceDE w:val="0"/>
        <w:autoSpaceDN w:val="0"/>
        <w:adjustRightInd w:val="0"/>
        <w:spacing w:after="0" w:line="240" w:lineRule="auto"/>
        <w:jc w:val="both"/>
        <w:rPr>
          <w:rFonts w:ascii="Times New Roman" w:hAnsi="Times New Roman" w:cs="Times New Roman"/>
          <w:sz w:val="24"/>
          <w:szCs w:val="24"/>
        </w:rPr>
      </w:pPr>
      <w:r w:rsidRPr="00A74A80">
        <w:rPr>
          <w:rFonts w:ascii="Times New Roman" w:hAnsi="Times New Roman" w:cs="Times New Roman"/>
          <w:sz w:val="24"/>
          <w:szCs w:val="24"/>
        </w:rPr>
        <w:t>Государственные требования</w:t>
      </w:r>
      <w:r w:rsidRPr="0013727A">
        <w:rPr>
          <w:rFonts w:ascii="Times New Roman" w:hAnsi="Times New Roman" w:cs="Times New Roman"/>
          <w:sz w:val="24"/>
          <w:szCs w:val="24"/>
        </w:rPr>
        <w:t xml:space="preserve"> – государственные запросы в области образования – представляют собой наиболее общую характеристику индивидуальных и общественных потребностей. Государственный заказ направлен на обеспечение следующих приоритетов:</w:t>
      </w:r>
    </w:p>
    <w:p w:rsidR="00B5699E" w:rsidRPr="0013727A" w:rsidRDefault="00B5699E" w:rsidP="00B5699E">
      <w:pPr>
        <w:autoSpaceDE w:val="0"/>
        <w:autoSpaceDN w:val="0"/>
        <w:adjustRightInd w:val="0"/>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 национальное единство и безопасность;</w:t>
      </w:r>
    </w:p>
    <w:p w:rsidR="00B5699E" w:rsidRPr="0013727A" w:rsidRDefault="00B5699E" w:rsidP="00B5699E">
      <w:pPr>
        <w:autoSpaceDE w:val="0"/>
        <w:autoSpaceDN w:val="0"/>
        <w:adjustRightInd w:val="0"/>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 развитие человеческого капитала;</w:t>
      </w:r>
    </w:p>
    <w:p w:rsidR="00B5699E" w:rsidRDefault="00B5699E" w:rsidP="00B5699E">
      <w:pPr>
        <w:autoSpaceDE w:val="0"/>
        <w:autoSpaceDN w:val="0"/>
        <w:adjustRightInd w:val="0"/>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 конкурентоспособность.</w:t>
      </w:r>
    </w:p>
    <w:p w:rsidR="00B5699E" w:rsidRPr="0083632D" w:rsidRDefault="00B5699E" w:rsidP="00B569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Этим объясняется </w:t>
      </w:r>
      <w:r w:rsidRPr="000A72A0">
        <w:rPr>
          <w:rFonts w:ascii="Times New Roman" w:hAnsi="Times New Roman" w:cs="Times New Roman"/>
          <w:b/>
          <w:sz w:val="24"/>
          <w:szCs w:val="24"/>
        </w:rPr>
        <w:t>актуальность</w:t>
      </w:r>
      <w:r>
        <w:rPr>
          <w:rFonts w:ascii="Times New Roman" w:hAnsi="Times New Roman" w:cs="Times New Roman"/>
          <w:sz w:val="24"/>
          <w:szCs w:val="24"/>
        </w:rPr>
        <w:t xml:space="preserve"> разработки основной образовательной программы начального общего образования </w:t>
      </w:r>
      <w:r w:rsidR="006A4DD2">
        <w:rPr>
          <w:rFonts w:ascii="Times New Roman" w:hAnsi="Times New Roman" w:cs="Times New Roman"/>
          <w:sz w:val="24"/>
          <w:szCs w:val="24"/>
        </w:rPr>
        <w:t>ЧОУ«Православная СОШ им.свт.Арсения Элассонского г.Суздаль»</w:t>
      </w:r>
    </w:p>
    <w:p w:rsidR="00B5699E" w:rsidRPr="006A4DD2" w:rsidRDefault="00B5699E" w:rsidP="006A4DD2">
      <w:pPr>
        <w:autoSpaceDE w:val="0"/>
        <w:autoSpaceDN w:val="0"/>
        <w:adjustRightInd w:val="0"/>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Реализаци</w:t>
      </w:r>
      <w:r>
        <w:rPr>
          <w:rFonts w:ascii="Times New Roman" w:hAnsi="Times New Roman" w:cs="Times New Roman"/>
          <w:sz w:val="24"/>
          <w:szCs w:val="24"/>
        </w:rPr>
        <w:t xml:space="preserve">я образовательной программы </w:t>
      </w:r>
      <w:r w:rsidR="006A4DD2">
        <w:rPr>
          <w:rFonts w:ascii="Times New Roman" w:hAnsi="Times New Roman" w:cs="Times New Roman"/>
          <w:sz w:val="24"/>
          <w:szCs w:val="24"/>
        </w:rPr>
        <w:t>образования ЧОУ«Православная СОШ им.свт.Арсения Элассонского г.Суздаль»</w:t>
      </w:r>
      <w:r w:rsidRPr="00471627">
        <w:rPr>
          <w:rFonts w:ascii="Times New Roman" w:hAnsi="Times New Roman" w:cs="Times New Roman"/>
          <w:sz w:val="24"/>
          <w:szCs w:val="24"/>
        </w:rPr>
        <w:t xml:space="preserve">обеспечивает конституционное право на образование </w:t>
      </w:r>
      <w:r>
        <w:rPr>
          <w:rFonts w:ascii="Times New Roman" w:hAnsi="Times New Roman" w:cs="Times New Roman"/>
          <w:sz w:val="24"/>
          <w:szCs w:val="24"/>
        </w:rPr>
        <w:t>об</w:t>
      </w:r>
      <w:r w:rsidRPr="00471627">
        <w:rPr>
          <w:rFonts w:ascii="Times New Roman" w:hAnsi="Times New Roman" w:cs="Times New Roman"/>
          <w:sz w:val="24"/>
          <w:szCs w:val="24"/>
        </w:rPr>
        <w:t>уча</w:t>
      </w:r>
      <w:r>
        <w:rPr>
          <w:rFonts w:ascii="Times New Roman" w:hAnsi="Times New Roman" w:cs="Times New Roman"/>
          <w:sz w:val="24"/>
          <w:szCs w:val="24"/>
        </w:rPr>
        <w:t>ю</w:t>
      </w:r>
      <w:r w:rsidRPr="00471627">
        <w:rPr>
          <w:rFonts w:ascii="Times New Roman" w:hAnsi="Times New Roman" w:cs="Times New Roman"/>
          <w:sz w:val="24"/>
          <w:szCs w:val="24"/>
        </w:rPr>
        <w:t>щимся</w:t>
      </w:r>
      <w:r>
        <w:rPr>
          <w:rFonts w:ascii="Times New Roman" w:hAnsi="Times New Roman" w:cs="Times New Roman"/>
          <w:sz w:val="24"/>
          <w:szCs w:val="24"/>
        </w:rPr>
        <w:t xml:space="preserve"> младшего школьного возраста</w:t>
      </w:r>
      <w:r w:rsidRPr="00471627">
        <w:rPr>
          <w:rFonts w:ascii="Times New Roman" w:hAnsi="Times New Roman" w:cs="Times New Roman"/>
          <w:sz w:val="24"/>
          <w:szCs w:val="24"/>
        </w:rPr>
        <w:t xml:space="preserve">, пожелавшим обучаться в </w:t>
      </w:r>
      <w:r>
        <w:rPr>
          <w:rFonts w:ascii="Times New Roman" w:hAnsi="Times New Roman" w:cs="Times New Roman"/>
          <w:sz w:val="24"/>
          <w:szCs w:val="24"/>
        </w:rPr>
        <w:t xml:space="preserve"> данном общеобразовательном учреждении, и на основании заявления родителей (законных представителей).</w:t>
      </w:r>
    </w:p>
    <w:p w:rsidR="006A39E7" w:rsidRPr="006A4DD2" w:rsidRDefault="006A39E7" w:rsidP="006A4DD2">
      <w:pPr>
        <w:spacing w:after="0" w:line="240" w:lineRule="auto"/>
        <w:jc w:val="both"/>
        <w:rPr>
          <w:rFonts w:ascii="Times New Roman" w:hAnsi="Times New Roman" w:cs="Times New Roman"/>
          <w:sz w:val="24"/>
          <w:szCs w:val="24"/>
        </w:rPr>
      </w:pPr>
      <w:r w:rsidRPr="001D397C">
        <w:rPr>
          <w:rFonts w:ascii="Times New Roman" w:eastAsia="Calibri" w:hAnsi="Times New Roman" w:cs="Times New Roman"/>
          <w:i/>
          <w:sz w:val="24"/>
          <w:szCs w:val="24"/>
        </w:rPr>
        <w:t>Состав участников образовательного процесса</w:t>
      </w:r>
      <w:r w:rsidRPr="0013727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учащиеся</w:t>
      </w:r>
      <w:r w:rsidRPr="0013727A">
        <w:rPr>
          <w:rFonts w:ascii="Times New Roman" w:eastAsia="Calibri" w:hAnsi="Times New Roman" w:cs="Times New Roman"/>
          <w:sz w:val="24"/>
          <w:szCs w:val="24"/>
        </w:rPr>
        <w:t xml:space="preserve"> 1-4 классов, педагогические работники, родители (законные представители), </w:t>
      </w:r>
      <w:r>
        <w:rPr>
          <w:rFonts w:ascii="Times New Roman" w:eastAsia="Calibri" w:hAnsi="Times New Roman" w:cs="Times New Roman"/>
          <w:sz w:val="24"/>
          <w:szCs w:val="24"/>
        </w:rPr>
        <w:t xml:space="preserve">социальные и </w:t>
      </w:r>
      <w:r w:rsidRPr="0013727A">
        <w:rPr>
          <w:rFonts w:ascii="Times New Roman" w:eastAsia="Calibri" w:hAnsi="Times New Roman" w:cs="Times New Roman"/>
          <w:sz w:val="24"/>
          <w:szCs w:val="24"/>
        </w:rPr>
        <w:t xml:space="preserve">общественные </w:t>
      </w:r>
      <w:r>
        <w:rPr>
          <w:rFonts w:ascii="Times New Roman" w:eastAsia="Calibri" w:hAnsi="Times New Roman" w:cs="Times New Roman"/>
          <w:sz w:val="24"/>
          <w:szCs w:val="24"/>
        </w:rPr>
        <w:t xml:space="preserve"> партнёры школы</w:t>
      </w:r>
      <w:r w:rsidRPr="0013727A">
        <w:rPr>
          <w:rFonts w:ascii="Times New Roman" w:eastAsia="Calibri" w:hAnsi="Times New Roman" w:cs="Times New Roman"/>
          <w:sz w:val="24"/>
          <w:szCs w:val="24"/>
        </w:rPr>
        <w:t>.</w:t>
      </w:r>
    </w:p>
    <w:p w:rsidR="006A39E7" w:rsidRDefault="006A39E7" w:rsidP="006A39E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Учителя начальной школы представляют собой мобильный творческий коллекти</w:t>
      </w:r>
      <w:r w:rsidR="006A4DD2">
        <w:rPr>
          <w:rFonts w:ascii="Times New Roman" w:eastAsia="Calibri" w:hAnsi="Times New Roman" w:cs="Times New Roman"/>
          <w:sz w:val="24"/>
          <w:szCs w:val="24"/>
        </w:rPr>
        <w:t xml:space="preserve">в, средний возраст которого </w:t>
      </w:r>
      <w:r>
        <w:rPr>
          <w:rFonts w:ascii="Times New Roman" w:eastAsia="Calibri" w:hAnsi="Times New Roman" w:cs="Times New Roman"/>
          <w:sz w:val="24"/>
          <w:szCs w:val="24"/>
        </w:rPr>
        <w:t>5</w:t>
      </w:r>
      <w:r w:rsidR="006A4DD2">
        <w:rPr>
          <w:rFonts w:ascii="Times New Roman" w:eastAsia="Calibri" w:hAnsi="Times New Roman" w:cs="Times New Roman"/>
          <w:sz w:val="24"/>
          <w:szCs w:val="24"/>
        </w:rPr>
        <w:t>0</w:t>
      </w:r>
      <w:r>
        <w:rPr>
          <w:rFonts w:ascii="Times New Roman" w:eastAsia="Calibri" w:hAnsi="Times New Roman" w:cs="Times New Roman"/>
          <w:sz w:val="24"/>
          <w:szCs w:val="24"/>
        </w:rPr>
        <w:t xml:space="preserve"> лет.   Педагогический состав учителей начальных классов:</w:t>
      </w:r>
    </w:p>
    <w:p w:rsidR="006A39E7" w:rsidRDefault="006A4DD2" w:rsidP="006A39E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Всего: 4 учителя, 50</w:t>
      </w:r>
      <w:r w:rsidR="006A39E7">
        <w:rPr>
          <w:rFonts w:ascii="Times New Roman" w:eastAsia="Calibri" w:hAnsi="Times New Roman" w:cs="Times New Roman"/>
          <w:sz w:val="24"/>
          <w:szCs w:val="24"/>
        </w:rPr>
        <w:t>% имеют высшее</w:t>
      </w:r>
      <w:r>
        <w:rPr>
          <w:rFonts w:ascii="Times New Roman" w:eastAsia="Calibri" w:hAnsi="Times New Roman" w:cs="Times New Roman"/>
          <w:sz w:val="24"/>
          <w:szCs w:val="24"/>
        </w:rPr>
        <w:t xml:space="preserve"> профессиональное образование,25</w:t>
      </w:r>
      <w:r w:rsidR="006A39E7">
        <w:rPr>
          <w:rFonts w:ascii="Times New Roman" w:eastAsia="Calibri" w:hAnsi="Times New Roman" w:cs="Times New Roman"/>
          <w:sz w:val="24"/>
          <w:szCs w:val="24"/>
        </w:rPr>
        <w:t>% - высшу</w:t>
      </w:r>
      <w:r>
        <w:rPr>
          <w:rFonts w:ascii="Times New Roman" w:eastAsia="Calibri" w:hAnsi="Times New Roman" w:cs="Times New Roman"/>
          <w:sz w:val="24"/>
          <w:szCs w:val="24"/>
        </w:rPr>
        <w:t>ю квалификационную категорию, 25</w:t>
      </w:r>
      <w:r w:rsidR="006A39E7">
        <w:rPr>
          <w:rFonts w:ascii="Times New Roman" w:eastAsia="Calibri" w:hAnsi="Times New Roman" w:cs="Times New Roman"/>
          <w:sz w:val="24"/>
          <w:szCs w:val="24"/>
        </w:rPr>
        <w:t>% - первую квалификационную категорию; Кроме того, образовательный процесс в начальной школе  обеспечивают воспитатели ГПД, учителя-предметники, ведущие учебные часы и внеурочную деятельность, библиотекарь.</w:t>
      </w:r>
    </w:p>
    <w:p w:rsidR="006A39E7" w:rsidRDefault="006A39E7" w:rsidP="006A39E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Контингент обучающихся – это дети младшего школьного возраста от 6,5 до 11 лет, проживающие на территории </w:t>
      </w:r>
      <w:r w:rsidR="006A4DD2">
        <w:rPr>
          <w:rFonts w:ascii="Times New Roman" w:eastAsia="Calibri" w:hAnsi="Times New Roman" w:cs="Times New Roman"/>
          <w:sz w:val="24"/>
          <w:szCs w:val="24"/>
        </w:rPr>
        <w:t>г.Суздаля, а так же других территорий Владимира и области</w:t>
      </w:r>
      <w:r>
        <w:rPr>
          <w:rFonts w:ascii="Times New Roman" w:eastAsia="Calibri" w:hAnsi="Times New Roman" w:cs="Times New Roman"/>
          <w:sz w:val="24"/>
          <w:szCs w:val="24"/>
        </w:rPr>
        <w:t xml:space="preserve">. </w:t>
      </w:r>
    </w:p>
    <w:p w:rsidR="00B5699E" w:rsidRDefault="006A4DD2" w:rsidP="008E3F00">
      <w:pPr>
        <w:spacing w:after="0" w:line="240" w:lineRule="auto"/>
        <w:ind w:firstLine="709"/>
        <w:jc w:val="both"/>
        <w:rPr>
          <w:rStyle w:val="Zag11"/>
          <w:rFonts w:ascii="Times New Roman" w:eastAsia="@Arial Unicode MS" w:hAnsi="Times New Roman" w:cs="Times New Roman"/>
          <w:i/>
          <w:color w:val="000000"/>
          <w:sz w:val="24"/>
          <w:szCs w:val="24"/>
        </w:rPr>
      </w:pPr>
      <w:r>
        <w:rPr>
          <w:rFonts w:ascii="Times New Roman" w:eastAsia="Calibri" w:hAnsi="Times New Roman" w:cs="Times New Roman"/>
          <w:sz w:val="24"/>
          <w:szCs w:val="24"/>
        </w:rPr>
        <w:t>Численность к</w:t>
      </w:r>
      <w:r w:rsidR="006A39E7">
        <w:rPr>
          <w:rFonts w:ascii="Times New Roman" w:eastAsia="Calibri" w:hAnsi="Times New Roman" w:cs="Times New Roman"/>
          <w:sz w:val="24"/>
          <w:szCs w:val="24"/>
        </w:rPr>
        <w:t>онтингент</w:t>
      </w:r>
      <w:r>
        <w:rPr>
          <w:rFonts w:ascii="Times New Roman" w:eastAsia="Calibri" w:hAnsi="Times New Roman" w:cs="Times New Roman"/>
          <w:sz w:val="24"/>
          <w:szCs w:val="24"/>
        </w:rPr>
        <w:t>а</w:t>
      </w:r>
      <w:r w:rsidR="006A39E7">
        <w:rPr>
          <w:rFonts w:ascii="Times New Roman" w:eastAsia="Calibri" w:hAnsi="Times New Roman" w:cs="Times New Roman"/>
          <w:sz w:val="24"/>
          <w:szCs w:val="24"/>
        </w:rPr>
        <w:t xml:space="preserve"> учащихся </w:t>
      </w:r>
      <w:r>
        <w:rPr>
          <w:rFonts w:ascii="Times New Roman" w:eastAsia="Calibri" w:hAnsi="Times New Roman" w:cs="Times New Roman"/>
          <w:sz w:val="24"/>
          <w:szCs w:val="24"/>
        </w:rPr>
        <w:t>не менялся</w:t>
      </w:r>
      <w:r w:rsidR="006A39E7">
        <w:rPr>
          <w:rFonts w:ascii="Times New Roman" w:eastAsia="Calibri" w:hAnsi="Times New Roman" w:cs="Times New Roman"/>
          <w:sz w:val="24"/>
          <w:szCs w:val="24"/>
        </w:rPr>
        <w:t>, за последние 5 лет</w:t>
      </w:r>
      <w:r>
        <w:rPr>
          <w:rFonts w:ascii="Times New Roman" w:eastAsia="Calibri" w:hAnsi="Times New Roman" w:cs="Times New Roman"/>
          <w:sz w:val="24"/>
          <w:szCs w:val="24"/>
        </w:rPr>
        <w:t>.</w:t>
      </w:r>
      <w:r w:rsidR="006A39E7">
        <w:rPr>
          <w:rFonts w:ascii="Times New Roman" w:eastAsia="Calibri" w:hAnsi="Times New Roman" w:cs="Times New Roman"/>
          <w:sz w:val="24"/>
          <w:szCs w:val="24"/>
        </w:rPr>
        <w:t xml:space="preserve"> На уровне начального </w:t>
      </w:r>
      <w:r w:rsidR="008E3F00">
        <w:rPr>
          <w:rFonts w:ascii="Times New Roman" w:eastAsia="Calibri" w:hAnsi="Times New Roman" w:cs="Times New Roman"/>
          <w:sz w:val="24"/>
          <w:szCs w:val="24"/>
        </w:rPr>
        <w:t>общего образования обучаются 25</w:t>
      </w:r>
      <w:r w:rsidR="006A39E7">
        <w:rPr>
          <w:rFonts w:ascii="Times New Roman" w:eastAsia="Calibri" w:hAnsi="Times New Roman" w:cs="Times New Roman"/>
          <w:sz w:val="24"/>
          <w:szCs w:val="24"/>
        </w:rPr>
        <w:t>обучающихся. Обучение</w:t>
      </w:r>
      <w:r w:rsidR="006A39E7">
        <w:rPr>
          <w:rFonts w:ascii="Times New Roman" w:hAnsi="Times New Roman" w:cs="Times New Roman"/>
          <w:sz w:val="24"/>
          <w:szCs w:val="24"/>
        </w:rPr>
        <w:t xml:space="preserve"> осуществляется по УМК «Школа России»</w:t>
      </w:r>
      <w:r w:rsidR="008E3F00">
        <w:rPr>
          <w:rFonts w:ascii="Times New Roman" w:hAnsi="Times New Roman" w:cs="Times New Roman"/>
          <w:sz w:val="24"/>
          <w:szCs w:val="24"/>
        </w:rPr>
        <w:t>.</w:t>
      </w:r>
    </w:p>
    <w:p w:rsidR="00FD5137" w:rsidRPr="000A4B65" w:rsidRDefault="00FD5137" w:rsidP="00FD5137">
      <w:pPr>
        <w:autoSpaceDE w:val="0"/>
        <w:autoSpaceDN w:val="0"/>
        <w:adjustRightInd w:val="0"/>
        <w:spacing w:after="0" w:line="240" w:lineRule="auto"/>
        <w:jc w:val="both"/>
        <w:rPr>
          <w:rFonts w:ascii="Times New Roman" w:hAnsi="Times New Roman" w:cs="Times New Roman"/>
          <w:sz w:val="24"/>
          <w:szCs w:val="24"/>
        </w:rPr>
      </w:pPr>
      <w:r w:rsidRPr="000A4B65">
        <w:rPr>
          <w:rFonts w:ascii="Times New Roman" w:hAnsi="Times New Roman" w:cs="Times New Roman"/>
          <w:sz w:val="24"/>
          <w:szCs w:val="24"/>
        </w:rPr>
        <w:t>В основе реализации основной образовательной программы</w:t>
      </w:r>
      <w:r>
        <w:rPr>
          <w:rFonts w:ascii="Times New Roman" w:hAnsi="Times New Roman" w:cs="Times New Roman"/>
          <w:sz w:val="24"/>
          <w:szCs w:val="24"/>
        </w:rPr>
        <w:t xml:space="preserve"> начального общего образования </w:t>
      </w:r>
      <w:r w:rsidRPr="000A4B65">
        <w:rPr>
          <w:rFonts w:ascii="Times New Roman" w:hAnsi="Times New Roman" w:cs="Times New Roman"/>
          <w:sz w:val="24"/>
          <w:szCs w:val="24"/>
        </w:rPr>
        <w:t xml:space="preserve">лежит </w:t>
      </w:r>
      <w:r w:rsidRPr="004A0370">
        <w:rPr>
          <w:rFonts w:ascii="Times New Roman" w:hAnsi="Times New Roman" w:cs="Times New Roman"/>
          <w:b/>
          <w:sz w:val="24"/>
          <w:szCs w:val="24"/>
        </w:rPr>
        <w:t>системно - деятельностный подход</w:t>
      </w:r>
      <w:r w:rsidRPr="000A4B65">
        <w:rPr>
          <w:rFonts w:ascii="Times New Roman" w:hAnsi="Times New Roman" w:cs="Times New Roman"/>
          <w:sz w:val="24"/>
          <w:szCs w:val="24"/>
        </w:rPr>
        <w:t>, который предполагает:</w:t>
      </w:r>
    </w:p>
    <w:p w:rsidR="00FD5137" w:rsidRPr="000A4B65" w:rsidRDefault="00FD5137" w:rsidP="00FD5137">
      <w:pPr>
        <w:autoSpaceDE w:val="0"/>
        <w:autoSpaceDN w:val="0"/>
        <w:adjustRightInd w:val="0"/>
        <w:spacing w:after="0" w:line="240" w:lineRule="auto"/>
        <w:jc w:val="both"/>
        <w:rPr>
          <w:rFonts w:ascii="Times New Roman" w:hAnsi="Times New Roman" w:cs="Times New Roman"/>
          <w:sz w:val="24"/>
          <w:szCs w:val="24"/>
        </w:rPr>
      </w:pPr>
      <w:r w:rsidRPr="000A4B65">
        <w:rPr>
          <w:rFonts w:ascii="Times New Roman" w:hAnsi="Times New Roman" w:cs="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w:t>
      </w:r>
    </w:p>
    <w:p w:rsidR="00FD5137" w:rsidRPr="000A4B65" w:rsidRDefault="00FD5137" w:rsidP="00FD5137">
      <w:pPr>
        <w:autoSpaceDE w:val="0"/>
        <w:autoSpaceDN w:val="0"/>
        <w:adjustRightInd w:val="0"/>
        <w:spacing w:after="0" w:line="240" w:lineRule="auto"/>
        <w:jc w:val="both"/>
        <w:rPr>
          <w:rFonts w:ascii="Times New Roman" w:hAnsi="Times New Roman" w:cs="Times New Roman"/>
          <w:sz w:val="24"/>
          <w:szCs w:val="24"/>
        </w:rPr>
      </w:pPr>
      <w:r w:rsidRPr="000A4B65">
        <w:rPr>
          <w:rFonts w:ascii="Times New Roman" w:hAnsi="Times New Roman" w:cs="Times New Roman"/>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FD5137" w:rsidRPr="000A4B65" w:rsidRDefault="00FD5137" w:rsidP="00FD5137">
      <w:pPr>
        <w:autoSpaceDE w:val="0"/>
        <w:autoSpaceDN w:val="0"/>
        <w:adjustRightInd w:val="0"/>
        <w:spacing w:after="0" w:line="240" w:lineRule="auto"/>
        <w:jc w:val="both"/>
        <w:rPr>
          <w:rFonts w:ascii="Times New Roman" w:hAnsi="Times New Roman" w:cs="Times New Roman"/>
          <w:sz w:val="24"/>
          <w:szCs w:val="24"/>
        </w:rPr>
      </w:pPr>
      <w:r w:rsidRPr="000A4B65">
        <w:rPr>
          <w:rFonts w:ascii="Times New Roman" w:hAnsi="Times New Roman" w:cs="Times New Roman"/>
          <w:sz w:val="24"/>
          <w:szCs w:val="24"/>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w:t>
      </w:r>
      <w:r>
        <w:rPr>
          <w:rFonts w:ascii="Times New Roman" w:hAnsi="Times New Roman" w:cs="Times New Roman"/>
          <w:sz w:val="24"/>
          <w:szCs w:val="24"/>
        </w:rPr>
        <w:t>обучающихся;</w:t>
      </w:r>
    </w:p>
    <w:p w:rsidR="00FD5137" w:rsidRPr="000A4B65" w:rsidRDefault="00FD5137" w:rsidP="00FD5137">
      <w:pPr>
        <w:autoSpaceDE w:val="0"/>
        <w:autoSpaceDN w:val="0"/>
        <w:adjustRightInd w:val="0"/>
        <w:spacing w:after="0" w:line="240" w:lineRule="auto"/>
        <w:jc w:val="both"/>
        <w:rPr>
          <w:rFonts w:ascii="Times New Roman" w:hAnsi="Times New Roman" w:cs="Times New Roman"/>
          <w:sz w:val="24"/>
          <w:szCs w:val="24"/>
        </w:rPr>
      </w:pPr>
      <w:r w:rsidRPr="000A4B65">
        <w:rPr>
          <w:rFonts w:ascii="Times New Roman" w:hAnsi="Times New Roman" w:cs="Times New Roman"/>
          <w:sz w:val="24"/>
          <w:szCs w:val="24"/>
        </w:rPr>
        <w:lastRenderedPageBreak/>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иосвоения мира;</w:t>
      </w:r>
    </w:p>
    <w:p w:rsidR="00FD5137" w:rsidRPr="000A4B65" w:rsidRDefault="00FD5137" w:rsidP="00FD5137">
      <w:pPr>
        <w:autoSpaceDE w:val="0"/>
        <w:autoSpaceDN w:val="0"/>
        <w:adjustRightInd w:val="0"/>
        <w:spacing w:after="0" w:line="240" w:lineRule="auto"/>
        <w:jc w:val="both"/>
        <w:rPr>
          <w:rFonts w:ascii="Times New Roman" w:hAnsi="Times New Roman" w:cs="Times New Roman"/>
          <w:sz w:val="24"/>
          <w:szCs w:val="24"/>
        </w:rPr>
      </w:pPr>
      <w:r w:rsidRPr="000A4B65">
        <w:rPr>
          <w:rFonts w:ascii="Times New Roman" w:hAnsi="Times New Roman" w:cs="Times New Roman"/>
          <w:sz w:val="24"/>
          <w:szCs w:val="24"/>
        </w:rPr>
        <w:t>• признание решающей роли содержания образования,способов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D5137" w:rsidRPr="000A4B65" w:rsidRDefault="00FD5137" w:rsidP="00FD5137">
      <w:pPr>
        <w:autoSpaceDE w:val="0"/>
        <w:autoSpaceDN w:val="0"/>
        <w:adjustRightInd w:val="0"/>
        <w:spacing w:after="0" w:line="240" w:lineRule="auto"/>
        <w:jc w:val="both"/>
        <w:rPr>
          <w:rFonts w:ascii="Times New Roman" w:hAnsi="Times New Roman" w:cs="Times New Roman"/>
          <w:sz w:val="24"/>
          <w:szCs w:val="24"/>
        </w:rPr>
      </w:pPr>
      <w:r w:rsidRPr="000A4B65">
        <w:rPr>
          <w:rFonts w:ascii="Times New Roman" w:hAnsi="Times New Roman" w:cs="Times New Roman"/>
          <w:sz w:val="24"/>
          <w:szCs w:val="24"/>
        </w:rPr>
        <w:t>• учёт индивидуальных возрастных, психологических ифизиологических особенностей обучающихся, роли и значения видов деятельности и форм общения при определении</w:t>
      </w:r>
    </w:p>
    <w:p w:rsidR="00FD5137" w:rsidRPr="000A4B65" w:rsidRDefault="00FD5137" w:rsidP="00FD51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0A4B65">
        <w:rPr>
          <w:rFonts w:ascii="Times New Roman" w:hAnsi="Times New Roman" w:cs="Times New Roman"/>
          <w:sz w:val="24"/>
          <w:szCs w:val="24"/>
        </w:rPr>
        <w:t>бразовательно</w:t>
      </w:r>
      <w:r>
        <w:rPr>
          <w:rFonts w:ascii="Times New Roman" w:hAnsi="Times New Roman" w:cs="Times New Roman"/>
          <w:sz w:val="24"/>
          <w:szCs w:val="24"/>
        </w:rPr>
        <w:t xml:space="preserve"> - </w:t>
      </w:r>
      <w:r w:rsidRPr="000A4B65">
        <w:rPr>
          <w:rFonts w:ascii="Times New Roman" w:hAnsi="Times New Roman" w:cs="Times New Roman"/>
          <w:sz w:val="24"/>
          <w:szCs w:val="24"/>
        </w:rPr>
        <w:t>воспитательных целей и путей их достижения;</w:t>
      </w:r>
    </w:p>
    <w:p w:rsidR="00FD5137" w:rsidRPr="000A4B65" w:rsidRDefault="00FD5137" w:rsidP="00FD5137">
      <w:pPr>
        <w:autoSpaceDE w:val="0"/>
        <w:autoSpaceDN w:val="0"/>
        <w:adjustRightInd w:val="0"/>
        <w:spacing w:after="0" w:line="240" w:lineRule="auto"/>
        <w:jc w:val="both"/>
        <w:rPr>
          <w:rFonts w:ascii="Times New Roman" w:hAnsi="Times New Roman" w:cs="Times New Roman"/>
          <w:sz w:val="24"/>
          <w:szCs w:val="24"/>
        </w:rPr>
      </w:pPr>
      <w:r w:rsidRPr="000A4B65">
        <w:rPr>
          <w:rFonts w:ascii="Times New Roman" w:hAnsi="Times New Roman" w:cs="Times New Roman"/>
          <w:sz w:val="24"/>
          <w:szCs w:val="24"/>
        </w:rPr>
        <w:t>• обеспечение преемственности дошкольного, начальногообщего, основного общего, среднего (полного) общего и профессионального образования;</w:t>
      </w:r>
    </w:p>
    <w:p w:rsidR="00FD5137" w:rsidRPr="0013727A" w:rsidRDefault="00FD5137" w:rsidP="00FD5137">
      <w:pPr>
        <w:autoSpaceDE w:val="0"/>
        <w:autoSpaceDN w:val="0"/>
        <w:adjustRightInd w:val="0"/>
        <w:spacing w:after="0" w:line="240" w:lineRule="auto"/>
        <w:jc w:val="both"/>
        <w:rPr>
          <w:rFonts w:ascii="Times New Roman" w:hAnsi="Times New Roman" w:cs="Times New Roman"/>
          <w:sz w:val="24"/>
          <w:szCs w:val="24"/>
        </w:rPr>
      </w:pPr>
      <w:r w:rsidRPr="000A4B65">
        <w:rPr>
          <w:rFonts w:ascii="Times New Roman" w:hAnsi="Times New Roman" w:cs="Times New Roman"/>
          <w:sz w:val="24"/>
          <w:szCs w:val="24"/>
        </w:rPr>
        <w:t xml:space="preserve">• </w:t>
      </w:r>
      <w:r w:rsidR="008E3F00">
        <w:rPr>
          <w:rFonts w:ascii="Times New Roman" w:hAnsi="Times New Roman" w:cs="Times New Roman"/>
          <w:sz w:val="24"/>
          <w:szCs w:val="24"/>
        </w:rPr>
        <w:t xml:space="preserve"> индивидуальное развитие</w:t>
      </w:r>
      <w:r w:rsidRPr="000A4B65">
        <w:rPr>
          <w:rFonts w:ascii="Times New Roman" w:hAnsi="Times New Roman" w:cs="Times New Roman"/>
          <w:sz w:val="24"/>
          <w:szCs w:val="24"/>
        </w:rPr>
        <w:t xml:space="preserve"> каждого обучающегося(включая одарённых детей </w:t>
      </w:r>
      <w:r w:rsidR="008E3F00">
        <w:rPr>
          <w:rFonts w:ascii="Times New Roman" w:hAnsi="Times New Roman" w:cs="Times New Roman"/>
          <w:sz w:val="24"/>
          <w:szCs w:val="24"/>
        </w:rPr>
        <w:t>)</w:t>
      </w:r>
      <w:r w:rsidRPr="000A4B65">
        <w:rPr>
          <w:rFonts w:ascii="Times New Roman" w:hAnsi="Times New Roman" w:cs="Times New Roman"/>
          <w:sz w:val="24"/>
          <w:szCs w:val="24"/>
        </w:rPr>
        <w:t>обеспечивающих рост творческого потенциала</w:t>
      </w:r>
      <w:r>
        <w:rPr>
          <w:rFonts w:ascii="Times New Roman" w:hAnsi="Times New Roman" w:cs="Times New Roman"/>
          <w:sz w:val="24"/>
          <w:szCs w:val="24"/>
        </w:rPr>
        <w:t xml:space="preserve">, </w:t>
      </w:r>
      <w:r w:rsidRPr="000A4B65">
        <w:rPr>
          <w:rFonts w:ascii="Times New Roman" w:hAnsi="Times New Roman" w:cs="Times New Roman"/>
          <w:sz w:val="24"/>
          <w:szCs w:val="24"/>
        </w:rPr>
        <w:t>познавательных мотивов, обогащение форм учебного сотрудничества и расширение зоны ближайшего развития</w:t>
      </w:r>
      <w:r>
        <w:rPr>
          <w:rFonts w:ascii="Times New Roman" w:hAnsi="Times New Roman" w:cs="Times New Roman"/>
          <w:sz w:val="24"/>
          <w:szCs w:val="24"/>
        </w:rPr>
        <w:t>.</w:t>
      </w:r>
    </w:p>
    <w:p w:rsidR="00FD5137" w:rsidRPr="00FD5137" w:rsidRDefault="00FD5137" w:rsidP="00FD5137">
      <w:pPr>
        <w:ind w:firstLine="709"/>
        <w:jc w:val="both"/>
        <w:rPr>
          <w:rFonts w:ascii="Times New Roman" w:hAnsi="Times New Roman" w:cs="Times New Roman"/>
          <w:color w:val="000000" w:themeColor="text1"/>
          <w:sz w:val="24"/>
          <w:szCs w:val="24"/>
        </w:rPr>
      </w:pPr>
      <w:r w:rsidRPr="00FD5137">
        <w:rPr>
          <w:rFonts w:ascii="Times New Roman" w:hAnsi="Times New Roman"/>
          <w:b/>
          <w:bCs/>
          <w:spacing w:val="4"/>
          <w:sz w:val="24"/>
          <w:szCs w:val="24"/>
        </w:rPr>
        <w:t>Основная образовательная программа формируется</w:t>
      </w:r>
      <w:r w:rsidRPr="00FD5137">
        <w:rPr>
          <w:rFonts w:ascii="Times New Roman" w:hAnsi="Times New Roman"/>
          <w:b/>
          <w:bCs/>
          <w:spacing w:val="2"/>
          <w:sz w:val="24"/>
          <w:szCs w:val="24"/>
        </w:rPr>
        <w:t xml:space="preserve">с </w:t>
      </w:r>
      <w:r w:rsidRPr="00FD5137">
        <w:rPr>
          <w:rFonts w:ascii="Times New Roman" w:hAnsi="Times New Roman"/>
          <w:b/>
          <w:bCs/>
          <w:sz w:val="24"/>
          <w:szCs w:val="24"/>
        </w:rPr>
        <w:t>учётом особенностей уровняначального общего образования как фундамента всего последующего обучения.</w:t>
      </w:r>
      <w:r w:rsidRPr="00FD5137">
        <w:rPr>
          <w:rFonts w:ascii="Times New Roman" w:hAnsi="Times New Roman"/>
          <w:sz w:val="24"/>
          <w:szCs w:val="24"/>
        </w:rPr>
        <w:t xml:space="preserve"> Начальная школа — особый этап в жизни ребёнка, связанный</w:t>
      </w:r>
      <w:r>
        <w:rPr>
          <w:rFonts w:ascii="Times New Roman" w:hAnsi="Times New Roman"/>
          <w:sz w:val="24"/>
          <w:szCs w:val="24"/>
        </w:rPr>
        <w:t xml:space="preserve"> с такими новообразованиями, как</w:t>
      </w:r>
      <w:r w:rsidRPr="00FD5137">
        <w:rPr>
          <w:rFonts w:ascii="Times New Roman" w:hAnsi="Times New Roman"/>
          <w:sz w:val="24"/>
          <w:szCs w:val="24"/>
        </w:rPr>
        <w:t>:</w:t>
      </w:r>
    </w:p>
    <w:p w:rsidR="00FD5137" w:rsidRPr="0013727A" w:rsidRDefault="00FD5137" w:rsidP="00FD5137">
      <w:pPr>
        <w:autoSpaceDE w:val="0"/>
        <w:autoSpaceDN w:val="0"/>
        <w:adjustRightInd w:val="0"/>
        <w:spacing w:after="0" w:line="240" w:lineRule="auto"/>
        <w:jc w:val="both"/>
        <w:rPr>
          <w:rFonts w:ascii="NewtonCSanPin-Regular" w:hAnsi="NewtonCSanPin-Regular" w:cs="NewtonCSanPin-Regular"/>
          <w:sz w:val="24"/>
          <w:szCs w:val="24"/>
        </w:rPr>
      </w:pPr>
      <w:r w:rsidRPr="0013727A">
        <w:rPr>
          <w:rFonts w:ascii="Times New Roman" w:hAnsi="Times New Roman" w:cs="Times New Roman"/>
          <w:sz w:val="24"/>
          <w:szCs w:val="24"/>
        </w:rPr>
        <w:t xml:space="preserve">- изменение ведущей деятельности ребёнка, </w:t>
      </w:r>
      <w:r w:rsidRPr="0013727A">
        <w:rPr>
          <w:rFonts w:ascii="NewtonCSanPin-Regular" w:hAnsi="NewtonCSanPin-Regular" w:cs="NewtonCSanPin-Regular"/>
          <w:sz w:val="24"/>
          <w:szCs w:val="24"/>
        </w:rPr>
        <w:t>имеющей общественный характер и являющейся социальной по содержанию;</w:t>
      </w:r>
    </w:p>
    <w:p w:rsidR="00FD5137" w:rsidRPr="0013727A" w:rsidRDefault="00FD5137" w:rsidP="00FD5137">
      <w:pPr>
        <w:autoSpaceDE w:val="0"/>
        <w:autoSpaceDN w:val="0"/>
        <w:adjustRightInd w:val="0"/>
        <w:spacing w:after="0" w:line="240" w:lineRule="auto"/>
        <w:jc w:val="both"/>
        <w:rPr>
          <w:rFonts w:ascii="NewtonCSanPin-Regular" w:hAnsi="NewtonCSanPin-Regular" w:cs="NewtonCSanPin-Regular"/>
          <w:sz w:val="24"/>
          <w:szCs w:val="24"/>
        </w:rPr>
      </w:pPr>
      <w:r w:rsidRPr="0013727A">
        <w:rPr>
          <w:rFonts w:ascii="NewtonCSanPin-Regular" w:hAnsi="NewtonCSanPin-Regular" w:cs="NewtonCSanPin-Regular"/>
          <w:sz w:val="24"/>
          <w:szCs w:val="24"/>
        </w:rPr>
        <w:t>- освоение новой социальной позиции, расширение сферы взаимодействия ребёнка с окружающим миром;</w:t>
      </w:r>
    </w:p>
    <w:p w:rsidR="00FD5137" w:rsidRPr="0013727A" w:rsidRDefault="00FD5137" w:rsidP="00FD5137">
      <w:pPr>
        <w:autoSpaceDE w:val="0"/>
        <w:autoSpaceDN w:val="0"/>
        <w:adjustRightInd w:val="0"/>
        <w:spacing w:after="0" w:line="240" w:lineRule="auto"/>
        <w:jc w:val="both"/>
        <w:rPr>
          <w:rFonts w:ascii="Times New Roman" w:hAnsi="Times New Roman" w:cs="Times New Roman"/>
          <w:sz w:val="24"/>
          <w:szCs w:val="24"/>
        </w:rPr>
      </w:pPr>
      <w:r w:rsidRPr="0013727A">
        <w:rPr>
          <w:rFonts w:ascii="NewtonCSanPin-Regular" w:hAnsi="NewtonCSanPin-Regular" w:cs="NewtonCSanPin-Regular"/>
          <w:sz w:val="24"/>
          <w:szCs w:val="24"/>
        </w:rPr>
        <w:t>-</w:t>
      </w:r>
      <w:r w:rsidRPr="0013727A">
        <w:rPr>
          <w:rFonts w:ascii="Times New Roman" w:hAnsi="Times New Roman" w:cs="Times New Roman"/>
          <w:sz w:val="24"/>
          <w:szCs w:val="24"/>
        </w:rPr>
        <w:t xml:space="preserve"> формирование у школьника основ умения учиться и способности к организации своей деятельности, включая умения ставить, сохранять цели, следовать им, планировать свою деятельность, осуществлять контроль;</w:t>
      </w:r>
    </w:p>
    <w:p w:rsidR="00FD5137" w:rsidRPr="0013727A" w:rsidRDefault="00FD5137" w:rsidP="00FD5137">
      <w:pPr>
        <w:autoSpaceDE w:val="0"/>
        <w:autoSpaceDN w:val="0"/>
        <w:adjustRightInd w:val="0"/>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 изменение  самооценки ребёнка, которая приобретает черты адекватности и рефлексивности;</w:t>
      </w:r>
    </w:p>
    <w:p w:rsidR="00FD5137" w:rsidRDefault="00FD5137" w:rsidP="00FD5137">
      <w:pPr>
        <w:autoSpaceDE w:val="0"/>
        <w:autoSpaceDN w:val="0"/>
        <w:adjustRightInd w:val="0"/>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 моральное  развитие, которое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FD5137" w:rsidRPr="004C32B7" w:rsidRDefault="00FD5137" w:rsidP="00FD5137">
      <w:pPr>
        <w:pStyle w:val="af8"/>
        <w:spacing w:after="120"/>
        <w:ind w:firstLine="567"/>
        <w:jc w:val="both"/>
        <w:rPr>
          <w:rStyle w:val="Zag11"/>
          <w:rFonts w:ascii="Times New Roman" w:eastAsia="@Arial Unicode MS" w:hAnsi="Times New Roman" w:cs="Times New Roman"/>
          <w:color w:val="000000"/>
          <w:sz w:val="24"/>
          <w:szCs w:val="24"/>
        </w:rPr>
      </w:pPr>
      <w:r w:rsidRPr="004C32B7">
        <w:rPr>
          <w:rStyle w:val="Zag11"/>
          <w:rFonts w:ascii="Times New Roman" w:eastAsia="@Arial Unicode MS" w:hAnsi="Times New Roman" w:cs="Times New Roman"/>
          <w:color w:val="000000"/>
          <w:sz w:val="24"/>
          <w:szCs w:val="24"/>
        </w:rPr>
        <w:t>При определении стратегических характеристик основной образовательной программы учитывался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и·т.·д., связанные с возрастными, психологическими и физиологическими индивидуальными особенностями детей младшего школьного возраста.</w:t>
      </w:r>
    </w:p>
    <w:p w:rsidR="005001AB" w:rsidRPr="00B5699E" w:rsidRDefault="00FD5137" w:rsidP="00B5699E">
      <w:pPr>
        <w:pStyle w:val="af8"/>
        <w:spacing w:after="120"/>
        <w:ind w:firstLine="567"/>
        <w:jc w:val="both"/>
        <w:rPr>
          <w:rFonts w:ascii="Times New Roman" w:eastAsia="@Arial Unicode MS" w:hAnsi="Times New Roman" w:cs="Times New Roman"/>
          <w:color w:val="000000"/>
          <w:sz w:val="24"/>
          <w:szCs w:val="24"/>
        </w:rPr>
      </w:pPr>
      <w:r w:rsidRPr="004C32B7">
        <w:rPr>
          <w:rStyle w:val="Zag11"/>
          <w:rFonts w:ascii="Times New Roman" w:eastAsia="@Arial Unicode MS" w:hAnsi="Times New Roman" w:cs="Times New Roman"/>
          <w:color w:val="000000"/>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151FCC" w:rsidRPr="00B5699E" w:rsidRDefault="00151FCC" w:rsidP="00B5699E">
      <w:pPr>
        <w:pStyle w:val="Default"/>
      </w:pPr>
    </w:p>
    <w:p w:rsidR="001D397C" w:rsidRPr="006A39E7" w:rsidRDefault="001D397C" w:rsidP="006A39E7">
      <w:pPr>
        <w:spacing w:after="0" w:line="240" w:lineRule="auto"/>
        <w:jc w:val="both"/>
        <w:rPr>
          <w:rFonts w:ascii="Times New Roman" w:hAnsi="Times New Roman" w:cs="Times New Roman"/>
          <w:sz w:val="24"/>
          <w:szCs w:val="24"/>
        </w:rPr>
      </w:pPr>
    </w:p>
    <w:p w:rsidR="00A42413" w:rsidRDefault="001A5F32" w:rsidP="0058333C">
      <w:pPr>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 xml:space="preserve">Образовательная программа </w:t>
      </w:r>
      <w:r w:rsidR="0027453F">
        <w:rPr>
          <w:rFonts w:ascii="Times New Roman" w:hAnsi="Times New Roman" w:cs="Times New Roman"/>
          <w:sz w:val="24"/>
          <w:szCs w:val="24"/>
        </w:rPr>
        <w:t xml:space="preserve"> начального общего образования</w:t>
      </w:r>
      <w:r w:rsidRPr="0013727A">
        <w:rPr>
          <w:rFonts w:ascii="Times New Roman" w:hAnsi="Times New Roman" w:cs="Times New Roman"/>
          <w:sz w:val="24"/>
          <w:szCs w:val="24"/>
        </w:rPr>
        <w:t xml:space="preserve">, предметно-пространственная среда </w:t>
      </w:r>
      <w:r w:rsidR="003F6FCF">
        <w:rPr>
          <w:rFonts w:ascii="Times New Roman" w:hAnsi="Times New Roman" w:cs="Times New Roman"/>
          <w:sz w:val="24"/>
          <w:szCs w:val="24"/>
        </w:rPr>
        <w:t xml:space="preserve"> на уровне начального общего образования</w:t>
      </w:r>
      <w:r w:rsidRPr="0013727A">
        <w:rPr>
          <w:rFonts w:ascii="Times New Roman" w:hAnsi="Times New Roman" w:cs="Times New Roman"/>
          <w:sz w:val="24"/>
          <w:szCs w:val="24"/>
        </w:rPr>
        <w:t>, системно-деятельностный подход к обучению, а также новые возможности включения родителей</w:t>
      </w:r>
      <w:r w:rsidR="003F6FCF">
        <w:rPr>
          <w:rFonts w:ascii="Times New Roman" w:hAnsi="Times New Roman" w:cs="Times New Roman"/>
          <w:sz w:val="24"/>
          <w:szCs w:val="24"/>
        </w:rPr>
        <w:t xml:space="preserve"> (законных представителей)</w:t>
      </w:r>
      <w:r w:rsidRPr="0013727A">
        <w:rPr>
          <w:rFonts w:ascii="Times New Roman" w:hAnsi="Times New Roman" w:cs="Times New Roman"/>
          <w:sz w:val="24"/>
          <w:szCs w:val="24"/>
        </w:rPr>
        <w:t xml:space="preserve"> в образовательный процесс, совершенствование системы работы с педагогами  способствуют реализации принципов, заложенных в основу концепции государственных образовательных стандартов второго поколения.</w:t>
      </w:r>
    </w:p>
    <w:p w:rsidR="0058333C" w:rsidRDefault="0058333C" w:rsidP="003F6FCF">
      <w:pPr>
        <w:spacing w:after="0" w:line="240" w:lineRule="auto"/>
        <w:jc w:val="both"/>
        <w:rPr>
          <w:rFonts w:ascii="Times New Roman" w:hAnsi="Times New Roman" w:cs="Times New Roman"/>
          <w:sz w:val="24"/>
          <w:szCs w:val="24"/>
        </w:rPr>
      </w:pPr>
    </w:p>
    <w:p w:rsidR="008E3F00" w:rsidRPr="0083632D" w:rsidRDefault="003F6FCF" w:rsidP="008E3F00">
      <w:pPr>
        <w:autoSpaceDE w:val="0"/>
        <w:autoSpaceDN w:val="0"/>
        <w:adjustRightInd w:val="0"/>
        <w:spacing w:after="0" w:line="240" w:lineRule="auto"/>
        <w:jc w:val="both"/>
        <w:rPr>
          <w:rFonts w:ascii="Times New Roman" w:hAnsi="Times New Roman" w:cs="Times New Roman"/>
          <w:sz w:val="24"/>
          <w:szCs w:val="24"/>
        </w:rPr>
      </w:pPr>
      <w:r w:rsidRPr="003F6FCF">
        <w:rPr>
          <w:rFonts w:ascii="Times New Roman" w:hAnsi="Times New Roman" w:cs="Times New Roman"/>
          <w:sz w:val="24"/>
          <w:szCs w:val="24"/>
        </w:rPr>
        <w:lastRenderedPageBreak/>
        <w:t>Особенности образовательной программы начального общего образования</w:t>
      </w:r>
      <w:r w:rsidR="008E3F00">
        <w:rPr>
          <w:rFonts w:ascii="Times New Roman" w:hAnsi="Times New Roman" w:cs="Times New Roman"/>
          <w:sz w:val="24"/>
          <w:szCs w:val="24"/>
        </w:rPr>
        <w:t>ЧОУ«Православная СОШ им.свт.Арсения Элассонского г.Суздаль»</w:t>
      </w:r>
    </w:p>
    <w:p w:rsidR="0058333C" w:rsidRDefault="003F6FCF" w:rsidP="005833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обусловлены статусом  школы - </w:t>
      </w:r>
      <w:r w:rsidR="008E3F00">
        <w:rPr>
          <w:rFonts w:ascii="Times New Roman" w:hAnsi="Times New Roman" w:cs="Times New Roman"/>
          <w:sz w:val="24"/>
          <w:szCs w:val="24"/>
        </w:rPr>
        <w:t xml:space="preserve"> православная школа</w:t>
      </w:r>
      <w:r>
        <w:rPr>
          <w:rFonts w:ascii="Times New Roman" w:hAnsi="Times New Roman" w:cs="Times New Roman"/>
          <w:sz w:val="24"/>
          <w:szCs w:val="24"/>
        </w:rPr>
        <w:t xml:space="preserve">. </w:t>
      </w:r>
      <w:r w:rsidR="008E3F00">
        <w:rPr>
          <w:rFonts w:ascii="Times New Roman" w:hAnsi="Times New Roman" w:cs="Times New Roman"/>
          <w:sz w:val="24"/>
          <w:szCs w:val="24"/>
        </w:rPr>
        <w:t xml:space="preserve">С 1 </w:t>
      </w:r>
      <w:r w:rsidRPr="003465C1">
        <w:rPr>
          <w:rFonts w:ascii="Times New Roman" w:hAnsi="Times New Roman" w:cs="Times New Roman"/>
          <w:sz w:val="24"/>
          <w:szCs w:val="24"/>
        </w:rPr>
        <w:t xml:space="preserve"> класса в учебный план включен</w:t>
      </w:r>
      <w:r>
        <w:rPr>
          <w:rFonts w:ascii="Times New Roman" w:hAnsi="Times New Roman" w:cs="Times New Roman"/>
          <w:sz w:val="24"/>
          <w:szCs w:val="24"/>
        </w:rPr>
        <w:t>о изучение</w:t>
      </w:r>
      <w:r w:rsidR="008E3F00">
        <w:rPr>
          <w:rFonts w:ascii="Times New Roman" w:hAnsi="Times New Roman" w:cs="Times New Roman"/>
          <w:sz w:val="24"/>
          <w:szCs w:val="24"/>
        </w:rPr>
        <w:t xml:space="preserve"> предметов«Основы православного вероучения» и «церковного пения</w:t>
      </w:r>
    </w:p>
    <w:p w:rsidR="006A39E7" w:rsidRDefault="006A39E7" w:rsidP="00663E69">
      <w:pPr>
        <w:pStyle w:val="Default"/>
        <w:jc w:val="both"/>
      </w:pPr>
    </w:p>
    <w:p w:rsidR="00EB1212" w:rsidRDefault="00663E69" w:rsidP="00663E69">
      <w:pPr>
        <w:pStyle w:val="Default"/>
        <w:jc w:val="both"/>
      </w:pPr>
      <w:r>
        <w:t xml:space="preserve"> О</w:t>
      </w:r>
      <w:r w:rsidR="00EB1212" w:rsidRPr="00EB1212">
        <w:t xml:space="preserve">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rsidR="003F17F7" w:rsidRPr="00EB1212" w:rsidRDefault="003F17F7" w:rsidP="00EB1212">
      <w:pPr>
        <w:pStyle w:val="Default"/>
        <w:ind w:firstLine="709"/>
        <w:jc w:val="both"/>
      </w:pPr>
    </w:p>
    <w:p w:rsidR="00EB1212" w:rsidRPr="00EB1212" w:rsidRDefault="00EB1212" w:rsidP="006A39E7">
      <w:pPr>
        <w:pStyle w:val="Default"/>
        <w:spacing w:line="276" w:lineRule="auto"/>
        <w:ind w:firstLine="709"/>
        <w:jc w:val="both"/>
      </w:pPr>
      <w:r w:rsidRPr="00EB1212">
        <w:t xml:space="preserve">Под </w:t>
      </w:r>
      <w:r w:rsidRPr="00EB1212">
        <w:rPr>
          <w:b/>
          <w:bCs/>
        </w:rPr>
        <w:t xml:space="preserve">внеурочной деятельностью </w:t>
      </w:r>
      <w:r w:rsidRPr="00EB1212">
        <w:t xml:space="preserve">в рамках реализации ФГОС НОО </w:t>
      </w:r>
      <w:r w:rsidR="003F52E3">
        <w:t xml:space="preserve">  понимается</w:t>
      </w:r>
      <w:r w:rsidRPr="00EB1212">
        <w:t xml:space="preserve"> образователь</w:t>
      </w:r>
      <w:r w:rsidR="003F52E3">
        <w:t>ная деятельность, осуществляемая</w:t>
      </w:r>
      <w:r w:rsidRPr="00EB1212">
        <w:t xml:space="preserve"> в формах, отличных от</w:t>
      </w:r>
      <w:r w:rsidR="003F52E3">
        <w:t xml:space="preserve"> классно-урочной, и направленная</w:t>
      </w:r>
      <w:r w:rsidRPr="00EB1212">
        <w:t xml:space="preserve"> на достижение планируемых результатов освоения основной образовательной программы начального общего образования. </w:t>
      </w:r>
    </w:p>
    <w:p w:rsidR="00EB1212" w:rsidRPr="00EB1212" w:rsidRDefault="00EB1212" w:rsidP="006A39E7">
      <w:pPr>
        <w:pStyle w:val="Default"/>
        <w:spacing w:line="276" w:lineRule="auto"/>
        <w:ind w:firstLine="709"/>
        <w:jc w:val="both"/>
      </w:pPr>
      <w:r w:rsidRPr="00EB1212">
        <w:t xml:space="preserve">Кроме того, внеурочная деятельность в начальной школе позволяет решить ещё целый ряд очень важных </w:t>
      </w:r>
      <w:r w:rsidRPr="00EB1212">
        <w:rPr>
          <w:b/>
        </w:rPr>
        <w:t>задач</w:t>
      </w:r>
      <w:r w:rsidRPr="00EB1212">
        <w:t xml:space="preserve">: </w:t>
      </w:r>
    </w:p>
    <w:p w:rsidR="00EB1212" w:rsidRPr="00EB1212" w:rsidRDefault="00EB1212" w:rsidP="00997A38">
      <w:pPr>
        <w:pStyle w:val="Default"/>
        <w:numPr>
          <w:ilvl w:val="0"/>
          <w:numId w:val="4"/>
        </w:numPr>
        <w:spacing w:line="276" w:lineRule="auto"/>
        <w:jc w:val="both"/>
      </w:pPr>
      <w:r w:rsidRPr="00EB1212">
        <w:t xml:space="preserve">обеспечить благоприятную адаптацию ребенка в школе; </w:t>
      </w:r>
    </w:p>
    <w:p w:rsidR="00EB1212" w:rsidRPr="00EB1212" w:rsidRDefault="00EB1212" w:rsidP="00997A38">
      <w:pPr>
        <w:pStyle w:val="Default"/>
        <w:numPr>
          <w:ilvl w:val="0"/>
          <w:numId w:val="4"/>
        </w:numPr>
        <w:spacing w:line="276" w:lineRule="auto"/>
        <w:jc w:val="both"/>
      </w:pPr>
      <w:r w:rsidRPr="00EB1212">
        <w:t xml:space="preserve">оптимизировать учебную нагрузку обучающихся; </w:t>
      </w:r>
    </w:p>
    <w:p w:rsidR="00EB1212" w:rsidRPr="00EB1212" w:rsidRDefault="00EB1212" w:rsidP="00997A38">
      <w:pPr>
        <w:pStyle w:val="Default"/>
        <w:numPr>
          <w:ilvl w:val="0"/>
          <w:numId w:val="4"/>
        </w:numPr>
        <w:spacing w:line="276" w:lineRule="auto"/>
        <w:jc w:val="both"/>
      </w:pPr>
      <w:r w:rsidRPr="00EB1212">
        <w:t xml:space="preserve">улучшить условия для развития ребенка; </w:t>
      </w:r>
    </w:p>
    <w:p w:rsidR="00EB1212" w:rsidRPr="00EB1212" w:rsidRDefault="00EB1212" w:rsidP="00997A38">
      <w:pPr>
        <w:pStyle w:val="Default"/>
        <w:numPr>
          <w:ilvl w:val="0"/>
          <w:numId w:val="4"/>
        </w:numPr>
        <w:spacing w:line="276" w:lineRule="auto"/>
        <w:jc w:val="both"/>
      </w:pPr>
      <w:r w:rsidRPr="00EB1212">
        <w:t xml:space="preserve">учесть возрастные и индивидуальные особенности обучающихся. </w:t>
      </w:r>
    </w:p>
    <w:p w:rsidR="00EB1212" w:rsidRPr="00EB1212" w:rsidRDefault="00EB1212" w:rsidP="006A39E7">
      <w:pPr>
        <w:pStyle w:val="Default"/>
        <w:spacing w:line="276" w:lineRule="auto"/>
        <w:ind w:firstLine="709"/>
        <w:jc w:val="both"/>
      </w:pPr>
      <w:r w:rsidRPr="00EB1212">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 </w:t>
      </w:r>
    </w:p>
    <w:p w:rsidR="0013727A" w:rsidRPr="0013727A" w:rsidRDefault="0013727A" w:rsidP="004707A9">
      <w:pPr>
        <w:spacing w:after="0" w:line="240" w:lineRule="auto"/>
        <w:rPr>
          <w:rFonts w:ascii="Times New Roman" w:hAnsi="Times New Roman" w:cs="Times New Roman"/>
          <w:sz w:val="24"/>
          <w:szCs w:val="24"/>
        </w:rPr>
      </w:pPr>
    </w:p>
    <w:p w:rsidR="00F34898" w:rsidRPr="0013727A" w:rsidRDefault="00F34898" w:rsidP="006A39E7">
      <w:pPr>
        <w:spacing w:after="100" w:afterAutospacing="1" w:line="240" w:lineRule="auto"/>
        <w:jc w:val="both"/>
        <w:rPr>
          <w:rFonts w:ascii="Times New Roman" w:eastAsia="Calibri" w:hAnsi="Times New Roman" w:cs="Times New Roman"/>
          <w:sz w:val="24"/>
          <w:szCs w:val="24"/>
        </w:rPr>
      </w:pPr>
    </w:p>
    <w:p w:rsidR="00015F53" w:rsidRPr="0013727A" w:rsidRDefault="00151FCC" w:rsidP="00717F9E">
      <w:pPr>
        <w:spacing w:after="0" w:line="240" w:lineRule="auto"/>
        <w:ind w:firstLine="709"/>
        <w:jc w:val="both"/>
        <w:rPr>
          <w:rFonts w:ascii="Times New Roman" w:eastAsia="Calibri" w:hAnsi="Times New Roman" w:cs="Times New Roman"/>
          <w:sz w:val="24"/>
          <w:szCs w:val="24"/>
        </w:rPr>
      </w:pPr>
      <w:r w:rsidRPr="0013727A">
        <w:rPr>
          <w:rFonts w:ascii="Times New Roman" w:eastAsia="Calibri" w:hAnsi="Times New Roman" w:cs="Times New Roman"/>
          <w:sz w:val="24"/>
          <w:szCs w:val="24"/>
        </w:rPr>
        <w:t xml:space="preserve">Полноценным </w:t>
      </w:r>
      <w:r w:rsidRPr="0013727A">
        <w:rPr>
          <w:rFonts w:ascii="Times New Roman" w:eastAsia="Calibri" w:hAnsi="Times New Roman" w:cs="Times New Roman"/>
          <w:b/>
          <w:sz w:val="24"/>
          <w:szCs w:val="24"/>
        </w:rPr>
        <w:t xml:space="preserve">итогом начального обучения </w:t>
      </w:r>
      <w:r w:rsidRPr="0013727A">
        <w:rPr>
          <w:rFonts w:ascii="Times New Roman" w:eastAsia="Calibri" w:hAnsi="Times New Roman" w:cs="Times New Roman"/>
          <w:sz w:val="24"/>
          <w:szCs w:val="24"/>
        </w:rPr>
        <w:t>должно стать появление желания и становление умения учиться, развитие учебного сотрудничества, а также формирование понятийного мышления с характерной для него критичностью, системностью и умени</w:t>
      </w:r>
      <w:r w:rsidR="00266C34">
        <w:rPr>
          <w:rFonts w:ascii="Times New Roman" w:eastAsia="Calibri" w:hAnsi="Times New Roman" w:cs="Times New Roman"/>
          <w:sz w:val="24"/>
          <w:szCs w:val="24"/>
        </w:rPr>
        <w:t>ем понимать разные точки зрения, положительная динамика образовательных и личностных достижений как в учебной,  так и внеурочной деятельности.</w:t>
      </w:r>
    </w:p>
    <w:p w:rsidR="00015F53" w:rsidRPr="0013727A" w:rsidRDefault="00015F53" w:rsidP="00151FCC">
      <w:pPr>
        <w:spacing w:after="0" w:line="240" w:lineRule="auto"/>
        <w:ind w:firstLine="709"/>
        <w:jc w:val="both"/>
        <w:rPr>
          <w:rFonts w:ascii="Times New Roman" w:eastAsia="Calibri" w:hAnsi="Times New Roman" w:cs="Times New Roman"/>
          <w:sz w:val="24"/>
          <w:szCs w:val="24"/>
        </w:rPr>
      </w:pPr>
    </w:p>
    <w:p w:rsidR="00717F9E" w:rsidRDefault="00717F9E" w:rsidP="00151FCC">
      <w:pPr>
        <w:tabs>
          <w:tab w:val="left" w:pos="993"/>
        </w:tabs>
        <w:spacing w:after="0" w:line="240" w:lineRule="auto"/>
        <w:jc w:val="both"/>
        <w:rPr>
          <w:rFonts w:ascii="Times New Roman" w:hAnsi="Times New Roman" w:cs="Times New Roman"/>
          <w:sz w:val="24"/>
          <w:szCs w:val="24"/>
        </w:rPr>
      </w:pPr>
    </w:p>
    <w:p w:rsidR="00717F9E" w:rsidRPr="00471627" w:rsidRDefault="004707A9" w:rsidP="00717F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717F9E" w:rsidRPr="00471627">
        <w:rPr>
          <w:rFonts w:ascii="Times New Roman" w:hAnsi="Times New Roman" w:cs="Times New Roman"/>
          <w:sz w:val="24"/>
          <w:szCs w:val="24"/>
        </w:rPr>
        <w:t xml:space="preserve">ри разработке </w:t>
      </w:r>
      <w:r w:rsidR="009F1E01">
        <w:rPr>
          <w:rFonts w:ascii="Times New Roman" w:hAnsi="Times New Roman" w:cs="Times New Roman"/>
          <w:sz w:val="24"/>
          <w:szCs w:val="24"/>
        </w:rPr>
        <w:t xml:space="preserve"> ООП НОО</w:t>
      </w:r>
      <w:r w:rsidR="00717F9E" w:rsidRPr="00471627">
        <w:rPr>
          <w:rFonts w:ascii="Times New Roman" w:hAnsi="Times New Roman" w:cs="Times New Roman"/>
          <w:sz w:val="24"/>
          <w:szCs w:val="24"/>
        </w:rPr>
        <w:t>учтены:</w:t>
      </w:r>
    </w:p>
    <w:p w:rsidR="00717F9E" w:rsidRPr="00471627" w:rsidRDefault="00717F9E" w:rsidP="00717F9E">
      <w:pPr>
        <w:spacing w:after="0" w:line="240" w:lineRule="auto"/>
        <w:jc w:val="both"/>
        <w:rPr>
          <w:rFonts w:ascii="Times New Roman" w:hAnsi="Times New Roman" w:cs="Times New Roman"/>
          <w:sz w:val="24"/>
          <w:szCs w:val="24"/>
        </w:rPr>
      </w:pPr>
    </w:p>
    <w:p w:rsidR="00717F9E" w:rsidRPr="00471627" w:rsidRDefault="00717F9E" w:rsidP="00717F9E">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в</w:t>
      </w:r>
      <w:r w:rsidR="006A39E7">
        <w:rPr>
          <w:rFonts w:ascii="Times New Roman" w:hAnsi="Times New Roman" w:cs="Times New Roman"/>
          <w:sz w:val="24"/>
          <w:szCs w:val="24"/>
        </w:rPr>
        <w:t>оз</w:t>
      </w:r>
      <w:r w:rsidR="008E3F00">
        <w:rPr>
          <w:rFonts w:ascii="Times New Roman" w:hAnsi="Times New Roman" w:cs="Times New Roman"/>
          <w:sz w:val="24"/>
          <w:szCs w:val="24"/>
        </w:rPr>
        <w:t>можности образовательной среды;</w:t>
      </w:r>
    </w:p>
    <w:p w:rsidR="00717F9E" w:rsidRPr="00471627" w:rsidRDefault="00717F9E" w:rsidP="00717F9E">
      <w:pPr>
        <w:spacing w:after="0" w:line="240" w:lineRule="auto"/>
        <w:jc w:val="both"/>
        <w:rPr>
          <w:rFonts w:ascii="Times New Roman" w:hAnsi="Times New Roman" w:cs="Times New Roman"/>
          <w:sz w:val="24"/>
          <w:szCs w:val="24"/>
        </w:rPr>
      </w:pPr>
    </w:p>
    <w:p w:rsidR="00717F9E" w:rsidRPr="00471627" w:rsidRDefault="00717F9E" w:rsidP="00717F9E">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уровень готовности </w:t>
      </w:r>
      <w:r w:rsidR="009F1E01">
        <w:rPr>
          <w:rFonts w:ascii="Times New Roman" w:hAnsi="Times New Roman" w:cs="Times New Roman"/>
          <w:sz w:val="24"/>
          <w:szCs w:val="24"/>
        </w:rPr>
        <w:t xml:space="preserve"> педагогов</w:t>
      </w:r>
      <w:r w:rsidR="003F52E3">
        <w:rPr>
          <w:rFonts w:ascii="Times New Roman" w:hAnsi="Times New Roman" w:cs="Times New Roman"/>
          <w:sz w:val="24"/>
          <w:szCs w:val="24"/>
        </w:rPr>
        <w:t xml:space="preserve"> к реализации</w:t>
      </w:r>
      <w:r w:rsidR="008E3F00">
        <w:rPr>
          <w:rFonts w:ascii="Times New Roman" w:hAnsi="Times New Roman" w:cs="Times New Roman"/>
          <w:sz w:val="24"/>
          <w:szCs w:val="24"/>
        </w:rPr>
        <w:t xml:space="preserve"> образовательных программ: </w:t>
      </w:r>
      <w:r w:rsidRPr="00471627">
        <w:rPr>
          <w:rFonts w:ascii="Times New Roman" w:hAnsi="Times New Roman" w:cs="Times New Roman"/>
          <w:sz w:val="24"/>
          <w:szCs w:val="24"/>
        </w:rPr>
        <w:t>работают квалифицированные педагогические кадры</w:t>
      </w:r>
      <w:r w:rsidR="00B853EC">
        <w:rPr>
          <w:rFonts w:ascii="Times New Roman" w:hAnsi="Times New Roman" w:cs="Times New Roman"/>
          <w:sz w:val="24"/>
          <w:szCs w:val="24"/>
        </w:rPr>
        <w:t>, постоянно повышающие уровень профессионализма</w:t>
      </w:r>
      <w:r w:rsidRPr="00471627">
        <w:rPr>
          <w:rFonts w:ascii="Times New Roman" w:hAnsi="Times New Roman" w:cs="Times New Roman"/>
          <w:sz w:val="24"/>
          <w:szCs w:val="24"/>
        </w:rPr>
        <w:t>;</w:t>
      </w:r>
    </w:p>
    <w:p w:rsidR="00717F9E" w:rsidRPr="00471627" w:rsidRDefault="00717F9E" w:rsidP="00717F9E">
      <w:pPr>
        <w:spacing w:after="0" w:line="240" w:lineRule="auto"/>
        <w:jc w:val="both"/>
        <w:rPr>
          <w:rFonts w:ascii="Times New Roman" w:hAnsi="Times New Roman" w:cs="Times New Roman"/>
          <w:sz w:val="24"/>
          <w:szCs w:val="24"/>
        </w:rPr>
      </w:pPr>
    </w:p>
    <w:p w:rsidR="00717F9E" w:rsidRPr="00471627" w:rsidRDefault="00717F9E" w:rsidP="00717F9E">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материально-техническое обеспечение учебного процесса: в школе созданы комфортные условия</w:t>
      </w:r>
      <w:r w:rsidR="008E3F00">
        <w:rPr>
          <w:rFonts w:ascii="Times New Roman" w:hAnsi="Times New Roman" w:cs="Times New Roman"/>
          <w:sz w:val="24"/>
          <w:szCs w:val="24"/>
        </w:rPr>
        <w:t>,</w:t>
      </w:r>
      <w:r w:rsidRPr="00471627">
        <w:rPr>
          <w:rFonts w:ascii="Times New Roman" w:hAnsi="Times New Roman" w:cs="Times New Roman"/>
          <w:sz w:val="24"/>
          <w:szCs w:val="24"/>
        </w:rPr>
        <w:t>библиотека</w:t>
      </w:r>
      <w:r w:rsidR="00B853EC">
        <w:rPr>
          <w:rFonts w:ascii="Times New Roman" w:hAnsi="Times New Roman" w:cs="Times New Roman"/>
          <w:sz w:val="24"/>
          <w:szCs w:val="24"/>
        </w:rPr>
        <w:t xml:space="preserve"> с читальным залом на </w:t>
      </w:r>
      <w:r w:rsidR="009F1E01">
        <w:rPr>
          <w:rFonts w:ascii="Times New Roman" w:hAnsi="Times New Roman" w:cs="Times New Roman"/>
          <w:sz w:val="24"/>
          <w:szCs w:val="24"/>
        </w:rPr>
        <w:t>10 человек</w:t>
      </w:r>
      <w:r w:rsidRPr="00471627">
        <w:rPr>
          <w:rFonts w:ascii="Times New Roman" w:hAnsi="Times New Roman" w:cs="Times New Roman"/>
          <w:sz w:val="24"/>
          <w:szCs w:val="24"/>
        </w:rPr>
        <w:t xml:space="preserve">, </w:t>
      </w:r>
      <w:r w:rsidR="004707A9">
        <w:rPr>
          <w:rFonts w:ascii="Times New Roman" w:hAnsi="Times New Roman" w:cs="Times New Roman"/>
          <w:sz w:val="24"/>
          <w:szCs w:val="24"/>
        </w:rPr>
        <w:t xml:space="preserve">  спортивный и актовый залы</w:t>
      </w:r>
      <w:r w:rsidRPr="00471627">
        <w:rPr>
          <w:rFonts w:ascii="Times New Roman" w:hAnsi="Times New Roman" w:cs="Times New Roman"/>
          <w:sz w:val="24"/>
          <w:szCs w:val="24"/>
        </w:rPr>
        <w:t>,  имеется выход в Интернет</w:t>
      </w:r>
      <w:r w:rsidR="00B853EC">
        <w:rPr>
          <w:rFonts w:ascii="Times New Roman" w:hAnsi="Times New Roman" w:cs="Times New Roman"/>
          <w:sz w:val="24"/>
          <w:szCs w:val="24"/>
        </w:rPr>
        <w:t>, имеются современные  мультимедийные средства обучения</w:t>
      </w:r>
      <w:r w:rsidRPr="00471627">
        <w:rPr>
          <w:rFonts w:ascii="Times New Roman" w:hAnsi="Times New Roman" w:cs="Times New Roman"/>
          <w:sz w:val="24"/>
          <w:szCs w:val="24"/>
        </w:rPr>
        <w:t>;</w:t>
      </w:r>
    </w:p>
    <w:p w:rsidR="00717F9E" w:rsidRPr="00471627" w:rsidRDefault="00717F9E" w:rsidP="00717F9E">
      <w:pPr>
        <w:spacing w:after="0" w:line="240" w:lineRule="auto"/>
        <w:jc w:val="both"/>
        <w:rPr>
          <w:rFonts w:ascii="Times New Roman" w:hAnsi="Times New Roman" w:cs="Times New Roman"/>
          <w:sz w:val="24"/>
          <w:szCs w:val="24"/>
        </w:rPr>
      </w:pPr>
    </w:p>
    <w:p w:rsidR="00717F9E" w:rsidRPr="00471627" w:rsidRDefault="00717F9E" w:rsidP="00717F9E">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традиции, сложившиеся за годы работы </w:t>
      </w:r>
      <w:r w:rsidR="00150CA5">
        <w:rPr>
          <w:rFonts w:ascii="Times New Roman" w:hAnsi="Times New Roman" w:cs="Times New Roman"/>
          <w:sz w:val="24"/>
          <w:szCs w:val="24"/>
        </w:rPr>
        <w:t xml:space="preserve"> образовательного учреждения</w:t>
      </w:r>
      <w:r w:rsidRPr="00471627">
        <w:rPr>
          <w:rFonts w:ascii="Times New Roman" w:hAnsi="Times New Roman" w:cs="Times New Roman"/>
          <w:sz w:val="24"/>
          <w:szCs w:val="24"/>
        </w:rPr>
        <w:t xml:space="preserve">: годовой круг </w:t>
      </w:r>
      <w:r w:rsidR="00150CA5">
        <w:rPr>
          <w:rFonts w:ascii="Times New Roman" w:hAnsi="Times New Roman" w:cs="Times New Roman"/>
          <w:sz w:val="24"/>
          <w:szCs w:val="24"/>
        </w:rPr>
        <w:t>общешкольных и классных  праздничных мероприятий</w:t>
      </w:r>
      <w:r w:rsidR="00B853EC">
        <w:rPr>
          <w:rFonts w:ascii="Times New Roman" w:hAnsi="Times New Roman" w:cs="Times New Roman"/>
          <w:sz w:val="24"/>
          <w:szCs w:val="24"/>
        </w:rPr>
        <w:t xml:space="preserve"> и акций</w:t>
      </w:r>
      <w:r w:rsidRPr="00471627">
        <w:rPr>
          <w:rFonts w:ascii="Times New Roman" w:hAnsi="Times New Roman" w:cs="Times New Roman"/>
          <w:sz w:val="24"/>
          <w:szCs w:val="24"/>
        </w:rPr>
        <w:t>, участие педагогов в освоении современ</w:t>
      </w:r>
      <w:r w:rsidR="00B853EC">
        <w:rPr>
          <w:rFonts w:ascii="Times New Roman" w:hAnsi="Times New Roman" w:cs="Times New Roman"/>
          <w:sz w:val="24"/>
          <w:szCs w:val="24"/>
        </w:rPr>
        <w:t>ных образовательных технологий,</w:t>
      </w:r>
      <w:r w:rsidR="00150CA5">
        <w:rPr>
          <w:rFonts w:ascii="Times New Roman" w:hAnsi="Times New Roman" w:cs="Times New Roman"/>
          <w:sz w:val="24"/>
          <w:szCs w:val="24"/>
        </w:rPr>
        <w:t xml:space="preserve"> тесное сотрудничество с внешкольными</w:t>
      </w:r>
      <w:r w:rsidR="00F17557">
        <w:rPr>
          <w:rFonts w:ascii="Times New Roman" w:hAnsi="Times New Roman" w:cs="Times New Roman"/>
          <w:sz w:val="24"/>
          <w:szCs w:val="24"/>
        </w:rPr>
        <w:t xml:space="preserve"> учреждениями </w:t>
      </w:r>
      <w:r w:rsidR="008E3F00">
        <w:rPr>
          <w:rFonts w:ascii="Times New Roman" w:hAnsi="Times New Roman" w:cs="Times New Roman"/>
          <w:sz w:val="24"/>
          <w:szCs w:val="24"/>
        </w:rPr>
        <w:t xml:space="preserve">города </w:t>
      </w:r>
      <w:r w:rsidRPr="00471627">
        <w:rPr>
          <w:rFonts w:ascii="Times New Roman" w:hAnsi="Times New Roman" w:cs="Times New Roman"/>
          <w:sz w:val="24"/>
          <w:szCs w:val="24"/>
        </w:rPr>
        <w:t>и т.д.;</w:t>
      </w:r>
    </w:p>
    <w:p w:rsidR="00717F9E" w:rsidRPr="00471627" w:rsidRDefault="00717F9E" w:rsidP="00717F9E">
      <w:pPr>
        <w:spacing w:after="0" w:line="240" w:lineRule="auto"/>
        <w:jc w:val="both"/>
        <w:rPr>
          <w:rFonts w:ascii="Times New Roman" w:hAnsi="Times New Roman" w:cs="Times New Roman"/>
          <w:sz w:val="24"/>
          <w:szCs w:val="24"/>
        </w:rPr>
      </w:pPr>
    </w:p>
    <w:p w:rsidR="00717F9E" w:rsidRDefault="00717F9E" w:rsidP="00717F9E">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lastRenderedPageBreak/>
        <w:t xml:space="preserve">                - цели и содержание образовательного процесса, особенности их раскрытия через содержание учебных предметов и педагогических технологий</w:t>
      </w:r>
      <w:r w:rsidR="00F17557">
        <w:rPr>
          <w:rFonts w:ascii="Times New Roman" w:hAnsi="Times New Roman" w:cs="Times New Roman"/>
          <w:sz w:val="24"/>
          <w:szCs w:val="24"/>
        </w:rPr>
        <w:t xml:space="preserve">, </w:t>
      </w:r>
      <w:r w:rsidRPr="00471627">
        <w:rPr>
          <w:rFonts w:ascii="Times New Roman" w:hAnsi="Times New Roman" w:cs="Times New Roman"/>
          <w:sz w:val="24"/>
          <w:szCs w:val="24"/>
        </w:rPr>
        <w:t>учебно-методическую б</w:t>
      </w:r>
      <w:r w:rsidR="00916174">
        <w:rPr>
          <w:rFonts w:ascii="Times New Roman" w:hAnsi="Times New Roman" w:cs="Times New Roman"/>
          <w:sz w:val="24"/>
          <w:szCs w:val="24"/>
        </w:rPr>
        <w:t>азу реализации учебных программ;</w:t>
      </w:r>
    </w:p>
    <w:p w:rsidR="00916174" w:rsidRDefault="00916174" w:rsidP="00717F9E">
      <w:pPr>
        <w:spacing w:after="0" w:line="240" w:lineRule="auto"/>
        <w:jc w:val="both"/>
        <w:rPr>
          <w:rFonts w:ascii="Times New Roman" w:hAnsi="Times New Roman" w:cs="Times New Roman"/>
          <w:sz w:val="24"/>
          <w:szCs w:val="24"/>
        </w:rPr>
      </w:pPr>
    </w:p>
    <w:p w:rsidR="009A4B99" w:rsidRPr="0083632D" w:rsidRDefault="00916174" w:rsidP="009A4B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основные направления Программы развития </w:t>
      </w:r>
      <w:r w:rsidR="009A4B99">
        <w:rPr>
          <w:rFonts w:ascii="Times New Roman" w:hAnsi="Times New Roman" w:cs="Times New Roman"/>
          <w:sz w:val="24"/>
          <w:szCs w:val="24"/>
        </w:rPr>
        <w:t>образования ЧОУ«Православная СОШ им.свт.Арсения Элассонского г.Суздаль» 2018- 2023 годы.</w:t>
      </w:r>
    </w:p>
    <w:p w:rsidR="00717F9E" w:rsidRPr="00471627" w:rsidRDefault="00717F9E" w:rsidP="00717F9E">
      <w:pPr>
        <w:spacing w:after="0" w:line="240" w:lineRule="auto"/>
        <w:jc w:val="both"/>
        <w:rPr>
          <w:rFonts w:ascii="Times New Roman" w:hAnsi="Times New Roman" w:cs="Times New Roman"/>
          <w:sz w:val="24"/>
          <w:szCs w:val="24"/>
        </w:rPr>
      </w:pPr>
    </w:p>
    <w:p w:rsidR="00717F9E" w:rsidRPr="00471627" w:rsidRDefault="009A4B99" w:rsidP="009A4B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ЧОУ«Православная СОШ им.свт.Арсения Элассонского г.Суздаль»</w:t>
      </w:r>
      <w:r w:rsidR="00717F9E" w:rsidRPr="00471627">
        <w:rPr>
          <w:rFonts w:ascii="Times New Roman" w:hAnsi="Times New Roman" w:cs="Times New Roman"/>
          <w:sz w:val="24"/>
          <w:szCs w:val="24"/>
        </w:rPr>
        <w:t xml:space="preserve">реализующее образовательную программу начального общего образования, </w:t>
      </w:r>
      <w:r w:rsidR="006A39E7">
        <w:rPr>
          <w:rFonts w:ascii="Times New Roman" w:hAnsi="Times New Roman" w:cs="Times New Roman"/>
          <w:sz w:val="24"/>
          <w:szCs w:val="24"/>
        </w:rPr>
        <w:t xml:space="preserve"> в обязательном порядке обеспечивает</w:t>
      </w:r>
      <w:r w:rsidR="00717F9E" w:rsidRPr="00471627">
        <w:rPr>
          <w:rFonts w:ascii="Times New Roman" w:hAnsi="Times New Roman" w:cs="Times New Roman"/>
          <w:sz w:val="24"/>
          <w:szCs w:val="24"/>
        </w:rPr>
        <w:t xml:space="preserve"> ознакомление обучающихся и их родителей (законных представителей) как участников образовательного процесса:</w:t>
      </w:r>
    </w:p>
    <w:p w:rsidR="00717F9E" w:rsidRPr="00471627" w:rsidRDefault="00717F9E" w:rsidP="00717F9E">
      <w:pPr>
        <w:spacing w:after="0" w:line="240" w:lineRule="auto"/>
        <w:jc w:val="both"/>
        <w:rPr>
          <w:rFonts w:ascii="Times New Roman" w:hAnsi="Times New Roman" w:cs="Times New Roman"/>
          <w:sz w:val="24"/>
          <w:szCs w:val="24"/>
        </w:rPr>
      </w:pPr>
    </w:p>
    <w:p w:rsidR="00717F9E" w:rsidRPr="00F17557" w:rsidRDefault="00717F9E" w:rsidP="00997A38">
      <w:pPr>
        <w:pStyle w:val="a5"/>
        <w:numPr>
          <w:ilvl w:val="0"/>
          <w:numId w:val="1"/>
        </w:numPr>
        <w:jc w:val="both"/>
      </w:pPr>
      <w:r w:rsidRPr="00F17557">
        <w:t xml:space="preserve"> с Уставом</w:t>
      </w:r>
      <w:r w:rsidR="009A4B99">
        <w:t>ЧОУ«Православная СОШ им.свт.Арсения Элассонского г.Суздаль»</w:t>
      </w:r>
      <w:r w:rsidRPr="00F17557">
        <w:t>и другими документами, регламентирующими осуществление образователь</w:t>
      </w:r>
      <w:r w:rsidR="00F17557">
        <w:t>ного процесса в  данном учреждении</w:t>
      </w:r>
      <w:r w:rsidRPr="00F17557">
        <w:t>;</w:t>
      </w:r>
    </w:p>
    <w:p w:rsidR="00717F9E" w:rsidRPr="00471627" w:rsidRDefault="00717F9E" w:rsidP="00717F9E">
      <w:pPr>
        <w:spacing w:after="0" w:line="240" w:lineRule="auto"/>
        <w:jc w:val="both"/>
        <w:rPr>
          <w:rFonts w:ascii="Times New Roman" w:hAnsi="Times New Roman" w:cs="Times New Roman"/>
          <w:sz w:val="24"/>
          <w:szCs w:val="24"/>
        </w:rPr>
      </w:pPr>
    </w:p>
    <w:p w:rsidR="00717F9E" w:rsidRPr="00F17557" w:rsidRDefault="00717F9E" w:rsidP="00997A38">
      <w:pPr>
        <w:pStyle w:val="a5"/>
        <w:numPr>
          <w:ilvl w:val="0"/>
          <w:numId w:val="1"/>
        </w:numPr>
        <w:jc w:val="both"/>
      </w:pPr>
      <w:r w:rsidRPr="00F17557">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w:t>
      </w:r>
      <w:r w:rsidR="003F52E3">
        <w:t>вом образовательного учреждения.</w:t>
      </w:r>
    </w:p>
    <w:p w:rsidR="00717F9E" w:rsidRPr="00471627" w:rsidRDefault="00717F9E" w:rsidP="00717F9E">
      <w:pPr>
        <w:spacing w:after="0" w:line="240" w:lineRule="auto"/>
        <w:jc w:val="both"/>
        <w:rPr>
          <w:rFonts w:ascii="Times New Roman" w:hAnsi="Times New Roman" w:cs="Times New Roman"/>
          <w:sz w:val="24"/>
          <w:szCs w:val="24"/>
        </w:rPr>
      </w:pPr>
    </w:p>
    <w:p w:rsidR="00E44E14" w:rsidRPr="00351380" w:rsidRDefault="00E44E14" w:rsidP="00E44E14">
      <w:pPr>
        <w:pStyle w:val="af8"/>
        <w:ind w:firstLine="567"/>
        <w:jc w:val="both"/>
        <w:rPr>
          <w:rStyle w:val="Zag11"/>
          <w:rFonts w:ascii="Times New Roman" w:eastAsia="@Arial Unicode MS" w:hAnsi="Times New Roman" w:cs="Times New Roman"/>
          <w:color w:val="000000"/>
          <w:sz w:val="24"/>
          <w:szCs w:val="24"/>
        </w:rPr>
      </w:pPr>
    </w:p>
    <w:p w:rsidR="00C72CC9" w:rsidRDefault="00C72CC9" w:rsidP="00F17557">
      <w:pPr>
        <w:spacing w:after="0" w:line="240" w:lineRule="auto"/>
        <w:jc w:val="both"/>
        <w:rPr>
          <w:rFonts w:ascii="Times New Roman" w:hAnsi="Times New Roman" w:cs="Times New Roman"/>
          <w:sz w:val="24"/>
          <w:szCs w:val="24"/>
        </w:rPr>
      </w:pPr>
    </w:p>
    <w:p w:rsidR="00C72CC9" w:rsidRDefault="00C72CC9" w:rsidP="00717F9E">
      <w:pPr>
        <w:tabs>
          <w:tab w:val="left" w:pos="993"/>
        </w:tabs>
        <w:spacing w:after="0" w:line="240" w:lineRule="auto"/>
        <w:jc w:val="both"/>
        <w:rPr>
          <w:rFonts w:ascii="Times New Roman" w:hAnsi="Times New Roman" w:cs="Times New Roman"/>
          <w:sz w:val="24"/>
          <w:szCs w:val="24"/>
        </w:rPr>
      </w:pPr>
    </w:p>
    <w:p w:rsidR="00094AB1" w:rsidRPr="0013727A" w:rsidRDefault="00094AB1" w:rsidP="00BC4DD0">
      <w:pPr>
        <w:spacing w:after="0" w:line="240" w:lineRule="auto"/>
        <w:jc w:val="center"/>
        <w:outlineLvl w:val="0"/>
        <w:rPr>
          <w:rFonts w:ascii="Times New Roman" w:hAnsi="Times New Roman" w:cs="Times New Roman"/>
          <w:b/>
          <w:sz w:val="28"/>
          <w:szCs w:val="28"/>
        </w:rPr>
      </w:pPr>
      <w:bookmarkStart w:id="4" w:name="_Toc290834328"/>
      <w:bookmarkStart w:id="5" w:name="_Toc291574531"/>
      <w:bookmarkStart w:id="6" w:name="_Toc291574628"/>
      <w:r w:rsidRPr="0013727A">
        <w:rPr>
          <w:rFonts w:ascii="Times New Roman" w:hAnsi="Times New Roman" w:cs="Times New Roman"/>
          <w:b/>
          <w:sz w:val="28"/>
          <w:szCs w:val="28"/>
        </w:rPr>
        <w:t>Планируемые результаты освоения обучающимися основной образовательной программы начального общего образования.</w:t>
      </w:r>
      <w:bookmarkEnd w:id="4"/>
      <w:bookmarkEnd w:id="5"/>
      <w:bookmarkEnd w:id="6"/>
    </w:p>
    <w:p w:rsidR="00497CA0" w:rsidRPr="0013727A" w:rsidRDefault="00497CA0" w:rsidP="0086083F">
      <w:pPr>
        <w:spacing w:after="0" w:line="240" w:lineRule="auto"/>
        <w:jc w:val="both"/>
        <w:rPr>
          <w:rFonts w:ascii="Times New Roman" w:hAnsi="Times New Roman" w:cs="Times New Roman"/>
          <w:b/>
          <w:sz w:val="24"/>
          <w:szCs w:val="24"/>
        </w:rPr>
      </w:pPr>
    </w:p>
    <w:p w:rsidR="002B7F03" w:rsidRPr="002B7F03" w:rsidRDefault="002B7F03" w:rsidP="00BC4DD0">
      <w:pPr>
        <w:spacing w:after="0" w:line="240" w:lineRule="auto"/>
        <w:jc w:val="both"/>
        <w:outlineLvl w:val="0"/>
        <w:rPr>
          <w:rFonts w:ascii="Times New Roman" w:hAnsi="Times New Roman" w:cs="Times New Roman"/>
          <w:b/>
          <w:sz w:val="24"/>
          <w:szCs w:val="24"/>
        </w:rPr>
      </w:pPr>
      <w:bookmarkStart w:id="7" w:name="_Toc290833197"/>
      <w:bookmarkStart w:id="8" w:name="_Toc290834334"/>
      <w:bookmarkStart w:id="9" w:name="_Toc291574537"/>
      <w:bookmarkStart w:id="10" w:name="_Toc291574634"/>
      <w:r w:rsidRPr="002B7F03">
        <w:rPr>
          <w:rFonts w:ascii="Times New Roman" w:hAnsi="Times New Roman" w:cs="Times New Roman"/>
          <w:b/>
          <w:sz w:val="24"/>
          <w:szCs w:val="24"/>
        </w:rPr>
        <w:t xml:space="preserve"> Формирование универсальных учебных действий (личностные и метапредметные результаты)</w:t>
      </w:r>
      <w:bookmarkEnd w:id="7"/>
      <w:bookmarkEnd w:id="8"/>
      <w:bookmarkEnd w:id="9"/>
      <w:bookmarkEnd w:id="10"/>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В результате изучения всех без</w:t>
      </w:r>
      <w:r w:rsidR="00293E9F">
        <w:rPr>
          <w:rFonts w:ascii="Times New Roman" w:hAnsi="Times New Roman" w:cs="Times New Roman"/>
          <w:sz w:val="24"/>
          <w:szCs w:val="24"/>
        </w:rPr>
        <w:t xml:space="preserve"> исключения предметов на уровне</w:t>
      </w:r>
      <w:r w:rsidRPr="00471627">
        <w:rPr>
          <w:rFonts w:ascii="Times New Roman" w:hAnsi="Times New Roman" w:cs="Times New Roman"/>
          <w:sz w:val="24"/>
          <w:szCs w:val="24"/>
        </w:rPr>
        <w:t xml:space="preserve">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2B7F03" w:rsidRPr="00471627" w:rsidRDefault="002B7F03" w:rsidP="00165AA3">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В </w:t>
      </w:r>
      <w:r w:rsidRPr="00490702">
        <w:rPr>
          <w:rFonts w:ascii="Times New Roman" w:hAnsi="Times New Roman" w:cs="Times New Roman"/>
          <w:b/>
          <w:i/>
          <w:sz w:val="24"/>
          <w:szCs w:val="24"/>
        </w:rPr>
        <w:t>сфере личностных универсальных учебных действи</w:t>
      </w:r>
      <w:r w:rsidRPr="00471627">
        <w:rPr>
          <w:rFonts w:ascii="Times New Roman" w:hAnsi="Times New Roman" w:cs="Times New Roman"/>
          <w:sz w:val="24"/>
          <w:szCs w:val="24"/>
        </w:rPr>
        <w:t>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2B7F03" w:rsidRPr="00471627" w:rsidRDefault="002B7F03" w:rsidP="00165AA3">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В </w:t>
      </w:r>
      <w:r w:rsidRPr="00490702">
        <w:rPr>
          <w:rFonts w:ascii="Times New Roman" w:hAnsi="Times New Roman" w:cs="Times New Roman"/>
          <w:b/>
          <w:i/>
          <w:sz w:val="24"/>
          <w:szCs w:val="24"/>
        </w:rPr>
        <w:t>сфере регулятивных универсальных учебных действий</w:t>
      </w:r>
      <w:r w:rsidRPr="00471627">
        <w:rPr>
          <w:rFonts w:ascii="Times New Roman" w:hAnsi="Times New Roman" w:cs="Times New Roman"/>
          <w:sz w:val="24"/>
          <w:szCs w:val="24"/>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B7F03" w:rsidRPr="00471627" w:rsidRDefault="002B7F03" w:rsidP="00165AA3">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В </w:t>
      </w:r>
      <w:r w:rsidRPr="00490702">
        <w:rPr>
          <w:rFonts w:ascii="Times New Roman" w:hAnsi="Times New Roman" w:cs="Times New Roman"/>
          <w:b/>
          <w:i/>
          <w:sz w:val="24"/>
          <w:szCs w:val="24"/>
        </w:rPr>
        <w:t>сфере коммуникативных универсальных учебных действий</w:t>
      </w:r>
      <w:r w:rsidRPr="00471627">
        <w:rPr>
          <w:rFonts w:ascii="Times New Roman" w:hAnsi="Times New Roman" w:cs="Times New Roman"/>
          <w:sz w:val="24"/>
          <w:szCs w:val="24"/>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w:t>
      </w:r>
      <w:r w:rsidRPr="00471627">
        <w:rPr>
          <w:rFonts w:ascii="Times New Roman" w:hAnsi="Times New Roman" w:cs="Times New Roman"/>
          <w:sz w:val="24"/>
          <w:szCs w:val="24"/>
        </w:rPr>
        <w:lastRenderedPageBreak/>
        <w:t>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173591" w:rsidRDefault="002B7F03" w:rsidP="00173591">
      <w:pPr>
        <w:spacing w:after="0" w:line="240" w:lineRule="auto"/>
        <w:jc w:val="center"/>
        <w:outlineLvl w:val="0"/>
        <w:rPr>
          <w:rFonts w:ascii="Times New Roman" w:hAnsi="Times New Roman" w:cs="Times New Roman"/>
          <w:b/>
          <w:i/>
          <w:sz w:val="24"/>
          <w:szCs w:val="24"/>
        </w:rPr>
      </w:pPr>
      <w:bookmarkStart w:id="11" w:name="_Toc290833198"/>
      <w:bookmarkStart w:id="12" w:name="_Toc290834335"/>
      <w:bookmarkStart w:id="13" w:name="_Toc291574538"/>
      <w:bookmarkStart w:id="14" w:name="_Toc291574635"/>
      <w:r w:rsidRPr="00173591">
        <w:rPr>
          <w:rFonts w:ascii="Times New Roman" w:hAnsi="Times New Roman" w:cs="Times New Roman"/>
          <w:b/>
          <w:i/>
          <w:sz w:val="24"/>
          <w:szCs w:val="24"/>
        </w:rPr>
        <w:t>Личностные универсальные учебные действия</w:t>
      </w:r>
      <w:bookmarkEnd w:id="11"/>
      <w:bookmarkEnd w:id="12"/>
      <w:bookmarkEnd w:id="13"/>
      <w:bookmarkEnd w:id="14"/>
    </w:p>
    <w:p w:rsidR="002B7F03" w:rsidRPr="00471627" w:rsidRDefault="002B7F03" w:rsidP="00247536">
      <w:pPr>
        <w:spacing w:after="0" w:line="240" w:lineRule="auto"/>
        <w:jc w:val="both"/>
        <w:rPr>
          <w:rFonts w:ascii="Times New Roman" w:hAnsi="Times New Roman" w:cs="Times New Roman"/>
          <w:sz w:val="24"/>
          <w:szCs w:val="24"/>
        </w:rPr>
      </w:pPr>
    </w:p>
    <w:p w:rsidR="002B7F03" w:rsidRPr="00F66CE2" w:rsidRDefault="002B7F03" w:rsidP="00BC4DD0">
      <w:pPr>
        <w:spacing w:after="0" w:line="240" w:lineRule="auto"/>
        <w:jc w:val="both"/>
        <w:outlineLvl w:val="0"/>
        <w:rPr>
          <w:rFonts w:ascii="Times New Roman" w:hAnsi="Times New Roman" w:cs="Times New Roman"/>
          <w:sz w:val="24"/>
          <w:szCs w:val="24"/>
          <w:u w:val="single"/>
        </w:rPr>
      </w:pPr>
      <w:bookmarkStart w:id="15" w:name="_Toc290833199"/>
      <w:bookmarkStart w:id="16" w:name="_Toc290834336"/>
      <w:bookmarkStart w:id="17" w:name="_Toc291574539"/>
      <w:bookmarkStart w:id="18" w:name="_Toc291574636"/>
      <w:r w:rsidRPr="00F66CE2">
        <w:rPr>
          <w:rFonts w:ascii="Times New Roman" w:hAnsi="Times New Roman" w:cs="Times New Roman"/>
          <w:sz w:val="24"/>
          <w:szCs w:val="24"/>
          <w:u w:val="single"/>
        </w:rPr>
        <w:t>У выпускника будут сформированы:</w:t>
      </w:r>
      <w:bookmarkEnd w:id="15"/>
      <w:bookmarkEnd w:id="16"/>
      <w:bookmarkEnd w:id="17"/>
      <w:bookmarkEnd w:id="18"/>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широкая мотивационная основа учебной деятельности, включающая социальные, учебно-познавательные и внешние мотивы;</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учебно-познавательный интерес к новому учебному материалу и способам решения новой задачи;</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способность к самооценке на основе критериев успешности учебной деятельности;</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ориентация в нравственном содержании и смысле как собственных поступков, так и поступков окружающих людей;</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развитие этических чувств — стыда, вины, совести как регуляторов морального поведения;</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эмпатия как понимание чувств других людей и сопереживание им;</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установка на здоровый образ жизни;</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чувство прекрасного и эстетические чувства на основе знакомства с мировой и отечественной художественной культурой.</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F66CE2" w:rsidRDefault="002B7F03" w:rsidP="00BC4DD0">
      <w:pPr>
        <w:spacing w:after="0" w:line="240" w:lineRule="auto"/>
        <w:jc w:val="both"/>
        <w:outlineLvl w:val="0"/>
        <w:rPr>
          <w:rFonts w:ascii="Times New Roman" w:hAnsi="Times New Roman" w:cs="Times New Roman"/>
          <w:sz w:val="24"/>
          <w:szCs w:val="24"/>
          <w:u w:val="single"/>
        </w:rPr>
      </w:pPr>
      <w:bookmarkStart w:id="19" w:name="_Toc290833200"/>
      <w:bookmarkStart w:id="20" w:name="_Toc290834337"/>
      <w:bookmarkStart w:id="21" w:name="_Toc291574540"/>
      <w:bookmarkStart w:id="22" w:name="_Toc291574637"/>
      <w:r w:rsidRPr="00F66CE2">
        <w:rPr>
          <w:rFonts w:ascii="Times New Roman" w:hAnsi="Times New Roman" w:cs="Times New Roman"/>
          <w:sz w:val="24"/>
          <w:szCs w:val="24"/>
          <w:u w:val="single"/>
        </w:rPr>
        <w:t>Выпускник получит возможность для формирования:</w:t>
      </w:r>
      <w:bookmarkEnd w:id="19"/>
      <w:bookmarkEnd w:id="20"/>
      <w:bookmarkEnd w:id="21"/>
      <w:bookmarkEnd w:id="22"/>
    </w:p>
    <w:p w:rsidR="002B7F03" w:rsidRPr="00471627" w:rsidRDefault="002B7F03" w:rsidP="00247536">
      <w:pPr>
        <w:spacing w:after="0" w:line="240" w:lineRule="auto"/>
        <w:jc w:val="both"/>
        <w:rPr>
          <w:rFonts w:ascii="Times New Roman" w:hAnsi="Times New Roman" w:cs="Times New Roman"/>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lastRenderedPageBreak/>
        <w:t xml:space="preserve">                •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выраженной устойчивой учебно-познавательной мотивации учения;</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устойчивого учебно-познавательного интереса к новым общим способам решения задач;</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адекватного понимания причин успешности / неуспешности учебной деятельности;</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положительной адекватной дифференцированной самооценки на основе критерия успешности реализации социальной роли «хорошего ученика»;</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компетентности в реализации основ гражданской идентичности в поступках и деятельности;</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установки на здоровый образ жизни и реализации её в реальном поведении и поступках;</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осознанных устойчивых эстетических предпочтений и ориентации на искусство как значимую сферу человеческой жизни;</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173591" w:rsidRDefault="002B7F03" w:rsidP="00173591">
      <w:pPr>
        <w:spacing w:after="0" w:line="240" w:lineRule="auto"/>
        <w:jc w:val="center"/>
        <w:outlineLvl w:val="0"/>
        <w:rPr>
          <w:rFonts w:ascii="Times New Roman" w:hAnsi="Times New Roman" w:cs="Times New Roman"/>
          <w:b/>
          <w:i/>
          <w:sz w:val="24"/>
          <w:szCs w:val="24"/>
        </w:rPr>
      </w:pPr>
      <w:bookmarkStart w:id="23" w:name="_Toc290833201"/>
      <w:bookmarkStart w:id="24" w:name="_Toc290834338"/>
      <w:bookmarkStart w:id="25" w:name="_Toc291574541"/>
      <w:bookmarkStart w:id="26" w:name="_Toc291574638"/>
      <w:r w:rsidRPr="00173591">
        <w:rPr>
          <w:rFonts w:ascii="Times New Roman" w:hAnsi="Times New Roman" w:cs="Times New Roman"/>
          <w:b/>
          <w:i/>
          <w:sz w:val="24"/>
          <w:szCs w:val="24"/>
        </w:rPr>
        <w:t>Регулятивные универсальные учебные действия</w:t>
      </w:r>
      <w:bookmarkEnd w:id="23"/>
      <w:bookmarkEnd w:id="24"/>
      <w:bookmarkEnd w:id="25"/>
      <w:bookmarkEnd w:id="26"/>
    </w:p>
    <w:p w:rsidR="002B7F03" w:rsidRPr="00173591" w:rsidRDefault="002B7F03" w:rsidP="00173591">
      <w:pPr>
        <w:spacing w:after="0" w:line="240" w:lineRule="auto"/>
        <w:jc w:val="center"/>
        <w:rPr>
          <w:rFonts w:ascii="Times New Roman" w:hAnsi="Times New Roman" w:cs="Times New Roman"/>
          <w:b/>
          <w:i/>
          <w:sz w:val="24"/>
          <w:szCs w:val="24"/>
        </w:rPr>
      </w:pPr>
    </w:p>
    <w:p w:rsidR="002B7F03" w:rsidRPr="00F66CE2" w:rsidRDefault="002B7F03" w:rsidP="00BC4DD0">
      <w:pPr>
        <w:spacing w:after="0" w:line="240" w:lineRule="auto"/>
        <w:jc w:val="both"/>
        <w:outlineLvl w:val="0"/>
        <w:rPr>
          <w:rFonts w:ascii="Times New Roman" w:hAnsi="Times New Roman" w:cs="Times New Roman"/>
          <w:sz w:val="24"/>
          <w:szCs w:val="24"/>
          <w:u w:val="single"/>
        </w:rPr>
      </w:pPr>
      <w:bookmarkStart w:id="27" w:name="_Toc290833202"/>
      <w:bookmarkStart w:id="28" w:name="_Toc290834339"/>
      <w:bookmarkStart w:id="29" w:name="_Toc291574542"/>
      <w:bookmarkStart w:id="30" w:name="_Toc291574639"/>
      <w:r w:rsidRPr="00F66CE2">
        <w:rPr>
          <w:rFonts w:ascii="Times New Roman" w:hAnsi="Times New Roman" w:cs="Times New Roman"/>
          <w:sz w:val="24"/>
          <w:szCs w:val="24"/>
          <w:u w:val="single"/>
        </w:rPr>
        <w:t>Выпускник научится:</w:t>
      </w:r>
      <w:bookmarkEnd w:id="27"/>
      <w:bookmarkEnd w:id="28"/>
      <w:bookmarkEnd w:id="29"/>
      <w:bookmarkEnd w:id="30"/>
    </w:p>
    <w:p w:rsidR="002B7F03" w:rsidRPr="00F66CE2" w:rsidRDefault="002B7F03" w:rsidP="00247536">
      <w:pPr>
        <w:spacing w:after="0" w:line="240" w:lineRule="auto"/>
        <w:jc w:val="both"/>
        <w:rPr>
          <w:rFonts w:ascii="Times New Roman" w:hAnsi="Times New Roman" w:cs="Times New Roman"/>
          <w:sz w:val="24"/>
          <w:szCs w:val="24"/>
          <w:u w:val="single"/>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принимать и сохранять учебную задачу;</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учитывать выделенные учителем ориентиры действия в новом учебном материале в сотрудничестве с учителем;</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планировать свои действия в соответствии с поставленной задачей и условиями её реализации, в том числе во внутреннем плане;</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учитывать установленные правила в планировании и контроле способа решения;</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осуществлять итоговый и пошаговый контроль по результату (в случае работы в интерактивной среде пользоваться реакцией среды решения задачи);</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lastRenderedPageBreak/>
        <w:t xml:space="preserve">                •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адекватно воспринимать предложения и оценку учителей, товарищей, родителей и других людей;</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различать способ и результат действия;</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выполнять учебные действия в материализованной, гипермедийной, громкоречевой и умственной форме.</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F66CE2" w:rsidRDefault="002B7F03" w:rsidP="00BC4DD0">
      <w:pPr>
        <w:spacing w:after="0" w:line="240" w:lineRule="auto"/>
        <w:jc w:val="both"/>
        <w:outlineLvl w:val="0"/>
        <w:rPr>
          <w:rFonts w:ascii="Times New Roman" w:hAnsi="Times New Roman" w:cs="Times New Roman"/>
          <w:sz w:val="24"/>
          <w:szCs w:val="24"/>
          <w:u w:val="single"/>
        </w:rPr>
      </w:pPr>
      <w:bookmarkStart w:id="31" w:name="_Toc290833203"/>
      <w:bookmarkStart w:id="32" w:name="_Toc290834340"/>
      <w:bookmarkStart w:id="33" w:name="_Toc291574543"/>
      <w:bookmarkStart w:id="34" w:name="_Toc291574640"/>
      <w:r w:rsidRPr="00F66CE2">
        <w:rPr>
          <w:rFonts w:ascii="Times New Roman" w:hAnsi="Times New Roman" w:cs="Times New Roman"/>
          <w:sz w:val="24"/>
          <w:szCs w:val="24"/>
          <w:u w:val="single"/>
        </w:rPr>
        <w:t>Выпускник получит возможность научиться:</w:t>
      </w:r>
      <w:bookmarkEnd w:id="31"/>
      <w:bookmarkEnd w:id="32"/>
      <w:bookmarkEnd w:id="33"/>
      <w:bookmarkEnd w:id="34"/>
    </w:p>
    <w:p w:rsidR="002B7F03" w:rsidRPr="00471627" w:rsidRDefault="002B7F03" w:rsidP="00247536">
      <w:pPr>
        <w:spacing w:after="0" w:line="240" w:lineRule="auto"/>
        <w:jc w:val="both"/>
        <w:rPr>
          <w:rFonts w:ascii="Times New Roman" w:hAnsi="Times New Roman" w:cs="Times New Roman"/>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в сотрудничестве с учителем ставить новые учебные задачи;</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преобразовывать практическую задачу в познавательную;</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проявлять познавательную инициативу в учебном сотрудничестве;</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самостоятельно учитывать выделенные учителем ориентиры действия в новом учебном материале;</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173591" w:rsidRDefault="002B7F03" w:rsidP="00173591">
      <w:pPr>
        <w:spacing w:after="0" w:line="240" w:lineRule="auto"/>
        <w:jc w:val="center"/>
        <w:outlineLvl w:val="0"/>
        <w:rPr>
          <w:rFonts w:ascii="Times New Roman" w:hAnsi="Times New Roman" w:cs="Times New Roman"/>
          <w:b/>
          <w:i/>
          <w:sz w:val="24"/>
          <w:szCs w:val="24"/>
        </w:rPr>
      </w:pPr>
      <w:bookmarkStart w:id="35" w:name="_Toc290833204"/>
      <w:bookmarkStart w:id="36" w:name="_Toc290834341"/>
      <w:bookmarkStart w:id="37" w:name="_Toc291574544"/>
      <w:bookmarkStart w:id="38" w:name="_Toc291574641"/>
      <w:r w:rsidRPr="00173591">
        <w:rPr>
          <w:rFonts w:ascii="Times New Roman" w:hAnsi="Times New Roman" w:cs="Times New Roman"/>
          <w:b/>
          <w:i/>
          <w:sz w:val="24"/>
          <w:szCs w:val="24"/>
        </w:rPr>
        <w:t>Познавательные универсальные учебные действия</w:t>
      </w:r>
      <w:bookmarkEnd w:id="35"/>
      <w:bookmarkEnd w:id="36"/>
      <w:bookmarkEnd w:id="37"/>
      <w:bookmarkEnd w:id="38"/>
    </w:p>
    <w:p w:rsidR="002B7F03" w:rsidRPr="00F66CE2" w:rsidRDefault="002B7F03" w:rsidP="00247536">
      <w:pPr>
        <w:spacing w:after="0" w:line="240" w:lineRule="auto"/>
        <w:jc w:val="both"/>
        <w:rPr>
          <w:rFonts w:ascii="Times New Roman" w:hAnsi="Times New Roman" w:cs="Times New Roman"/>
          <w:i/>
          <w:sz w:val="24"/>
          <w:szCs w:val="24"/>
        </w:rPr>
      </w:pPr>
    </w:p>
    <w:p w:rsidR="002B7F03" w:rsidRPr="00F66CE2" w:rsidRDefault="002B7F03" w:rsidP="00BC4DD0">
      <w:pPr>
        <w:spacing w:after="0" w:line="240" w:lineRule="auto"/>
        <w:jc w:val="both"/>
        <w:outlineLvl w:val="0"/>
        <w:rPr>
          <w:rFonts w:ascii="Times New Roman" w:hAnsi="Times New Roman" w:cs="Times New Roman"/>
          <w:sz w:val="24"/>
          <w:szCs w:val="24"/>
          <w:u w:val="single"/>
        </w:rPr>
      </w:pPr>
      <w:bookmarkStart w:id="39" w:name="_Toc290833205"/>
      <w:bookmarkStart w:id="40" w:name="_Toc290834342"/>
      <w:bookmarkStart w:id="41" w:name="_Toc291574545"/>
      <w:bookmarkStart w:id="42" w:name="_Toc291574642"/>
      <w:r w:rsidRPr="00F66CE2">
        <w:rPr>
          <w:rFonts w:ascii="Times New Roman" w:hAnsi="Times New Roman" w:cs="Times New Roman"/>
          <w:sz w:val="24"/>
          <w:szCs w:val="24"/>
          <w:u w:val="single"/>
        </w:rPr>
        <w:t>Выпускник научится:</w:t>
      </w:r>
      <w:bookmarkEnd w:id="39"/>
      <w:bookmarkEnd w:id="40"/>
      <w:bookmarkEnd w:id="41"/>
      <w:bookmarkEnd w:id="42"/>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осуществлять запись (фиксацию) выборочной информации об окружающем мире и о себе самом, в том числе с помощью инструментов ИКТ;</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использовать знаково-символические средства, в том числе модели (включая виртуальные) и схемы (включая концептуальные) для решения задач;</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строить сообщения в устной и письменной форме;</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lastRenderedPageBreak/>
        <w:t xml:space="preserve">                • ориентироваться на разнообразие способов решения задач;</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осуществлять анализ объектов с выделением существенных и несущественных признаков;</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осуществлять синтез как составление целого из частей;</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проводить сравнение, сериацию и классификацию по заданным критериям;</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устанавливать причинно-следственные связи в изучаемом круге явлений;</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строить рассуждения в форме связи простых суждений об объекте, его строении, свойствах и связях;</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осуществлять подведение под понятие на основе распознавания объектов, выделения существенных признаков и их синтеза;</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устанавливать аналогии;</w:t>
      </w:r>
    </w:p>
    <w:p w:rsidR="002B7F03" w:rsidRPr="00471627" w:rsidRDefault="002B7F03" w:rsidP="00247536">
      <w:pPr>
        <w:spacing w:after="0" w:line="240" w:lineRule="auto"/>
        <w:jc w:val="both"/>
        <w:rPr>
          <w:rFonts w:ascii="Times New Roman" w:hAnsi="Times New Roman" w:cs="Times New Roman"/>
          <w:sz w:val="24"/>
          <w:szCs w:val="24"/>
        </w:rPr>
      </w:pPr>
    </w:p>
    <w:p w:rsidR="002B7F03"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владеть рядом общих приёмов решения задач.</w:t>
      </w:r>
    </w:p>
    <w:p w:rsidR="00F66CE2" w:rsidRDefault="00F66CE2"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p>
    <w:p w:rsidR="002B7F03" w:rsidRPr="00F66CE2" w:rsidRDefault="002B7F03" w:rsidP="00BC4DD0">
      <w:pPr>
        <w:spacing w:after="0" w:line="240" w:lineRule="auto"/>
        <w:jc w:val="both"/>
        <w:outlineLvl w:val="0"/>
        <w:rPr>
          <w:rFonts w:ascii="Times New Roman" w:hAnsi="Times New Roman" w:cs="Times New Roman"/>
          <w:sz w:val="24"/>
          <w:szCs w:val="24"/>
          <w:u w:val="single"/>
        </w:rPr>
      </w:pPr>
      <w:bookmarkStart w:id="43" w:name="_Toc290833206"/>
      <w:bookmarkStart w:id="44" w:name="_Toc290834343"/>
      <w:bookmarkStart w:id="45" w:name="_Toc291574546"/>
      <w:bookmarkStart w:id="46" w:name="_Toc291574643"/>
      <w:r w:rsidRPr="00F66CE2">
        <w:rPr>
          <w:rFonts w:ascii="Times New Roman" w:hAnsi="Times New Roman" w:cs="Times New Roman"/>
          <w:sz w:val="24"/>
          <w:szCs w:val="24"/>
          <w:u w:val="single"/>
        </w:rPr>
        <w:t>Выпускник получит возможность научиться:</w:t>
      </w:r>
      <w:bookmarkEnd w:id="43"/>
      <w:bookmarkEnd w:id="44"/>
      <w:bookmarkEnd w:id="45"/>
      <w:bookmarkEnd w:id="46"/>
    </w:p>
    <w:p w:rsidR="00F66CE2" w:rsidRDefault="00F66CE2" w:rsidP="00247536">
      <w:pPr>
        <w:spacing w:after="0" w:line="240" w:lineRule="auto"/>
        <w:jc w:val="both"/>
        <w:rPr>
          <w:rFonts w:ascii="Times New Roman" w:hAnsi="Times New Roman" w:cs="Times New Roman"/>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осуществлять расширенный поиск информации с использованием ресурсов библиотек и сети Интернет;</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записывать, фиксировать информацию об окружающем мире с помощью инструментов ИКТ;</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создавать и преобразовывать модели и схемы для решения задач;</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осознанно и произвольно строить сообщения в устной и письменной форме;</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осуществлять выбор наиболее эффективных способов решения задач в зависимости от конкретных условий;</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осуществлять синтез как составление целого из частей, самостоятельно достраивая и восполняя недостающие компоненты;</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осуществлять сравнение, сериацию и классификацию, самостоятельно выбирая основания и критерии для указанных логических операций;</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строить логическое рассуждение, включающее установление причинно-следственных связей;</w:t>
      </w:r>
    </w:p>
    <w:p w:rsidR="002B7F03" w:rsidRPr="00165AA3" w:rsidRDefault="002B7F03" w:rsidP="00247536">
      <w:pPr>
        <w:spacing w:after="0" w:line="240" w:lineRule="auto"/>
        <w:jc w:val="both"/>
        <w:rPr>
          <w:rFonts w:ascii="Times New Roman" w:hAnsi="Times New Roman" w:cs="Times New Roman"/>
          <w:i/>
          <w:sz w:val="24"/>
          <w:szCs w:val="24"/>
        </w:rPr>
      </w:pPr>
    </w:p>
    <w:p w:rsidR="002B7F03" w:rsidRDefault="002B7F03" w:rsidP="00247536">
      <w:pPr>
        <w:spacing w:after="0" w:line="240" w:lineRule="auto"/>
        <w:jc w:val="both"/>
        <w:rPr>
          <w:rFonts w:ascii="Times New Roman" w:hAnsi="Times New Roman" w:cs="Times New Roman"/>
          <w:sz w:val="24"/>
          <w:szCs w:val="24"/>
        </w:rPr>
      </w:pPr>
      <w:r w:rsidRPr="00165AA3">
        <w:rPr>
          <w:rFonts w:ascii="Times New Roman" w:hAnsi="Times New Roman" w:cs="Times New Roman"/>
          <w:i/>
          <w:sz w:val="24"/>
          <w:szCs w:val="24"/>
        </w:rPr>
        <w:lastRenderedPageBreak/>
        <w:t xml:space="preserve">                • произвольно и осознанно владеть общими приёмами решения задач</w:t>
      </w:r>
      <w:r w:rsidRPr="00471627">
        <w:rPr>
          <w:rFonts w:ascii="Times New Roman" w:hAnsi="Times New Roman" w:cs="Times New Roman"/>
          <w:sz w:val="24"/>
          <w:szCs w:val="24"/>
        </w:rPr>
        <w:t>.</w:t>
      </w:r>
    </w:p>
    <w:p w:rsidR="000304CE" w:rsidRPr="00165AA3" w:rsidRDefault="000304CE" w:rsidP="00247536">
      <w:pPr>
        <w:spacing w:after="0" w:line="240" w:lineRule="auto"/>
        <w:jc w:val="both"/>
        <w:rPr>
          <w:rFonts w:ascii="Times New Roman" w:hAnsi="Times New Roman" w:cs="Times New Roman"/>
          <w:i/>
          <w:sz w:val="24"/>
          <w:szCs w:val="24"/>
        </w:rPr>
      </w:pPr>
    </w:p>
    <w:p w:rsidR="002B7F03" w:rsidRPr="00165AA3" w:rsidRDefault="002B7F03" w:rsidP="00165AA3">
      <w:pPr>
        <w:spacing w:after="0" w:line="240" w:lineRule="auto"/>
        <w:jc w:val="center"/>
        <w:outlineLvl w:val="0"/>
        <w:rPr>
          <w:rFonts w:ascii="Times New Roman" w:hAnsi="Times New Roman" w:cs="Times New Roman"/>
          <w:b/>
          <w:i/>
          <w:sz w:val="24"/>
          <w:szCs w:val="24"/>
        </w:rPr>
      </w:pPr>
      <w:bookmarkStart w:id="47" w:name="_Toc290833207"/>
      <w:bookmarkStart w:id="48" w:name="_Toc290834344"/>
      <w:bookmarkStart w:id="49" w:name="_Toc291574547"/>
      <w:bookmarkStart w:id="50" w:name="_Toc291574644"/>
      <w:r w:rsidRPr="00165AA3">
        <w:rPr>
          <w:rFonts w:ascii="Times New Roman" w:hAnsi="Times New Roman" w:cs="Times New Roman"/>
          <w:b/>
          <w:i/>
          <w:sz w:val="24"/>
          <w:szCs w:val="24"/>
        </w:rPr>
        <w:t>Коммуникативные универсальные учебные действия</w:t>
      </w:r>
      <w:bookmarkEnd w:id="47"/>
      <w:bookmarkEnd w:id="48"/>
      <w:bookmarkEnd w:id="49"/>
      <w:bookmarkEnd w:id="50"/>
    </w:p>
    <w:p w:rsidR="002B7F03" w:rsidRPr="00F66CE2" w:rsidRDefault="002B7F03" w:rsidP="00247536">
      <w:pPr>
        <w:spacing w:after="0" w:line="240" w:lineRule="auto"/>
        <w:jc w:val="both"/>
        <w:rPr>
          <w:rFonts w:ascii="Times New Roman" w:hAnsi="Times New Roman" w:cs="Times New Roman"/>
          <w:i/>
          <w:sz w:val="24"/>
          <w:szCs w:val="24"/>
        </w:rPr>
      </w:pPr>
    </w:p>
    <w:p w:rsidR="002B7F03" w:rsidRPr="00F66CE2" w:rsidRDefault="002B7F03" w:rsidP="00BC4DD0">
      <w:pPr>
        <w:spacing w:after="0" w:line="240" w:lineRule="auto"/>
        <w:jc w:val="both"/>
        <w:outlineLvl w:val="0"/>
        <w:rPr>
          <w:rFonts w:ascii="Times New Roman" w:hAnsi="Times New Roman" w:cs="Times New Roman"/>
          <w:sz w:val="24"/>
          <w:szCs w:val="24"/>
          <w:u w:val="single"/>
        </w:rPr>
      </w:pPr>
      <w:bookmarkStart w:id="51" w:name="_Toc290833208"/>
      <w:bookmarkStart w:id="52" w:name="_Toc290834345"/>
      <w:bookmarkStart w:id="53" w:name="_Toc291574548"/>
      <w:bookmarkStart w:id="54" w:name="_Toc291574645"/>
      <w:r w:rsidRPr="00F66CE2">
        <w:rPr>
          <w:rFonts w:ascii="Times New Roman" w:hAnsi="Times New Roman" w:cs="Times New Roman"/>
          <w:sz w:val="24"/>
          <w:szCs w:val="24"/>
          <w:u w:val="single"/>
        </w:rPr>
        <w:t>Выпускник научится:</w:t>
      </w:r>
      <w:bookmarkEnd w:id="51"/>
      <w:bookmarkEnd w:id="52"/>
      <w:bookmarkEnd w:id="53"/>
      <w:bookmarkEnd w:id="54"/>
    </w:p>
    <w:p w:rsidR="002B7F03" w:rsidRPr="00F66CE2" w:rsidRDefault="002B7F03" w:rsidP="00247536">
      <w:pPr>
        <w:spacing w:after="0" w:line="240" w:lineRule="auto"/>
        <w:jc w:val="both"/>
        <w:rPr>
          <w:rFonts w:ascii="Times New Roman" w:hAnsi="Times New Roman" w:cs="Times New Roman"/>
          <w:sz w:val="24"/>
          <w:szCs w:val="24"/>
          <w:u w:val="single"/>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учитывать разные мнения и стремиться к координации различных позиций в сотрудничестве;</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формулировать собственное мнение и позицию;</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договариваться и приходить к общему решению в совместной деятельности, в том числе в ситуации столкновения интересов;</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строить понятные для партнёра высказывания, учитывающие, что партнёр знает и видит, а что нет;</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задавать вопросы;</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контролировать действия партнёра;</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использовать речь для регуляции своего действия;</w:t>
      </w:r>
    </w:p>
    <w:p w:rsidR="002B7F03" w:rsidRPr="00471627" w:rsidRDefault="002B7F03" w:rsidP="00247536">
      <w:pPr>
        <w:spacing w:after="0" w:line="240" w:lineRule="auto"/>
        <w:jc w:val="both"/>
        <w:rPr>
          <w:rFonts w:ascii="Times New Roman" w:hAnsi="Times New Roman" w:cs="Times New Roman"/>
          <w:sz w:val="24"/>
          <w:szCs w:val="24"/>
        </w:rPr>
      </w:pPr>
    </w:p>
    <w:p w:rsidR="002B7F03" w:rsidRPr="00471627" w:rsidRDefault="002B7F03" w:rsidP="00247536">
      <w:pPr>
        <w:spacing w:after="0" w:line="240" w:lineRule="auto"/>
        <w:jc w:val="both"/>
        <w:rPr>
          <w:rFonts w:ascii="Times New Roman" w:hAnsi="Times New Roman" w:cs="Times New Roman"/>
          <w:sz w:val="24"/>
          <w:szCs w:val="24"/>
        </w:rPr>
      </w:pPr>
      <w:r w:rsidRPr="00471627">
        <w:rPr>
          <w:rFonts w:ascii="Times New Roman" w:hAnsi="Times New Roman" w:cs="Times New Roman"/>
          <w:sz w:val="24"/>
          <w:szCs w:val="24"/>
        </w:rPr>
        <w:t xml:space="preserve">                •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B7F03" w:rsidRPr="00471627" w:rsidRDefault="002B7F03" w:rsidP="00247536">
      <w:pPr>
        <w:spacing w:after="0" w:line="240" w:lineRule="auto"/>
        <w:jc w:val="both"/>
        <w:rPr>
          <w:rFonts w:ascii="Times New Roman" w:hAnsi="Times New Roman" w:cs="Times New Roman"/>
          <w:sz w:val="24"/>
          <w:szCs w:val="24"/>
        </w:rPr>
      </w:pPr>
    </w:p>
    <w:p w:rsidR="001B18A8" w:rsidRDefault="001B18A8" w:rsidP="00BC4DD0">
      <w:pPr>
        <w:spacing w:after="0" w:line="240" w:lineRule="auto"/>
        <w:jc w:val="both"/>
        <w:outlineLvl w:val="0"/>
        <w:rPr>
          <w:rFonts w:ascii="Times New Roman" w:hAnsi="Times New Roman" w:cs="Times New Roman"/>
          <w:sz w:val="24"/>
          <w:szCs w:val="24"/>
          <w:u w:val="single"/>
        </w:rPr>
      </w:pPr>
    </w:p>
    <w:p w:rsidR="001B18A8" w:rsidRDefault="001B18A8" w:rsidP="00BC4DD0">
      <w:pPr>
        <w:spacing w:after="0" w:line="240" w:lineRule="auto"/>
        <w:jc w:val="both"/>
        <w:outlineLvl w:val="0"/>
        <w:rPr>
          <w:rFonts w:ascii="Times New Roman" w:hAnsi="Times New Roman" w:cs="Times New Roman"/>
          <w:sz w:val="24"/>
          <w:szCs w:val="24"/>
          <w:u w:val="single"/>
        </w:rPr>
      </w:pPr>
    </w:p>
    <w:p w:rsidR="001B18A8" w:rsidRDefault="001B18A8" w:rsidP="00BC4DD0">
      <w:pPr>
        <w:spacing w:after="0" w:line="240" w:lineRule="auto"/>
        <w:jc w:val="both"/>
        <w:outlineLvl w:val="0"/>
        <w:rPr>
          <w:rFonts w:ascii="Times New Roman" w:hAnsi="Times New Roman" w:cs="Times New Roman"/>
          <w:sz w:val="24"/>
          <w:szCs w:val="24"/>
          <w:u w:val="single"/>
        </w:rPr>
      </w:pPr>
    </w:p>
    <w:p w:rsidR="002B7F03" w:rsidRPr="00F66CE2" w:rsidRDefault="002B7F03" w:rsidP="00BC4DD0">
      <w:pPr>
        <w:spacing w:after="0" w:line="240" w:lineRule="auto"/>
        <w:jc w:val="both"/>
        <w:outlineLvl w:val="0"/>
        <w:rPr>
          <w:rFonts w:ascii="Times New Roman" w:hAnsi="Times New Roman" w:cs="Times New Roman"/>
          <w:sz w:val="24"/>
          <w:szCs w:val="24"/>
          <w:u w:val="single"/>
        </w:rPr>
      </w:pPr>
      <w:bookmarkStart w:id="55" w:name="_Toc290833209"/>
      <w:bookmarkStart w:id="56" w:name="_Toc290834346"/>
      <w:bookmarkStart w:id="57" w:name="_Toc291574549"/>
      <w:bookmarkStart w:id="58" w:name="_Toc291574646"/>
      <w:r w:rsidRPr="00F66CE2">
        <w:rPr>
          <w:rFonts w:ascii="Times New Roman" w:hAnsi="Times New Roman" w:cs="Times New Roman"/>
          <w:sz w:val="24"/>
          <w:szCs w:val="24"/>
          <w:u w:val="single"/>
        </w:rPr>
        <w:t>Выпускник получит возможность научиться:</w:t>
      </w:r>
      <w:bookmarkEnd w:id="55"/>
      <w:bookmarkEnd w:id="56"/>
      <w:bookmarkEnd w:id="57"/>
      <w:bookmarkEnd w:id="58"/>
    </w:p>
    <w:p w:rsidR="002B7F03" w:rsidRPr="00471627" w:rsidRDefault="002B7F03" w:rsidP="00247536">
      <w:pPr>
        <w:spacing w:after="0" w:line="240" w:lineRule="auto"/>
        <w:jc w:val="both"/>
        <w:rPr>
          <w:rFonts w:ascii="Times New Roman" w:hAnsi="Times New Roman" w:cs="Times New Roman"/>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учитывать и координировать в сотрудничестве позиции других людей, отличные от собственной;</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учитывать разные мнения и интересы и обосновывать собственную позицию;</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понимать относительность мнений и подходов к решению проблемы;</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lastRenderedPageBreak/>
        <w:t xml:space="preserve">                • продуктивно содействовать разрешению конфликтов на основе учёта интересов и позиций всех участников;</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задавать вопросы, необходимые для организации собственной деятельности и сотрудничества с партнёром;</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осуществлять взаимный контроль и оказывать в сотрудничестве необходимую взаимопомощь;</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адекватно использовать речь для планирования и регуляции своей деятельности;</w:t>
      </w:r>
    </w:p>
    <w:p w:rsidR="002B7F03" w:rsidRPr="00165AA3" w:rsidRDefault="002B7F03" w:rsidP="00247536">
      <w:pPr>
        <w:spacing w:after="0" w:line="240" w:lineRule="auto"/>
        <w:jc w:val="both"/>
        <w:rPr>
          <w:rFonts w:ascii="Times New Roman" w:hAnsi="Times New Roman" w:cs="Times New Roman"/>
          <w:i/>
          <w:sz w:val="24"/>
          <w:szCs w:val="24"/>
        </w:rPr>
      </w:pPr>
    </w:p>
    <w:p w:rsidR="002B7F03" w:rsidRPr="00165AA3" w:rsidRDefault="002B7F03" w:rsidP="00247536">
      <w:pPr>
        <w:spacing w:after="0" w:line="240" w:lineRule="auto"/>
        <w:jc w:val="both"/>
        <w:rPr>
          <w:rFonts w:ascii="Times New Roman" w:hAnsi="Times New Roman" w:cs="Times New Roman"/>
          <w:i/>
          <w:sz w:val="24"/>
          <w:szCs w:val="24"/>
        </w:rPr>
      </w:pPr>
      <w:r w:rsidRPr="00165AA3">
        <w:rPr>
          <w:rFonts w:ascii="Times New Roman" w:hAnsi="Times New Roman" w:cs="Times New Roman"/>
          <w:i/>
          <w:sz w:val="24"/>
          <w:szCs w:val="24"/>
        </w:rPr>
        <w:t xml:space="preserve">                • адекватно использовать речевые средства для эффективного решения разнообразных коммуникативных задач.</w:t>
      </w:r>
    </w:p>
    <w:p w:rsidR="002B7F03" w:rsidRPr="00471627" w:rsidRDefault="002B7F03" w:rsidP="00247536">
      <w:pPr>
        <w:spacing w:after="0" w:line="240" w:lineRule="auto"/>
        <w:jc w:val="both"/>
        <w:rPr>
          <w:rFonts w:ascii="Times New Roman" w:hAnsi="Times New Roman" w:cs="Times New Roman"/>
          <w:sz w:val="24"/>
          <w:szCs w:val="24"/>
        </w:rPr>
      </w:pPr>
    </w:p>
    <w:p w:rsidR="00F66CE2" w:rsidRPr="00F66CE2" w:rsidRDefault="00F66CE2" w:rsidP="00F8618D">
      <w:pPr>
        <w:spacing w:after="0" w:line="240" w:lineRule="auto"/>
        <w:jc w:val="center"/>
        <w:outlineLvl w:val="0"/>
        <w:rPr>
          <w:rFonts w:ascii="Times New Roman" w:hAnsi="Times New Roman" w:cs="Times New Roman"/>
          <w:b/>
          <w:sz w:val="24"/>
          <w:szCs w:val="24"/>
        </w:rPr>
      </w:pPr>
      <w:bookmarkStart w:id="59" w:name="_Toc290833210"/>
      <w:bookmarkStart w:id="60" w:name="_Toc290834347"/>
      <w:bookmarkStart w:id="61" w:name="_Toc291574550"/>
      <w:bookmarkStart w:id="62" w:name="_Toc291574647"/>
      <w:r w:rsidRPr="00F66CE2">
        <w:rPr>
          <w:rFonts w:ascii="Times New Roman" w:hAnsi="Times New Roman" w:cs="Times New Roman"/>
          <w:b/>
          <w:sz w:val="24"/>
          <w:szCs w:val="24"/>
        </w:rPr>
        <w:t>Чтение. Работа с текстом (метапредметные результаты)</w:t>
      </w:r>
      <w:bookmarkEnd w:id="59"/>
      <w:bookmarkEnd w:id="60"/>
      <w:bookmarkEnd w:id="61"/>
      <w:bookmarkEnd w:id="62"/>
    </w:p>
    <w:p w:rsidR="00F66CE2" w:rsidRPr="00F66CE2" w:rsidRDefault="00F66CE2" w:rsidP="00247536">
      <w:pPr>
        <w:spacing w:after="0" w:line="240" w:lineRule="auto"/>
        <w:jc w:val="both"/>
        <w:rPr>
          <w:rFonts w:ascii="Times New Roman" w:hAnsi="Times New Roman" w:cs="Times New Roman"/>
          <w:b/>
          <w:sz w:val="24"/>
          <w:szCs w:val="24"/>
        </w:rPr>
      </w:pPr>
    </w:p>
    <w:p w:rsidR="00F66CE2" w:rsidRPr="00471627" w:rsidRDefault="00F66CE2" w:rsidP="00165AA3">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В результате изучения всех без исключения учебных предметов на </w:t>
      </w:r>
      <w:r w:rsidR="00293E9F">
        <w:rPr>
          <w:rFonts w:ascii="Times New Roman" w:hAnsi="Times New Roman" w:cs="Times New Roman"/>
          <w:sz w:val="24"/>
          <w:szCs w:val="24"/>
        </w:rPr>
        <w:t xml:space="preserve"> уровне</w:t>
      </w:r>
      <w:r w:rsidRPr="00471627">
        <w:rPr>
          <w:rFonts w:ascii="Times New Roman" w:hAnsi="Times New Roman" w:cs="Times New Roman"/>
          <w:sz w:val="24"/>
          <w:szCs w:val="24"/>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66CE2" w:rsidRPr="00471627" w:rsidRDefault="00F66CE2" w:rsidP="00165AA3">
      <w:pPr>
        <w:spacing w:after="0"/>
        <w:jc w:val="both"/>
        <w:rPr>
          <w:rFonts w:ascii="Times New Roman" w:hAnsi="Times New Roman" w:cs="Times New Roman"/>
          <w:sz w:val="24"/>
          <w:szCs w:val="24"/>
        </w:rPr>
      </w:pPr>
    </w:p>
    <w:p w:rsidR="00F66CE2" w:rsidRPr="00471627" w:rsidRDefault="00F66CE2" w:rsidP="00165AA3">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66CE2" w:rsidRPr="00471627" w:rsidRDefault="00F66CE2" w:rsidP="00165AA3">
      <w:pPr>
        <w:spacing w:after="0"/>
        <w:jc w:val="both"/>
        <w:rPr>
          <w:rFonts w:ascii="Times New Roman" w:hAnsi="Times New Roman" w:cs="Times New Roman"/>
          <w:sz w:val="24"/>
          <w:szCs w:val="24"/>
        </w:rPr>
      </w:pPr>
    </w:p>
    <w:p w:rsidR="002B7F03" w:rsidRDefault="00F66CE2" w:rsidP="00165AA3">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F66CE2" w:rsidRPr="0013727A" w:rsidRDefault="00F66CE2" w:rsidP="00165AA3">
      <w:pPr>
        <w:spacing w:after="0"/>
        <w:rPr>
          <w:rFonts w:ascii="Times New Roman" w:hAnsi="Times New Roman" w:cs="Times New Roman"/>
          <w:sz w:val="24"/>
          <w:szCs w:val="24"/>
        </w:rPr>
      </w:pPr>
    </w:p>
    <w:p w:rsidR="001F4871" w:rsidRPr="0013727A" w:rsidRDefault="001F4871" w:rsidP="00BC4DD0">
      <w:pPr>
        <w:ind w:left="720"/>
        <w:jc w:val="both"/>
        <w:outlineLvl w:val="0"/>
        <w:rPr>
          <w:rFonts w:ascii="Times New Roman" w:hAnsi="Times New Roman" w:cs="Times New Roman"/>
          <w:b/>
          <w:bCs/>
          <w:sz w:val="24"/>
          <w:szCs w:val="24"/>
        </w:rPr>
      </w:pPr>
      <w:bookmarkStart w:id="63" w:name="_Toc290833211"/>
      <w:bookmarkStart w:id="64" w:name="_Toc290834348"/>
      <w:bookmarkStart w:id="65" w:name="_Toc291574551"/>
      <w:bookmarkStart w:id="66" w:name="_Toc291574648"/>
      <w:r w:rsidRPr="0013727A">
        <w:rPr>
          <w:rFonts w:ascii="Times New Roman" w:hAnsi="Times New Roman" w:cs="Times New Roman"/>
          <w:b/>
          <w:bCs/>
          <w:sz w:val="24"/>
          <w:szCs w:val="24"/>
        </w:rPr>
        <w:t>Работа с текстом: поиск информации и понимание прочитанного.</w:t>
      </w:r>
      <w:bookmarkEnd w:id="63"/>
      <w:bookmarkEnd w:id="64"/>
      <w:bookmarkEnd w:id="65"/>
      <w:bookmarkEnd w:id="66"/>
    </w:p>
    <w:tbl>
      <w:tblPr>
        <w:tblW w:w="0" w:type="auto"/>
        <w:tblLook w:val="04A0"/>
      </w:tblPr>
      <w:tblGrid>
        <w:gridCol w:w="5920"/>
        <w:gridCol w:w="3545"/>
      </w:tblGrid>
      <w:tr w:rsidR="001F4871" w:rsidRPr="0013727A" w:rsidTr="00B57DF4">
        <w:trPr>
          <w:trHeight w:val="510"/>
        </w:trPr>
        <w:tc>
          <w:tcPr>
            <w:tcW w:w="5920" w:type="dxa"/>
            <w:tcBorders>
              <w:top w:val="single" w:sz="4" w:space="0" w:color="auto"/>
              <w:left w:val="single" w:sz="4" w:space="0" w:color="auto"/>
              <w:bottom w:val="single" w:sz="4" w:space="0" w:color="auto"/>
              <w:right w:val="single" w:sz="4" w:space="0" w:color="auto"/>
            </w:tcBorders>
          </w:tcPr>
          <w:p w:rsidR="001F4871" w:rsidRPr="0013727A" w:rsidRDefault="001F4871" w:rsidP="00293E9F">
            <w:pPr>
              <w:spacing w:after="0" w:line="240" w:lineRule="auto"/>
              <w:jc w:val="both"/>
              <w:rPr>
                <w:rFonts w:ascii="Times New Roman" w:hAnsi="Times New Roman" w:cs="Times New Roman"/>
                <w:b/>
                <w:bCs/>
                <w:sz w:val="24"/>
                <w:szCs w:val="24"/>
              </w:rPr>
            </w:pPr>
            <w:r w:rsidRPr="0013727A">
              <w:rPr>
                <w:rFonts w:ascii="Times New Roman" w:hAnsi="Times New Roman" w:cs="Times New Roman"/>
                <w:bCs/>
                <w:sz w:val="24"/>
                <w:szCs w:val="24"/>
              </w:rPr>
              <w:t>Выпускник научится:</w:t>
            </w:r>
          </w:p>
        </w:tc>
        <w:tc>
          <w:tcPr>
            <w:tcW w:w="3545" w:type="dxa"/>
            <w:tcBorders>
              <w:top w:val="single" w:sz="4" w:space="0" w:color="auto"/>
              <w:left w:val="single" w:sz="4" w:space="0" w:color="auto"/>
              <w:bottom w:val="single" w:sz="4" w:space="0" w:color="auto"/>
              <w:right w:val="single" w:sz="4" w:space="0" w:color="auto"/>
            </w:tcBorders>
          </w:tcPr>
          <w:p w:rsidR="001F4871" w:rsidRPr="0013727A" w:rsidRDefault="001F4871" w:rsidP="00293E9F">
            <w:pPr>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Выпускник получит  возможность научиться:</w:t>
            </w:r>
          </w:p>
        </w:tc>
      </w:tr>
      <w:tr w:rsidR="00EA0BB6" w:rsidRPr="0013727A" w:rsidTr="00B57DF4">
        <w:trPr>
          <w:trHeight w:val="525"/>
        </w:trPr>
        <w:tc>
          <w:tcPr>
            <w:tcW w:w="5920" w:type="dxa"/>
            <w:tcBorders>
              <w:top w:val="single" w:sz="4" w:space="0" w:color="auto"/>
              <w:left w:val="single" w:sz="4" w:space="0" w:color="auto"/>
              <w:right w:val="single" w:sz="4" w:space="0" w:color="auto"/>
            </w:tcBorders>
          </w:tcPr>
          <w:p w:rsidR="00EA0BB6" w:rsidRPr="0013727A" w:rsidRDefault="00EA0BB6" w:rsidP="00293E9F">
            <w:pPr>
              <w:spacing w:after="0" w:line="240" w:lineRule="auto"/>
              <w:jc w:val="both"/>
              <w:rPr>
                <w:rFonts w:ascii="Times New Roman" w:hAnsi="Times New Roman" w:cs="Times New Roman"/>
                <w:bCs/>
                <w:sz w:val="24"/>
                <w:szCs w:val="24"/>
              </w:rPr>
            </w:pPr>
          </w:p>
        </w:tc>
        <w:tc>
          <w:tcPr>
            <w:tcW w:w="3545" w:type="dxa"/>
            <w:tcBorders>
              <w:top w:val="single" w:sz="4" w:space="0" w:color="auto"/>
              <w:left w:val="single" w:sz="4" w:space="0" w:color="auto"/>
              <w:right w:val="single" w:sz="4" w:space="0" w:color="auto"/>
            </w:tcBorders>
          </w:tcPr>
          <w:p w:rsidR="00EA0BB6" w:rsidRPr="0013727A" w:rsidRDefault="00EA0BB6" w:rsidP="00293E9F">
            <w:pPr>
              <w:spacing w:after="0" w:line="240" w:lineRule="auto"/>
              <w:jc w:val="both"/>
              <w:rPr>
                <w:rFonts w:ascii="Times New Roman" w:hAnsi="Times New Roman" w:cs="Times New Roman"/>
                <w:sz w:val="24"/>
                <w:szCs w:val="24"/>
              </w:rPr>
            </w:pPr>
          </w:p>
        </w:tc>
      </w:tr>
      <w:tr w:rsidR="001F4871" w:rsidRPr="0013727A" w:rsidTr="007056BB">
        <w:tc>
          <w:tcPr>
            <w:tcW w:w="5920" w:type="dxa"/>
            <w:tcBorders>
              <w:left w:val="single" w:sz="4" w:space="0" w:color="auto"/>
              <w:bottom w:val="single" w:sz="4" w:space="0" w:color="auto"/>
              <w:right w:val="single" w:sz="4" w:space="0" w:color="auto"/>
            </w:tcBorders>
          </w:tcPr>
          <w:p w:rsidR="001F4871" w:rsidRPr="0013727A" w:rsidRDefault="001F4871" w:rsidP="00293E9F">
            <w:pPr>
              <w:spacing w:after="0" w:line="240" w:lineRule="auto"/>
              <w:jc w:val="both"/>
              <w:rPr>
                <w:rFonts w:ascii="Times New Roman" w:hAnsi="Times New Roman" w:cs="Times New Roman"/>
                <w:bCs/>
                <w:sz w:val="24"/>
                <w:szCs w:val="24"/>
              </w:rPr>
            </w:pPr>
            <w:r w:rsidRPr="0013727A">
              <w:rPr>
                <w:rFonts w:ascii="Times New Roman" w:hAnsi="Times New Roman" w:cs="Times New Roman"/>
                <w:bCs/>
                <w:sz w:val="24"/>
                <w:szCs w:val="24"/>
              </w:rPr>
              <w:t>- находить в тексте конкретные сведения, факты, заданные в явном виде;</w:t>
            </w:r>
          </w:p>
          <w:p w:rsidR="001F4871" w:rsidRPr="0013727A" w:rsidRDefault="001F4871" w:rsidP="00293E9F">
            <w:pPr>
              <w:spacing w:after="0" w:line="240" w:lineRule="auto"/>
              <w:jc w:val="both"/>
              <w:rPr>
                <w:rFonts w:ascii="Times New Roman" w:hAnsi="Times New Roman" w:cs="Times New Roman"/>
                <w:bCs/>
                <w:sz w:val="24"/>
                <w:szCs w:val="24"/>
              </w:rPr>
            </w:pPr>
            <w:r w:rsidRPr="0013727A">
              <w:rPr>
                <w:rFonts w:ascii="Times New Roman" w:hAnsi="Times New Roman" w:cs="Times New Roman"/>
                <w:bCs/>
                <w:sz w:val="24"/>
                <w:szCs w:val="24"/>
              </w:rPr>
              <w:lastRenderedPageBreak/>
              <w:t>- определять тему и главную мысль текста;</w:t>
            </w:r>
          </w:p>
          <w:p w:rsidR="001F4871" w:rsidRPr="0013727A" w:rsidRDefault="001F4871" w:rsidP="00293E9F">
            <w:pPr>
              <w:spacing w:after="0" w:line="240" w:lineRule="auto"/>
              <w:jc w:val="both"/>
              <w:rPr>
                <w:rFonts w:ascii="Times New Roman" w:hAnsi="Times New Roman" w:cs="Times New Roman"/>
                <w:bCs/>
                <w:sz w:val="24"/>
                <w:szCs w:val="24"/>
              </w:rPr>
            </w:pPr>
            <w:r w:rsidRPr="0013727A">
              <w:rPr>
                <w:rFonts w:ascii="Times New Roman" w:hAnsi="Times New Roman" w:cs="Times New Roman"/>
                <w:bCs/>
                <w:sz w:val="24"/>
                <w:szCs w:val="24"/>
              </w:rPr>
              <w:t>- делить тексты на смысловые части, составлять план текста;</w:t>
            </w:r>
          </w:p>
          <w:p w:rsidR="001F4871" w:rsidRPr="0013727A" w:rsidRDefault="001F4871" w:rsidP="00293E9F">
            <w:pPr>
              <w:spacing w:after="0" w:line="240" w:lineRule="auto"/>
              <w:jc w:val="both"/>
              <w:rPr>
                <w:rFonts w:ascii="Times New Roman" w:hAnsi="Times New Roman" w:cs="Times New Roman"/>
                <w:bCs/>
                <w:sz w:val="24"/>
                <w:szCs w:val="24"/>
              </w:rPr>
            </w:pPr>
            <w:r w:rsidRPr="0013727A">
              <w:rPr>
                <w:rFonts w:ascii="Times New Roman" w:hAnsi="Times New Roman" w:cs="Times New Roman"/>
                <w:bCs/>
                <w:sz w:val="24"/>
                <w:szCs w:val="24"/>
              </w:rPr>
              <w:t>- вычленять содержащиеся в тексте основные события и устанавливать их последовательность;</w:t>
            </w:r>
          </w:p>
          <w:p w:rsidR="001F4871" w:rsidRPr="0013727A" w:rsidRDefault="001F4871" w:rsidP="00293E9F">
            <w:pPr>
              <w:spacing w:after="0" w:line="240" w:lineRule="auto"/>
              <w:jc w:val="both"/>
              <w:rPr>
                <w:rFonts w:ascii="Times New Roman" w:hAnsi="Times New Roman" w:cs="Times New Roman"/>
                <w:bCs/>
                <w:sz w:val="24"/>
                <w:szCs w:val="24"/>
              </w:rPr>
            </w:pPr>
            <w:r w:rsidRPr="0013727A">
              <w:rPr>
                <w:rFonts w:ascii="Times New Roman" w:hAnsi="Times New Roman" w:cs="Times New Roman"/>
                <w:bCs/>
                <w:sz w:val="24"/>
                <w:szCs w:val="24"/>
              </w:rPr>
              <w:t>- сравнивать между собой объекты, описанные в тексте, выделяя два-три существенных признака;</w:t>
            </w:r>
          </w:p>
          <w:p w:rsidR="001F4871" w:rsidRPr="0013727A" w:rsidRDefault="001F4871" w:rsidP="00293E9F">
            <w:pPr>
              <w:spacing w:after="0" w:line="240" w:lineRule="auto"/>
              <w:jc w:val="both"/>
              <w:rPr>
                <w:rFonts w:ascii="Times New Roman" w:hAnsi="Times New Roman" w:cs="Times New Roman"/>
                <w:bCs/>
                <w:sz w:val="24"/>
                <w:szCs w:val="24"/>
              </w:rPr>
            </w:pPr>
            <w:r w:rsidRPr="0013727A">
              <w:rPr>
                <w:rFonts w:ascii="Times New Roman" w:hAnsi="Times New Roman" w:cs="Times New Roman"/>
                <w:bCs/>
                <w:sz w:val="24"/>
                <w:szCs w:val="24"/>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1F4871" w:rsidRPr="0013727A" w:rsidRDefault="001F4871" w:rsidP="00293E9F">
            <w:pPr>
              <w:spacing w:after="0" w:line="240" w:lineRule="auto"/>
              <w:jc w:val="both"/>
              <w:rPr>
                <w:rFonts w:ascii="Times New Roman" w:hAnsi="Times New Roman" w:cs="Times New Roman"/>
                <w:bCs/>
                <w:sz w:val="24"/>
                <w:szCs w:val="24"/>
              </w:rPr>
            </w:pPr>
            <w:r w:rsidRPr="0013727A">
              <w:rPr>
                <w:rFonts w:ascii="Times New Roman" w:hAnsi="Times New Roman" w:cs="Times New Roman"/>
                <w:bCs/>
                <w:sz w:val="24"/>
                <w:szCs w:val="24"/>
              </w:rPr>
              <w:t>- понимать информацию, представленную разными способами: словесно, в виде таблицы, схемы, диаграммы.</w:t>
            </w:r>
          </w:p>
          <w:p w:rsidR="001F4871" w:rsidRPr="0013727A" w:rsidRDefault="001F4871" w:rsidP="00293E9F">
            <w:pPr>
              <w:spacing w:after="0" w:line="240" w:lineRule="auto"/>
              <w:jc w:val="both"/>
              <w:rPr>
                <w:rFonts w:ascii="Times New Roman" w:hAnsi="Times New Roman" w:cs="Times New Roman"/>
                <w:b/>
                <w:bCs/>
                <w:sz w:val="24"/>
                <w:szCs w:val="24"/>
              </w:rPr>
            </w:pPr>
          </w:p>
        </w:tc>
        <w:tc>
          <w:tcPr>
            <w:tcW w:w="3545" w:type="dxa"/>
            <w:tcBorders>
              <w:left w:val="single" w:sz="4" w:space="0" w:color="auto"/>
              <w:bottom w:val="single" w:sz="4" w:space="0" w:color="auto"/>
              <w:right w:val="single" w:sz="4" w:space="0" w:color="auto"/>
            </w:tcBorders>
          </w:tcPr>
          <w:p w:rsidR="001F4871" w:rsidRPr="0013727A" w:rsidRDefault="001F4871" w:rsidP="00293E9F">
            <w:pPr>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lastRenderedPageBreak/>
              <w:t xml:space="preserve">- использовать формальные элементы текста (например, </w:t>
            </w:r>
            <w:r w:rsidRPr="0013727A">
              <w:rPr>
                <w:rFonts w:ascii="Times New Roman" w:hAnsi="Times New Roman" w:cs="Times New Roman"/>
                <w:sz w:val="24"/>
                <w:szCs w:val="24"/>
              </w:rPr>
              <w:lastRenderedPageBreak/>
              <w:t xml:space="preserve">подзаголовки, сноски) для поиска нужной информации; </w:t>
            </w:r>
          </w:p>
          <w:p w:rsidR="001F4871" w:rsidRPr="0013727A" w:rsidRDefault="001F4871" w:rsidP="00293E9F">
            <w:pPr>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 xml:space="preserve">- работать с  несколькими  источниками информации; </w:t>
            </w:r>
          </w:p>
          <w:p w:rsidR="001F4871" w:rsidRPr="0013727A" w:rsidRDefault="001F4871" w:rsidP="00293E9F">
            <w:pPr>
              <w:spacing w:after="0" w:line="240" w:lineRule="auto"/>
              <w:jc w:val="both"/>
              <w:rPr>
                <w:rFonts w:ascii="Times New Roman" w:hAnsi="Times New Roman" w:cs="Times New Roman"/>
                <w:b/>
                <w:bCs/>
                <w:sz w:val="24"/>
                <w:szCs w:val="24"/>
              </w:rPr>
            </w:pPr>
            <w:r w:rsidRPr="0013727A">
              <w:rPr>
                <w:rFonts w:ascii="Times New Roman" w:hAnsi="Times New Roman" w:cs="Times New Roman"/>
                <w:sz w:val="24"/>
                <w:szCs w:val="24"/>
              </w:rPr>
              <w:t>- сопоставлять информацию, полученную из нескольких источников.</w:t>
            </w:r>
          </w:p>
        </w:tc>
      </w:tr>
    </w:tbl>
    <w:p w:rsidR="00293E9F" w:rsidRDefault="00293E9F" w:rsidP="00293E9F">
      <w:pPr>
        <w:spacing w:after="0"/>
        <w:jc w:val="both"/>
        <w:outlineLvl w:val="0"/>
        <w:rPr>
          <w:rFonts w:ascii="Times New Roman" w:hAnsi="Times New Roman" w:cs="Times New Roman"/>
          <w:b/>
          <w:sz w:val="24"/>
          <w:szCs w:val="24"/>
        </w:rPr>
      </w:pPr>
      <w:bookmarkStart w:id="67" w:name="_Toc290833212"/>
      <w:bookmarkStart w:id="68" w:name="_Toc290834349"/>
      <w:bookmarkStart w:id="69" w:name="_Toc291574552"/>
      <w:bookmarkStart w:id="70" w:name="_Toc291574649"/>
    </w:p>
    <w:p w:rsidR="001F4871" w:rsidRPr="0013727A" w:rsidRDefault="001F4871" w:rsidP="00BC4DD0">
      <w:pPr>
        <w:jc w:val="both"/>
        <w:outlineLvl w:val="0"/>
        <w:rPr>
          <w:rFonts w:ascii="Times New Roman" w:hAnsi="Times New Roman" w:cs="Times New Roman"/>
          <w:b/>
          <w:sz w:val="24"/>
          <w:szCs w:val="24"/>
        </w:rPr>
      </w:pPr>
      <w:r w:rsidRPr="0013727A">
        <w:rPr>
          <w:rFonts w:ascii="Times New Roman" w:hAnsi="Times New Roman" w:cs="Times New Roman"/>
          <w:b/>
          <w:sz w:val="24"/>
          <w:szCs w:val="24"/>
        </w:rPr>
        <w:t>Работа с текстом: преобразование и интерпретация информации.</w:t>
      </w:r>
      <w:bookmarkEnd w:id="67"/>
      <w:bookmarkEnd w:id="68"/>
      <w:bookmarkEnd w:id="69"/>
      <w:bookmarkEnd w:id="70"/>
    </w:p>
    <w:tbl>
      <w:tblPr>
        <w:tblW w:w="9716" w:type="dxa"/>
        <w:tblLook w:val="04A0"/>
      </w:tblPr>
      <w:tblGrid>
        <w:gridCol w:w="4695"/>
        <w:gridCol w:w="236"/>
        <w:gridCol w:w="4785"/>
      </w:tblGrid>
      <w:tr w:rsidR="00EA0BB6" w:rsidRPr="0013727A" w:rsidTr="007056BB">
        <w:trPr>
          <w:trHeight w:val="540"/>
        </w:trPr>
        <w:tc>
          <w:tcPr>
            <w:tcW w:w="4695" w:type="dxa"/>
            <w:tcBorders>
              <w:top w:val="single" w:sz="4" w:space="0" w:color="auto"/>
              <w:left w:val="single" w:sz="4" w:space="0" w:color="auto"/>
              <w:bottom w:val="single" w:sz="4" w:space="0" w:color="auto"/>
              <w:right w:val="single" w:sz="4" w:space="0" w:color="auto"/>
            </w:tcBorders>
          </w:tcPr>
          <w:p w:rsidR="00EA0BB6" w:rsidRPr="0013727A" w:rsidRDefault="00EA0BB6" w:rsidP="00293E9F">
            <w:pPr>
              <w:spacing w:after="0" w:line="240" w:lineRule="auto"/>
              <w:rPr>
                <w:rFonts w:ascii="Times New Roman" w:hAnsi="Times New Roman" w:cs="Times New Roman"/>
                <w:b/>
                <w:sz w:val="24"/>
                <w:szCs w:val="24"/>
              </w:rPr>
            </w:pPr>
            <w:r w:rsidRPr="0013727A">
              <w:rPr>
                <w:rFonts w:ascii="Times New Roman" w:hAnsi="Times New Roman" w:cs="Times New Roman"/>
                <w:bCs/>
                <w:sz w:val="24"/>
                <w:szCs w:val="24"/>
              </w:rPr>
              <w:t>Выпускник научится:</w:t>
            </w:r>
          </w:p>
        </w:tc>
        <w:tc>
          <w:tcPr>
            <w:tcW w:w="236" w:type="dxa"/>
            <w:tcBorders>
              <w:top w:val="single" w:sz="4" w:space="0" w:color="auto"/>
              <w:left w:val="single" w:sz="4" w:space="0" w:color="auto"/>
              <w:bottom w:val="single" w:sz="4" w:space="0" w:color="auto"/>
            </w:tcBorders>
          </w:tcPr>
          <w:p w:rsidR="00EA0BB6" w:rsidRPr="0013727A" w:rsidRDefault="00EA0BB6" w:rsidP="00293E9F">
            <w:pPr>
              <w:spacing w:after="0" w:line="240" w:lineRule="auto"/>
              <w:jc w:val="both"/>
              <w:rPr>
                <w:rFonts w:ascii="Times New Roman" w:hAnsi="Times New Roman" w:cs="Times New Roman"/>
                <w:b/>
                <w:sz w:val="24"/>
                <w:szCs w:val="24"/>
              </w:rPr>
            </w:pPr>
          </w:p>
        </w:tc>
        <w:tc>
          <w:tcPr>
            <w:tcW w:w="4785" w:type="dxa"/>
            <w:tcBorders>
              <w:top w:val="single" w:sz="4" w:space="0" w:color="auto"/>
              <w:bottom w:val="single" w:sz="4" w:space="0" w:color="auto"/>
              <w:right w:val="single" w:sz="4" w:space="0" w:color="auto"/>
            </w:tcBorders>
          </w:tcPr>
          <w:p w:rsidR="00EA0BB6" w:rsidRPr="0013727A" w:rsidRDefault="00EA0BB6" w:rsidP="00293E9F">
            <w:pPr>
              <w:spacing w:after="0" w:line="240" w:lineRule="auto"/>
              <w:jc w:val="both"/>
              <w:rPr>
                <w:rFonts w:ascii="Times New Roman" w:hAnsi="Times New Roman" w:cs="Times New Roman"/>
                <w:b/>
                <w:sz w:val="24"/>
                <w:szCs w:val="24"/>
              </w:rPr>
            </w:pPr>
            <w:r w:rsidRPr="0013727A">
              <w:rPr>
                <w:rFonts w:ascii="Times New Roman" w:hAnsi="Times New Roman" w:cs="Times New Roman"/>
                <w:sz w:val="24"/>
                <w:szCs w:val="24"/>
              </w:rPr>
              <w:t>Выпускник получит  возможность научиться:</w:t>
            </w:r>
          </w:p>
        </w:tc>
      </w:tr>
      <w:tr w:rsidR="00EA0BB6" w:rsidRPr="0013727A" w:rsidTr="007056BB">
        <w:trPr>
          <w:trHeight w:val="495"/>
        </w:trPr>
        <w:tc>
          <w:tcPr>
            <w:tcW w:w="4695" w:type="dxa"/>
            <w:tcBorders>
              <w:top w:val="single" w:sz="4" w:space="0" w:color="auto"/>
              <w:left w:val="single" w:sz="4" w:space="0" w:color="auto"/>
              <w:right w:val="single" w:sz="4" w:space="0" w:color="auto"/>
            </w:tcBorders>
          </w:tcPr>
          <w:p w:rsidR="00EA0BB6" w:rsidRPr="0013727A" w:rsidRDefault="00EA0BB6" w:rsidP="00293E9F">
            <w:pPr>
              <w:spacing w:after="0" w:line="240" w:lineRule="auto"/>
              <w:jc w:val="both"/>
              <w:rPr>
                <w:rFonts w:ascii="Times New Roman" w:hAnsi="Times New Roman" w:cs="Times New Roman"/>
                <w:bCs/>
                <w:sz w:val="24"/>
                <w:szCs w:val="24"/>
              </w:rPr>
            </w:pPr>
          </w:p>
        </w:tc>
        <w:tc>
          <w:tcPr>
            <w:tcW w:w="236" w:type="dxa"/>
            <w:tcBorders>
              <w:top w:val="single" w:sz="4" w:space="0" w:color="auto"/>
              <w:left w:val="single" w:sz="4" w:space="0" w:color="auto"/>
            </w:tcBorders>
          </w:tcPr>
          <w:p w:rsidR="00EA0BB6" w:rsidRDefault="00EA0BB6" w:rsidP="00293E9F">
            <w:pPr>
              <w:spacing w:after="0" w:line="240" w:lineRule="auto"/>
              <w:rPr>
                <w:rFonts w:ascii="Times New Roman" w:hAnsi="Times New Roman" w:cs="Times New Roman"/>
                <w:b/>
                <w:sz w:val="24"/>
                <w:szCs w:val="24"/>
              </w:rPr>
            </w:pPr>
          </w:p>
          <w:p w:rsidR="00EA0BB6" w:rsidRDefault="00EA0BB6" w:rsidP="00293E9F">
            <w:pPr>
              <w:spacing w:after="0" w:line="240" w:lineRule="auto"/>
              <w:jc w:val="both"/>
              <w:rPr>
                <w:rFonts w:ascii="Times New Roman" w:hAnsi="Times New Roman" w:cs="Times New Roman"/>
                <w:b/>
                <w:sz w:val="24"/>
                <w:szCs w:val="24"/>
              </w:rPr>
            </w:pPr>
          </w:p>
        </w:tc>
        <w:tc>
          <w:tcPr>
            <w:tcW w:w="4785" w:type="dxa"/>
            <w:tcBorders>
              <w:top w:val="single" w:sz="4" w:space="0" w:color="auto"/>
              <w:right w:val="single" w:sz="4" w:space="0" w:color="auto"/>
            </w:tcBorders>
          </w:tcPr>
          <w:p w:rsidR="00EA0BB6" w:rsidRPr="0013727A" w:rsidRDefault="00EA0BB6" w:rsidP="00293E9F">
            <w:pPr>
              <w:spacing w:after="0" w:line="240" w:lineRule="auto"/>
              <w:jc w:val="both"/>
              <w:rPr>
                <w:rFonts w:ascii="Times New Roman" w:hAnsi="Times New Roman" w:cs="Times New Roman"/>
                <w:sz w:val="24"/>
                <w:szCs w:val="24"/>
              </w:rPr>
            </w:pPr>
          </w:p>
        </w:tc>
      </w:tr>
      <w:tr w:rsidR="007056BB" w:rsidRPr="0013727A" w:rsidTr="00293E9F">
        <w:trPr>
          <w:trHeight w:val="3749"/>
        </w:trPr>
        <w:tc>
          <w:tcPr>
            <w:tcW w:w="4695" w:type="dxa"/>
            <w:tcBorders>
              <w:left w:val="single" w:sz="4" w:space="0" w:color="auto"/>
              <w:bottom w:val="single" w:sz="4" w:space="0" w:color="auto"/>
              <w:right w:val="single" w:sz="4" w:space="0" w:color="auto"/>
            </w:tcBorders>
          </w:tcPr>
          <w:p w:rsidR="007056BB" w:rsidRDefault="007056BB" w:rsidP="00293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3727A">
              <w:rPr>
                <w:rFonts w:ascii="Times New Roman" w:hAnsi="Times New Roman" w:cs="Times New Roman"/>
                <w:sz w:val="24"/>
                <w:szCs w:val="24"/>
              </w:rPr>
              <w:t xml:space="preserve"> пересказывать текст подробно и сжато,</w:t>
            </w:r>
          </w:p>
          <w:p w:rsidR="007056BB" w:rsidRPr="0013727A" w:rsidRDefault="007056BB" w:rsidP="00293E9F">
            <w:pPr>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устно и письменно;</w:t>
            </w:r>
          </w:p>
          <w:p w:rsidR="007056BB" w:rsidRDefault="007056BB" w:rsidP="00293E9F">
            <w:pPr>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 соотносить факты с общей идеей текста,</w:t>
            </w:r>
          </w:p>
          <w:p w:rsidR="007056BB" w:rsidRDefault="007056BB" w:rsidP="00293E9F">
            <w:pPr>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устанавливать простые связи, не</w:t>
            </w:r>
          </w:p>
          <w:p w:rsidR="007056BB" w:rsidRPr="0013727A" w:rsidRDefault="007056BB" w:rsidP="00293E9F">
            <w:pPr>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показанные в тексте напрямую;</w:t>
            </w:r>
          </w:p>
          <w:p w:rsidR="007056BB" w:rsidRPr="0013727A" w:rsidRDefault="007056BB" w:rsidP="00293E9F">
            <w:pPr>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 формулировать несложные выводы, основываясь на тексте; находить аргументы, подтверждающие вывод;</w:t>
            </w:r>
          </w:p>
          <w:p w:rsidR="007056BB" w:rsidRPr="0013727A" w:rsidRDefault="007056BB" w:rsidP="00293E9F">
            <w:pPr>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 сопоставлять и обобщать содержащуюся в разных частях текста информацию;</w:t>
            </w:r>
          </w:p>
          <w:p w:rsidR="007056BB" w:rsidRPr="0013727A" w:rsidRDefault="007056BB" w:rsidP="00293E9F">
            <w:pPr>
              <w:spacing w:after="0" w:line="240" w:lineRule="auto"/>
              <w:jc w:val="both"/>
              <w:rPr>
                <w:rFonts w:ascii="Times New Roman" w:hAnsi="Times New Roman" w:cs="Times New Roman"/>
                <w:b/>
                <w:sz w:val="24"/>
                <w:szCs w:val="24"/>
              </w:rPr>
            </w:pPr>
            <w:r w:rsidRPr="0013727A">
              <w:rPr>
                <w:rFonts w:ascii="Times New Roman" w:hAnsi="Times New Roman" w:cs="Times New Roman"/>
                <w:sz w:val="24"/>
                <w:szCs w:val="24"/>
              </w:rPr>
              <w:t>- составлять на основании текста</w:t>
            </w:r>
          </w:p>
          <w:p w:rsidR="007056BB" w:rsidRPr="0013727A" w:rsidRDefault="007056BB" w:rsidP="00293E9F">
            <w:pPr>
              <w:spacing w:after="0" w:line="240" w:lineRule="auto"/>
              <w:jc w:val="both"/>
              <w:rPr>
                <w:rFonts w:ascii="Times New Roman" w:hAnsi="Times New Roman" w:cs="Times New Roman"/>
                <w:b/>
                <w:sz w:val="24"/>
                <w:szCs w:val="24"/>
              </w:rPr>
            </w:pPr>
            <w:r w:rsidRPr="0013727A">
              <w:rPr>
                <w:rFonts w:ascii="Times New Roman" w:hAnsi="Times New Roman" w:cs="Times New Roman"/>
                <w:sz w:val="24"/>
                <w:szCs w:val="24"/>
              </w:rPr>
              <w:t xml:space="preserve"> небольшое монологическое высказывание, отвечая на поставленный вопрос.</w:t>
            </w:r>
          </w:p>
        </w:tc>
        <w:tc>
          <w:tcPr>
            <w:tcW w:w="236" w:type="dxa"/>
            <w:tcBorders>
              <w:left w:val="single" w:sz="4" w:space="0" w:color="auto"/>
              <w:bottom w:val="single" w:sz="4" w:space="0" w:color="auto"/>
            </w:tcBorders>
          </w:tcPr>
          <w:p w:rsidR="007056BB" w:rsidRDefault="007056BB" w:rsidP="00293E9F">
            <w:pPr>
              <w:spacing w:after="0" w:line="240" w:lineRule="auto"/>
              <w:rPr>
                <w:rFonts w:ascii="Times New Roman" w:hAnsi="Times New Roman" w:cs="Times New Roman"/>
                <w:b/>
                <w:sz w:val="24"/>
                <w:szCs w:val="24"/>
              </w:rPr>
            </w:pPr>
          </w:p>
          <w:p w:rsidR="007056BB" w:rsidRDefault="007056BB" w:rsidP="00293E9F">
            <w:pPr>
              <w:spacing w:after="0" w:line="240" w:lineRule="auto"/>
              <w:rPr>
                <w:rFonts w:ascii="Times New Roman" w:hAnsi="Times New Roman" w:cs="Times New Roman"/>
                <w:b/>
                <w:sz w:val="24"/>
                <w:szCs w:val="24"/>
              </w:rPr>
            </w:pPr>
          </w:p>
          <w:p w:rsidR="007056BB" w:rsidRPr="0013727A" w:rsidRDefault="007056BB" w:rsidP="00293E9F">
            <w:pPr>
              <w:spacing w:after="0" w:line="240" w:lineRule="auto"/>
              <w:jc w:val="both"/>
              <w:rPr>
                <w:rFonts w:ascii="Times New Roman" w:hAnsi="Times New Roman" w:cs="Times New Roman"/>
                <w:b/>
                <w:sz w:val="24"/>
                <w:szCs w:val="24"/>
              </w:rPr>
            </w:pPr>
          </w:p>
        </w:tc>
        <w:tc>
          <w:tcPr>
            <w:tcW w:w="4785" w:type="dxa"/>
            <w:tcBorders>
              <w:bottom w:val="single" w:sz="4" w:space="0" w:color="auto"/>
              <w:right w:val="single" w:sz="4" w:space="0" w:color="auto"/>
            </w:tcBorders>
          </w:tcPr>
          <w:p w:rsidR="007056BB" w:rsidRPr="0013727A" w:rsidRDefault="007056BB" w:rsidP="00293E9F">
            <w:pPr>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 xml:space="preserve">- делать выписки из прочитанных текстов с учётом цели их дальнейшего использования; </w:t>
            </w:r>
          </w:p>
          <w:p w:rsidR="007056BB" w:rsidRPr="0013727A" w:rsidRDefault="007056BB" w:rsidP="00293E9F">
            <w:pPr>
              <w:spacing w:after="0" w:line="240" w:lineRule="auto"/>
              <w:jc w:val="both"/>
              <w:rPr>
                <w:rFonts w:ascii="Times New Roman" w:hAnsi="Times New Roman" w:cs="Times New Roman"/>
                <w:b/>
                <w:sz w:val="24"/>
                <w:szCs w:val="24"/>
              </w:rPr>
            </w:pPr>
            <w:r w:rsidRPr="0013727A">
              <w:rPr>
                <w:rFonts w:ascii="Times New Roman" w:hAnsi="Times New Roman" w:cs="Times New Roman"/>
                <w:sz w:val="24"/>
                <w:szCs w:val="24"/>
              </w:rPr>
              <w:t>- составлять небольшие письменные аннотации к тексту, отзывы о прочитанном.</w:t>
            </w:r>
          </w:p>
        </w:tc>
      </w:tr>
    </w:tbl>
    <w:p w:rsidR="00293E9F" w:rsidRDefault="00293E9F" w:rsidP="004C381E">
      <w:pPr>
        <w:jc w:val="both"/>
        <w:rPr>
          <w:rFonts w:ascii="Times New Roman" w:hAnsi="Times New Roman" w:cs="Times New Roman"/>
          <w:b/>
          <w:bCs/>
          <w:iCs/>
          <w:sz w:val="24"/>
          <w:szCs w:val="24"/>
        </w:rPr>
      </w:pPr>
    </w:p>
    <w:p w:rsidR="001F4871" w:rsidRPr="0013727A" w:rsidRDefault="001F4871" w:rsidP="004C381E">
      <w:pPr>
        <w:jc w:val="both"/>
        <w:rPr>
          <w:rFonts w:ascii="Times New Roman" w:hAnsi="Times New Roman" w:cs="Times New Roman"/>
          <w:b/>
          <w:bCs/>
          <w:iCs/>
          <w:sz w:val="24"/>
          <w:szCs w:val="24"/>
        </w:rPr>
      </w:pPr>
      <w:r w:rsidRPr="0013727A">
        <w:rPr>
          <w:rFonts w:ascii="Times New Roman" w:hAnsi="Times New Roman" w:cs="Times New Roman"/>
          <w:b/>
          <w:bCs/>
          <w:iCs/>
          <w:sz w:val="24"/>
          <w:szCs w:val="24"/>
        </w:rPr>
        <w:t>Работа с текстом: оценка информации</w:t>
      </w:r>
    </w:p>
    <w:tbl>
      <w:tblPr>
        <w:tblW w:w="0" w:type="auto"/>
        <w:tblLook w:val="04A0"/>
      </w:tblPr>
      <w:tblGrid>
        <w:gridCol w:w="4784"/>
        <w:gridCol w:w="4786"/>
      </w:tblGrid>
      <w:tr w:rsidR="001F4871" w:rsidRPr="0013727A" w:rsidTr="007056BB">
        <w:trPr>
          <w:trHeight w:val="525"/>
        </w:trPr>
        <w:tc>
          <w:tcPr>
            <w:tcW w:w="4784" w:type="dxa"/>
            <w:tcBorders>
              <w:top w:val="single" w:sz="4" w:space="0" w:color="auto"/>
              <w:left w:val="single" w:sz="4" w:space="0" w:color="auto"/>
              <w:bottom w:val="single" w:sz="4" w:space="0" w:color="auto"/>
              <w:right w:val="single" w:sz="4" w:space="0" w:color="auto"/>
            </w:tcBorders>
          </w:tcPr>
          <w:p w:rsidR="001F4871" w:rsidRPr="0013727A" w:rsidRDefault="001F4871" w:rsidP="00293E9F">
            <w:pPr>
              <w:spacing w:after="0" w:line="240" w:lineRule="auto"/>
              <w:jc w:val="both"/>
              <w:rPr>
                <w:rFonts w:ascii="Times New Roman" w:hAnsi="Times New Roman" w:cs="Times New Roman"/>
                <w:b/>
                <w:bCs/>
                <w:iCs/>
                <w:sz w:val="24"/>
                <w:szCs w:val="24"/>
              </w:rPr>
            </w:pPr>
            <w:r w:rsidRPr="0013727A">
              <w:rPr>
                <w:rFonts w:ascii="Times New Roman" w:hAnsi="Times New Roman" w:cs="Times New Roman"/>
                <w:bCs/>
                <w:sz w:val="24"/>
                <w:szCs w:val="24"/>
              </w:rPr>
              <w:t>Выпускник научится:</w:t>
            </w:r>
          </w:p>
        </w:tc>
        <w:tc>
          <w:tcPr>
            <w:tcW w:w="4786" w:type="dxa"/>
            <w:tcBorders>
              <w:top w:val="single" w:sz="4" w:space="0" w:color="auto"/>
              <w:left w:val="single" w:sz="4" w:space="0" w:color="auto"/>
              <w:bottom w:val="single" w:sz="4" w:space="0" w:color="auto"/>
              <w:right w:val="single" w:sz="4" w:space="0" w:color="auto"/>
            </w:tcBorders>
          </w:tcPr>
          <w:p w:rsidR="001F4871" w:rsidRPr="0013727A" w:rsidRDefault="001F4871" w:rsidP="00293E9F">
            <w:pPr>
              <w:spacing w:after="0" w:line="240" w:lineRule="auto"/>
              <w:jc w:val="both"/>
              <w:rPr>
                <w:rFonts w:ascii="Times New Roman" w:hAnsi="Times New Roman" w:cs="Times New Roman"/>
                <w:b/>
                <w:bCs/>
                <w:iCs/>
                <w:sz w:val="24"/>
                <w:szCs w:val="24"/>
              </w:rPr>
            </w:pPr>
            <w:r w:rsidRPr="0013727A">
              <w:rPr>
                <w:rFonts w:ascii="Times New Roman" w:hAnsi="Times New Roman" w:cs="Times New Roman"/>
                <w:sz w:val="24"/>
                <w:szCs w:val="24"/>
              </w:rPr>
              <w:t>Выпускник получит  возможность научиться:</w:t>
            </w:r>
          </w:p>
        </w:tc>
      </w:tr>
      <w:tr w:rsidR="00EA0BB6" w:rsidRPr="0013727A" w:rsidTr="007056BB">
        <w:trPr>
          <w:trHeight w:val="510"/>
        </w:trPr>
        <w:tc>
          <w:tcPr>
            <w:tcW w:w="4784" w:type="dxa"/>
            <w:tcBorders>
              <w:top w:val="single" w:sz="4" w:space="0" w:color="auto"/>
              <w:left w:val="single" w:sz="4" w:space="0" w:color="auto"/>
              <w:right w:val="single" w:sz="4" w:space="0" w:color="auto"/>
            </w:tcBorders>
          </w:tcPr>
          <w:p w:rsidR="00EA0BB6" w:rsidRPr="0013727A" w:rsidRDefault="00EA0BB6" w:rsidP="00293E9F">
            <w:pPr>
              <w:spacing w:after="0" w:line="240" w:lineRule="auto"/>
              <w:jc w:val="both"/>
              <w:rPr>
                <w:rFonts w:ascii="Times New Roman" w:hAnsi="Times New Roman" w:cs="Times New Roman"/>
                <w:bCs/>
                <w:sz w:val="24"/>
                <w:szCs w:val="24"/>
              </w:rPr>
            </w:pPr>
          </w:p>
        </w:tc>
        <w:tc>
          <w:tcPr>
            <w:tcW w:w="4786" w:type="dxa"/>
            <w:tcBorders>
              <w:top w:val="single" w:sz="4" w:space="0" w:color="auto"/>
              <w:left w:val="single" w:sz="4" w:space="0" w:color="auto"/>
              <w:right w:val="single" w:sz="4" w:space="0" w:color="auto"/>
            </w:tcBorders>
          </w:tcPr>
          <w:p w:rsidR="00EA0BB6" w:rsidRPr="0013727A" w:rsidRDefault="00EA0BB6" w:rsidP="00293E9F">
            <w:pPr>
              <w:spacing w:after="0" w:line="240" w:lineRule="auto"/>
              <w:jc w:val="both"/>
              <w:rPr>
                <w:rFonts w:ascii="Times New Roman" w:hAnsi="Times New Roman" w:cs="Times New Roman"/>
                <w:sz w:val="24"/>
                <w:szCs w:val="24"/>
              </w:rPr>
            </w:pPr>
          </w:p>
        </w:tc>
      </w:tr>
      <w:tr w:rsidR="001F4871" w:rsidRPr="0013727A" w:rsidTr="007056BB">
        <w:tc>
          <w:tcPr>
            <w:tcW w:w="4784" w:type="dxa"/>
            <w:tcBorders>
              <w:left w:val="single" w:sz="4" w:space="0" w:color="auto"/>
              <w:bottom w:val="single" w:sz="4" w:space="0" w:color="auto"/>
              <w:right w:val="single" w:sz="4" w:space="0" w:color="auto"/>
            </w:tcBorders>
          </w:tcPr>
          <w:p w:rsidR="001F4871" w:rsidRPr="0013727A" w:rsidRDefault="001F4871" w:rsidP="00293E9F">
            <w:pPr>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 высказывать оценочные суждения и свою точку зрения о прочитанном тексте;</w:t>
            </w:r>
          </w:p>
          <w:p w:rsidR="001F4871" w:rsidRPr="0013727A" w:rsidRDefault="001F4871" w:rsidP="00293E9F">
            <w:pPr>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 оценивать содержание, языковые особенности и структуру текста;</w:t>
            </w:r>
          </w:p>
          <w:p w:rsidR="001F4871" w:rsidRPr="0013727A" w:rsidRDefault="001F4871" w:rsidP="00293E9F">
            <w:pPr>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 определять место и роль иллюстративного ряда в тексте;</w:t>
            </w:r>
          </w:p>
          <w:p w:rsidR="001F4871" w:rsidRPr="0013727A" w:rsidRDefault="001F4871" w:rsidP="00293E9F">
            <w:pPr>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 xml:space="preserve">- на основе имеющихся знаний, жизненного опыта подвергать сомнению достоверность прочитанного, обнаруживать </w:t>
            </w:r>
            <w:r w:rsidRPr="0013727A">
              <w:rPr>
                <w:rFonts w:ascii="Times New Roman" w:hAnsi="Times New Roman" w:cs="Times New Roman"/>
                <w:sz w:val="24"/>
                <w:szCs w:val="24"/>
              </w:rPr>
              <w:lastRenderedPageBreak/>
              <w:t>недостоверность получаемых сведений, пробелы в информации и находить пути восполнения этих пробелов;</w:t>
            </w:r>
          </w:p>
          <w:p w:rsidR="001F4871" w:rsidRPr="0013727A" w:rsidRDefault="001F4871" w:rsidP="00293E9F">
            <w:pPr>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 участвовать в учебном диалоге при обсуждении прочитанного или прослушанного текста.</w:t>
            </w:r>
          </w:p>
        </w:tc>
        <w:tc>
          <w:tcPr>
            <w:tcW w:w="4786" w:type="dxa"/>
            <w:tcBorders>
              <w:left w:val="single" w:sz="4" w:space="0" w:color="auto"/>
              <w:bottom w:val="single" w:sz="4" w:space="0" w:color="auto"/>
              <w:right w:val="single" w:sz="4" w:space="0" w:color="auto"/>
            </w:tcBorders>
          </w:tcPr>
          <w:p w:rsidR="001F4871" w:rsidRPr="0013727A" w:rsidRDefault="001F4871" w:rsidP="00293E9F">
            <w:pPr>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lastRenderedPageBreak/>
              <w:t xml:space="preserve">- сопоставлять различные точки зрения; </w:t>
            </w:r>
          </w:p>
          <w:p w:rsidR="001F4871" w:rsidRPr="0013727A" w:rsidRDefault="001F4871" w:rsidP="00293E9F">
            <w:pPr>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 xml:space="preserve">- соотносить позицию автора с собственной точкой зрения; </w:t>
            </w:r>
          </w:p>
          <w:p w:rsidR="001F4871" w:rsidRPr="0013727A" w:rsidRDefault="001F4871" w:rsidP="00293E9F">
            <w:pPr>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 в процессе работы с одним или несколькими источниками выявлять достоверную (противоречивую) информацию.</w:t>
            </w:r>
          </w:p>
        </w:tc>
      </w:tr>
    </w:tbl>
    <w:p w:rsidR="007056BB" w:rsidRPr="0013727A" w:rsidRDefault="007056BB" w:rsidP="00EA16C6">
      <w:pPr>
        <w:jc w:val="both"/>
        <w:rPr>
          <w:sz w:val="24"/>
          <w:szCs w:val="24"/>
        </w:rPr>
      </w:pPr>
    </w:p>
    <w:p w:rsidR="001A201D" w:rsidRDefault="001A201D" w:rsidP="006C51C1">
      <w:pPr>
        <w:spacing w:after="0"/>
        <w:jc w:val="both"/>
        <w:rPr>
          <w:rFonts w:ascii="Times New Roman" w:hAnsi="Times New Roman" w:cs="Times New Roman"/>
          <w:b/>
          <w:bCs/>
          <w:i/>
          <w:iCs/>
          <w:sz w:val="24"/>
          <w:szCs w:val="24"/>
        </w:rPr>
      </w:pPr>
    </w:p>
    <w:p w:rsidR="007568FF" w:rsidRPr="00413904" w:rsidRDefault="007568FF" w:rsidP="007568FF">
      <w:pPr>
        <w:pStyle w:val="Zag1"/>
        <w:tabs>
          <w:tab w:val="left" w:leader="dot" w:pos="624"/>
        </w:tabs>
        <w:spacing w:after="0" w:line="360" w:lineRule="auto"/>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 xml:space="preserve">Планируемые результаты и содержание </w:t>
      </w:r>
      <w:r w:rsidRPr="00DE3432">
        <w:rPr>
          <w:rStyle w:val="Zag11"/>
          <w:rFonts w:eastAsia="@Arial Unicode MS"/>
          <w:color w:val="auto"/>
          <w:szCs w:val="28"/>
          <w:lang w:val="ru-RU"/>
        </w:rPr>
        <w:t>образовательной области «Филология</w:t>
      </w:r>
      <w:r w:rsidRPr="00884BAC">
        <w:rPr>
          <w:rStyle w:val="Zag11"/>
          <w:rFonts w:eastAsia="@Arial Unicode MS"/>
          <w:color w:val="auto"/>
          <w:szCs w:val="28"/>
          <w:lang w:val="ru-RU"/>
        </w:rPr>
        <w:t>» на уровне начального общего образования</w:t>
      </w:r>
    </w:p>
    <w:p w:rsidR="002A3308" w:rsidRDefault="002A3308" w:rsidP="00027D71">
      <w:pPr>
        <w:spacing w:after="0"/>
        <w:jc w:val="both"/>
        <w:rPr>
          <w:rFonts w:ascii="Times New Roman" w:hAnsi="Times New Roman" w:cs="Times New Roman"/>
          <w:b/>
          <w:bCs/>
          <w:sz w:val="24"/>
          <w:szCs w:val="24"/>
        </w:rPr>
      </w:pPr>
    </w:p>
    <w:p w:rsidR="00027D71" w:rsidRDefault="007568FF" w:rsidP="00F8618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Русский язык </w:t>
      </w:r>
    </w:p>
    <w:p w:rsidR="00247536" w:rsidRPr="002A3308" w:rsidRDefault="002A3308" w:rsidP="007568FF">
      <w:pPr>
        <w:jc w:val="both"/>
        <w:rPr>
          <w:rFonts w:ascii="Times New Roman" w:hAnsi="Times New Roman" w:cs="Times New Roman"/>
          <w:b/>
          <w:bCs/>
          <w:iCs/>
          <w:sz w:val="24"/>
          <w:szCs w:val="24"/>
        </w:rPr>
      </w:pPr>
      <w:r w:rsidRPr="002A3308">
        <w:rPr>
          <w:rFonts w:ascii="Times New Roman" w:hAnsi="Times New Roman" w:cs="Times New Roman"/>
          <w:sz w:val="24"/>
          <w:szCs w:val="24"/>
        </w:rPr>
        <w:t>В результате изучения курса русского языка</w:t>
      </w:r>
      <w:r w:rsidR="00293E9F">
        <w:rPr>
          <w:rFonts w:ascii="Times New Roman" w:hAnsi="Times New Roman" w:cs="Times New Roman"/>
          <w:sz w:val="24"/>
          <w:szCs w:val="24"/>
        </w:rPr>
        <w:t xml:space="preserve"> обучающиеся на уровне</w:t>
      </w:r>
      <w:r>
        <w:rPr>
          <w:rFonts w:ascii="Times New Roman" w:hAnsi="Times New Roman" w:cs="Times New Roman"/>
          <w:sz w:val="24"/>
          <w:szCs w:val="24"/>
        </w:rPr>
        <w:t xml:space="preserve"> начального общего образова</w:t>
      </w:r>
      <w:r w:rsidRPr="002A3308">
        <w:rPr>
          <w:rFonts w:ascii="Times New Roman" w:hAnsi="Times New Roman" w:cs="Times New Roman"/>
          <w:sz w:val="24"/>
          <w:szCs w:val="24"/>
        </w:rPr>
        <w:t xml:space="preserve">ния научатся осознавать язык как </w:t>
      </w:r>
      <w:r>
        <w:rPr>
          <w:rFonts w:ascii="Times New Roman" w:hAnsi="Times New Roman" w:cs="Times New Roman"/>
          <w:sz w:val="24"/>
          <w:szCs w:val="24"/>
        </w:rPr>
        <w:t>основное средство челове</w:t>
      </w:r>
      <w:r w:rsidRPr="002A3308">
        <w:rPr>
          <w:rFonts w:ascii="Times New Roman" w:hAnsi="Times New Roman" w:cs="Times New Roman"/>
          <w:sz w:val="24"/>
          <w:szCs w:val="24"/>
        </w:rPr>
        <w:t>ческого общения и явление национальной культуры, у них начнёт формироваться позитивное эмоционально</w:t>
      </w:r>
      <w:r w:rsidR="007568FF">
        <w:rPr>
          <w:rFonts w:ascii="Times New Roman" w:hAnsi="Times New Roman" w:cs="Times New Roman"/>
          <w:sz w:val="24"/>
          <w:szCs w:val="24"/>
        </w:rPr>
        <w:t>-</w:t>
      </w:r>
      <w:r w:rsidRPr="002A3308">
        <w:rPr>
          <w:rFonts w:ascii="Times New Roman" w:hAnsi="Times New Roman" w:cs="Times New Roman"/>
          <w:sz w:val="24"/>
          <w:szCs w:val="24"/>
        </w:rPr>
        <w:t>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47536" w:rsidRPr="00471627" w:rsidRDefault="00247536" w:rsidP="007568FF">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w:t>
      </w:r>
      <w:r>
        <w:rPr>
          <w:rFonts w:ascii="Times New Roman" w:hAnsi="Times New Roman" w:cs="Times New Roman"/>
          <w:sz w:val="24"/>
          <w:szCs w:val="24"/>
        </w:rPr>
        <w:t>ах русского и родного литератур</w:t>
      </w:r>
      <w:r w:rsidRPr="00471627">
        <w:rPr>
          <w:rFonts w:ascii="Times New Roman" w:hAnsi="Times New Roman" w:cs="Times New Roman"/>
          <w:sz w:val="24"/>
          <w:szCs w:val="24"/>
        </w:rPr>
        <w:t>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47536" w:rsidRPr="00471627" w:rsidRDefault="00247536" w:rsidP="00247536">
      <w:pPr>
        <w:spacing w:after="0" w:line="240" w:lineRule="auto"/>
        <w:jc w:val="both"/>
        <w:rPr>
          <w:rFonts w:ascii="Times New Roman" w:hAnsi="Times New Roman" w:cs="Times New Roman"/>
          <w:sz w:val="24"/>
          <w:szCs w:val="24"/>
        </w:rPr>
      </w:pPr>
    </w:p>
    <w:p w:rsidR="00247536" w:rsidRPr="00471627" w:rsidRDefault="00293E9F" w:rsidP="007568FF">
      <w:pPr>
        <w:spacing w:after="0"/>
        <w:jc w:val="both"/>
        <w:rPr>
          <w:rFonts w:ascii="Times New Roman" w:hAnsi="Times New Roman" w:cs="Times New Roman"/>
          <w:sz w:val="24"/>
          <w:szCs w:val="24"/>
        </w:rPr>
      </w:pPr>
      <w:r>
        <w:rPr>
          <w:rFonts w:ascii="Times New Roman" w:hAnsi="Times New Roman" w:cs="Times New Roman"/>
          <w:sz w:val="24"/>
          <w:szCs w:val="24"/>
        </w:rPr>
        <w:t xml:space="preserve">        Выпускник на уровне</w:t>
      </w:r>
      <w:r w:rsidR="00247536" w:rsidRPr="00471627">
        <w:rPr>
          <w:rFonts w:ascii="Times New Roman" w:hAnsi="Times New Roman" w:cs="Times New Roman"/>
          <w:sz w:val="24"/>
          <w:szCs w:val="24"/>
        </w:rPr>
        <w:t xml:space="preserve"> начального общего образования:</w:t>
      </w:r>
    </w:p>
    <w:p w:rsidR="00247536" w:rsidRPr="00471627" w:rsidRDefault="00247536" w:rsidP="007568FF">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научится осознавать безошибочное письмо как одно из проявлений собственного уровня культуры;</w:t>
      </w:r>
    </w:p>
    <w:p w:rsidR="00247536" w:rsidRPr="00471627" w:rsidRDefault="00247536" w:rsidP="007568FF">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247536" w:rsidRPr="00471627" w:rsidRDefault="00247536" w:rsidP="007568FF">
      <w:pPr>
        <w:spacing w:after="0"/>
        <w:jc w:val="both"/>
        <w:rPr>
          <w:rFonts w:ascii="Times New Roman" w:hAnsi="Times New Roman" w:cs="Times New Roman"/>
          <w:sz w:val="24"/>
          <w:szCs w:val="24"/>
        </w:rPr>
      </w:pPr>
      <w:r w:rsidRPr="00471627">
        <w:rPr>
          <w:rFonts w:ascii="Times New Roman" w:hAnsi="Times New Roman" w:cs="Times New Roman"/>
          <w:sz w:val="24"/>
          <w:szCs w:val="24"/>
        </w:rPr>
        <w:lastRenderedPageBreak/>
        <w:t xml:space="preserve">        •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47536" w:rsidRDefault="00247536" w:rsidP="007568FF">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86083F" w:rsidRPr="0013727A" w:rsidRDefault="0086083F" w:rsidP="00500417">
      <w:pPr>
        <w:pStyle w:val="ab"/>
        <w:ind w:left="0"/>
        <w:outlineLvl w:val="0"/>
      </w:pPr>
    </w:p>
    <w:p w:rsidR="0086083F" w:rsidRDefault="0086083F" w:rsidP="00F8618D">
      <w:pPr>
        <w:spacing w:after="0" w:line="240" w:lineRule="auto"/>
        <w:jc w:val="center"/>
        <w:outlineLvl w:val="0"/>
        <w:rPr>
          <w:rFonts w:ascii="Times New Roman" w:hAnsi="Times New Roman" w:cs="Times New Roman"/>
          <w:b/>
          <w:sz w:val="24"/>
          <w:szCs w:val="24"/>
        </w:rPr>
      </w:pPr>
      <w:bookmarkStart w:id="71" w:name="_Toc290833222"/>
      <w:bookmarkStart w:id="72" w:name="_Toc290834359"/>
      <w:bookmarkStart w:id="73" w:name="_Toc291574562"/>
      <w:bookmarkStart w:id="74" w:name="_Toc291574659"/>
      <w:r w:rsidRPr="0013727A">
        <w:rPr>
          <w:rFonts w:ascii="Times New Roman" w:hAnsi="Times New Roman" w:cs="Times New Roman"/>
          <w:b/>
          <w:sz w:val="24"/>
          <w:szCs w:val="24"/>
        </w:rPr>
        <w:t>Литературное чтение</w:t>
      </w:r>
      <w:bookmarkEnd w:id="71"/>
      <w:bookmarkEnd w:id="72"/>
      <w:bookmarkEnd w:id="73"/>
      <w:bookmarkEnd w:id="74"/>
    </w:p>
    <w:p w:rsidR="00C060C7" w:rsidRDefault="00C060C7" w:rsidP="0086083F">
      <w:pPr>
        <w:spacing w:after="0" w:line="240" w:lineRule="auto"/>
        <w:jc w:val="both"/>
        <w:rPr>
          <w:rFonts w:ascii="Times New Roman" w:hAnsi="Times New Roman" w:cs="Times New Roman"/>
          <w:b/>
          <w:sz w:val="24"/>
          <w:szCs w:val="24"/>
        </w:rPr>
      </w:pPr>
    </w:p>
    <w:p w:rsidR="00A3709A" w:rsidRDefault="00500417" w:rsidP="00A3709A">
      <w:pPr>
        <w:spacing w:after="0"/>
        <w:jc w:val="both"/>
        <w:rPr>
          <w:rFonts w:ascii="Times New Roman" w:hAnsi="Times New Roman" w:cs="Times New Roman"/>
          <w:sz w:val="24"/>
          <w:szCs w:val="24"/>
        </w:rPr>
      </w:pPr>
      <w:r w:rsidRPr="00500417">
        <w:rPr>
          <w:rFonts w:ascii="Times New Roman" w:hAnsi="Times New Roman" w:cs="Times New Roman"/>
          <w:sz w:val="24"/>
          <w:szCs w:val="24"/>
        </w:rPr>
        <w:t>Выпускники начальной</w:t>
      </w:r>
      <w:r>
        <w:rPr>
          <w:rFonts w:ascii="Times New Roman" w:hAnsi="Times New Roman" w:cs="Times New Roman"/>
          <w:sz w:val="24"/>
          <w:szCs w:val="24"/>
        </w:rPr>
        <w:t xml:space="preserve"> школы осознают значимость чте</w:t>
      </w:r>
      <w:r w:rsidRPr="00500417">
        <w:rPr>
          <w:rFonts w:ascii="Times New Roman" w:hAnsi="Times New Roman" w:cs="Times New Roman"/>
          <w:sz w:val="24"/>
          <w:szCs w:val="24"/>
        </w:rPr>
        <w:t>ния для своего дальнейшег</w:t>
      </w:r>
      <w:r>
        <w:rPr>
          <w:rFonts w:ascii="Times New Roman" w:hAnsi="Times New Roman" w:cs="Times New Roman"/>
          <w:sz w:val="24"/>
          <w:szCs w:val="24"/>
        </w:rPr>
        <w:t>о развития и для успешного обу</w:t>
      </w:r>
      <w:r w:rsidRPr="00500417">
        <w:rPr>
          <w:rFonts w:ascii="Times New Roman" w:hAnsi="Times New Roman" w:cs="Times New Roman"/>
          <w:sz w:val="24"/>
          <w:szCs w:val="24"/>
        </w:rPr>
        <w:t>чения по другим предметам</w:t>
      </w:r>
      <w:r>
        <w:rPr>
          <w:rFonts w:ascii="Times New Roman" w:hAnsi="Times New Roman" w:cs="Times New Roman"/>
          <w:sz w:val="24"/>
          <w:szCs w:val="24"/>
        </w:rPr>
        <w:t>. У них будет формироваться по</w:t>
      </w:r>
      <w:r w:rsidRPr="00500417">
        <w:rPr>
          <w:rFonts w:ascii="Times New Roman" w:hAnsi="Times New Roman" w:cs="Times New Roman"/>
          <w:sz w:val="24"/>
          <w:szCs w:val="24"/>
        </w:rPr>
        <w:t>требность в систематическом чтении как средстве познания мира и самого себя. Младшие школьники полюбят чтение художественных произведе</w:t>
      </w:r>
      <w:r>
        <w:rPr>
          <w:rFonts w:ascii="Times New Roman" w:hAnsi="Times New Roman" w:cs="Times New Roman"/>
          <w:sz w:val="24"/>
          <w:szCs w:val="24"/>
        </w:rPr>
        <w:t>ний, которые помогут им сформи</w:t>
      </w:r>
      <w:r w:rsidRPr="00500417">
        <w:rPr>
          <w:rFonts w:ascii="Times New Roman" w:hAnsi="Times New Roman" w:cs="Times New Roman"/>
          <w:sz w:val="24"/>
          <w:szCs w:val="24"/>
        </w:rPr>
        <w:t>ровать собственную позиц</w:t>
      </w:r>
      <w:r>
        <w:rPr>
          <w:rFonts w:ascii="Times New Roman" w:hAnsi="Times New Roman" w:cs="Times New Roman"/>
          <w:sz w:val="24"/>
          <w:szCs w:val="24"/>
        </w:rPr>
        <w:t>ию в жизни, расширят кругозор. Обу</w:t>
      </w:r>
      <w:r w:rsidRPr="00500417">
        <w:rPr>
          <w:rFonts w:ascii="Times New Roman" w:hAnsi="Times New Roman" w:cs="Times New Roman"/>
          <w:sz w:val="24"/>
          <w:szCs w:val="24"/>
        </w:rPr>
        <w:t>ча</w:t>
      </w:r>
      <w:r>
        <w:rPr>
          <w:rFonts w:ascii="Times New Roman" w:hAnsi="Times New Roman" w:cs="Times New Roman"/>
          <w:sz w:val="24"/>
          <w:szCs w:val="24"/>
        </w:rPr>
        <w:t>ю</w:t>
      </w:r>
      <w:r w:rsidRPr="00500417">
        <w:rPr>
          <w:rFonts w:ascii="Times New Roman" w:hAnsi="Times New Roman" w:cs="Times New Roman"/>
          <w:sz w:val="24"/>
          <w:szCs w:val="24"/>
        </w:rPr>
        <w:t>щиеся получат возмо</w:t>
      </w:r>
      <w:r>
        <w:rPr>
          <w:rFonts w:ascii="Times New Roman" w:hAnsi="Times New Roman" w:cs="Times New Roman"/>
          <w:sz w:val="24"/>
          <w:szCs w:val="24"/>
        </w:rPr>
        <w:t>жность познакомиться с культур</w:t>
      </w:r>
      <w:r w:rsidRPr="00500417">
        <w:rPr>
          <w:rFonts w:ascii="Times New Roman" w:hAnsi="Times New Roman" w:cs="Times New Roman"/>
          <w:sz w:val="24"/>
          <w:szCs w:val="24"/>
        </w:rPr>
        <w:t>но</w:t>
      </w:r>
      <w:r>
        <w:rPr>
          <w:rFonts w:ascii="Times New Roman" w:hAnsi="Times New Roman" w:cs="Times New Roman"/>
          <w:sz w:val="24"/>
          <w:szCs w:val="24"/>
        </w:rPr>
        <w:t>-</w:t>
      </w:r>
      <w:r w:rsidRPr="00500417">
        <w:rPr>
          <w:rFonts w:ascii="Times New Roman" w:hAnsi="Times New Roman" w:cs="Times New Roman"/>
          <w:sz w:val="24"/>
          <w:szCs w:val="24"/>
        </w:rPr>
        <w:t xml:space="preserve">историческим наследием России и общечеловеческими ценностями. Младшие школьники будут </w:t>
      </w:r>
      <w:r>
        <w:rPr>
          <w:rFonts w:ascii="Times New Roman" w:hAnsi="Times New Roman" w:cs="Times New Roman"/>
          <w:sz w:val="24"/>
          <w:szCs w:val="24"/>
        </w:rPr>
        <w:t>учиться полноценно воспри</w:t>
      </w:r>
      <w:r w:rsidRPr="00500417">
        <w:rPr>
          <w:rFonts w:ascii="Times New Roman" w:hAnsi="Times New Roman" w:cs="Times New Roman"/>
          <w:sz w:val="24"/>
          <w:szCs w:val="24"/>
        </w:rPr>
        <w:t>нимать художественную лит</w:t>
      </w:r>
      <w:r>
        <w:rPr>
          <w:rFonts w:ascii="Times New Roman" w:hAnsi="Times New Roman" w:cs="Times New Roman"/>
          <w:sz w:val="24"/>
          <w:szCs w:val="24"/>
        </w:rPr>
        <w:t>ературу, эмоционально отзывать</w:t>
      </w:r>
      <w:r w:rsidRPr="00500417">
        <w:rPr>
          <w:rFonts w:ascii="Times New Roman" w:hAnsi="Times New Roman" w:cs="Times New Roman"/>
          <w:sz w:val="24"/>
          <w:szCs w:val="24"/>
        </w:rPr>
        <w:t>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w:t>
      </w:r>
      <w:r>
        <w:rPr>
          <w:rFonts w:ascii="Times New Roman" w:hAnsi="Times New Roman" w:cs="Times New Roman"/>
          <w:sz w:val="24"/>
          <w:szCs w:val="24"/>
        </w:rPr>
        <w:t>ми и эстетическими возможностя</w:t>
      </w:r>
      <w:r w:rsidRPr="00500417">
        <w:rPr>
          <w:rFonts w:ascii="Times New Roman" w:hAnsi="Times New Roman" w:cs="Times New Roman"/>
          <w:sz w:val="24"/>
          <w:szCs w:val="24"/>
        </w:rPr>
        <w:t>ми родного языка, исполь</w:t>
      </w:r>
      <w:r>
        <w:rPr>
          <w:rFonts w:ascii="Times New Roman" w:hAnsi="Times New Roman" w:cs="Times New Roman"/>
          <w:sz w:val="24"/>
          <w:szCs w:val="24"/>
        </w:rPr>
        <w:t>зуемыми в художественных произ</w:t>
      </w:r>
      <w:r w:rsidRPr="00500417">
        <w:rPr>
          <w:rFonts w:ascii="Times New Roman" w:hAnsi="Times New Roman" w:cs="Times New Roman"/>
          <w:sz w:val="24"/>
          <w:szCs w:val="24"/>
        </w:rPr>
        <w:t xml:space="preserve">ведениях. </w:t>
      </w:r>
    </w:p>
    <w:p w:rsidR="00A3709A" w:rsidRDefault="00500417" w:rsidP="00A3709A">
      <w:pPr>
        <w:spacing w:after="0"/>
        <w:jc w:val="both"/>
        <w:rPr>
          <w:rFonts w:ascii="Times New Roman" w:hAnsi="Times New Roman" w:cs="Times New Roman"/>
          <w:sz w:val="24"/>
          <w:szCs w:val="24"/>
        </w:rPr>
      </w:pPr>
      <w:r w:rsidRPr="00500417">
        <w:rPr>
          <w:rFonts w:ascii="Times New Roman" w:hAnsi="Times New Roman" w:cs="Times New Roman"/>
          <w:sz w:val="24"/>
          <w:szCs w:val="24"/>
        </w:rPr>
        <w:t>К концу обучения в начальной школе будет обеспечена готовность детей к дальне</w:t>
      </w:r>
      <w:r>
        <w:rPr>
          <w:rFonts w:ascii="Times New Roman" w:hAnsi="Times New Roman" w:cs="Times New Roman"/>
          <w:sz w:val="24"/>
          <w:szCs w:val="24"/>
        </w:rPr>
        <w:t>йшему обучению, достигнут необ</w:t>
      </w:r>
      <w:r w:rsidRPr="00500417">
        <w:rPr>
          <w:rFonts w:ascii="Times New Roman" w:hAnsi="Times New Roman" w:cs="Times New Roman"/>
          <w:sz w:val="24"/>
          <w:szCs w:val="24"/>
        </w:rPr>
        <w:t xml:space="preserve">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p>
    <w:p w:rsidR="00500417" w:rsidRDefault="00500417" w:rsidP="00A3709A">
      <w:pPr>
        <w:spacing w:after="0"/>
        <w:jc w:val="both"/>
        <w:rPr>
          <w:rFonts w:ascii="Times New Roman" w:hAnsi="Times New Roman" w:cs="Times New Roman"/>
          <w:sz w:val="24"/>
          <w:szCs w:val="24"/>
        </w:rPr>
      </w:pPr>
      <w:r w:rsidRPr="00500417">
        <w:rPr>
          <w:rFonts w:ascii="Times New Roman" w:hAnsi="Times New Roman" w:cs="Times New Roman"/>
          <w:sz w:val="24"/>
          <w:szCs w:val="24"/>
        </w:rPr>
        <w:t>Выпускники овладеют техникой чтения, приёмами понимания прочитанного и прос</w:t>
      </w:r>
      <w:r>
        <w:rPr>
          <w:rFonts w:ascii="Times New Roman" w:hAnsi="Times New Roman" w:cs="Times New Roman"/>
          <w:sz w:val="24"/>
          <w:szCs w:val="24"/>
        </w:rPr>
        <w:t>лушанного произведения, элемен</w:t>
      </w:r>
      <w:r w:rsidRPr="00500417">
        <w:rPr>
          <w:rFonts w:ascii="Times New Roman" w:hAnsi="Times New Roman" w:cs="Times New Roman"/>
          <w:sz w:val="24"/>
          <w:szCs w:val="24"/>
        </w:rPr>
        <w:t>тарными приёмами анализа, интерпретации и преобразования художественных, научнопо</w:t>
      </w:r>
      <w:r>
        <w:rPr>
          <w:rFonts w:ascii="Times New Roman" w:hAnsi="Times New Roman" w:cs="Times New Roman"/>
          <w:sz w:val="24"/>
          <w:szCs w:val="24"/>
        </w:rPr>
        <w:t>пулярных и учебных текстов. На</w:t>
      </w:r>
      <w:r w:rsidRPr="00500417">
        <w:rPr>
          <w:rFonts w:ascii="Times New Roman" w:hAnsi="Times New Roman" w:cs="Times New Roman"/>
          <w:sz w:val="24"/>
          <w:szCs w:val="24"/>
        </w:rPr>
        <w:t>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 Школьники научатся ве</w:t>
      </w:r>
      <w:r>
        <w:rPr>
          <w:rFonts w:ascii="Times New Roman" w:hAnsi="Times New Roman" w:cs="Times New Roman"/>
          <w:sz w:val="24"/>
          <w:szCs w:val="24"/>
        </w:rPr>
        <w:t>сти диалог в различных коммуни</w:t>
      </w:r>
      <w:r w:rsidRPr="00500417">
        <w:rPr>
          <w:rFonts w:ascii="Times New Roman" w:hAnsi="Times New Roman" w:cs="Times New Roman"/>
          <w:sz w:val="24"/>
          <w:szCs w:val="24"/>
        </w:rPr>
        <w:t>кативных ситуациях, соблюдая правила речевого этикета, участвовать в обсуждении прослушанного (прочитанного) произведения. Они будут со</w:t>
      </w:r>
      <w:r>
        <w:rPr>
          <w:rFonts w:ascii="Times New Roman" w:hAnsi="Times New Roman" w:cs="Times New Roman"/>
          <w:sz w:val="24"/>
          <w:szCs w:val="24"/>
        </w:rPr>
        <w:t>ставлять несложные монологичес</w:t>
      </w:r>
      <w:r w:rsidRPr="00500417">
        <w:rPr>
          <w:rFonts w:ascii="Times New Roman" w:hAnsi="Times New Roman" w:cs="Times New Roman"/>
          <w:sz w:val="24"/>
          <w:szCs w:val="24"/>
        </w:rPr>
        <w:t>кие высказывания о произведении (героях, событиях); устно передавать содержание текста по плану; составлять небольшие тексты повествовательного х</w:t>
      </w:r>
      <w:r>
        <w:rPr>
          <w:rFonts w:ascii="Times New Roman" w:hAnsi="Times New Roman" w:cs="Times New Roman"/>
          <w:sz w:val="24"/>
          <w:szCs w:val="24"/>
        </w:rPr>
        <w:t>арактера с элементами рассужде</w:t>
      </w:r>
      <w:r w:rsidRPr="00500417">
        <w:rPr>
          <w:rFonts w:ascii="Times New Roman" w:hAnsi="Times New Roman" w:cs="Times New Roman"/>
          <w:sz w:val="24"/>
          <w:szCs w:val="24"/>
        </w:rPr>
        <w:t>ния и описания. Выпускники научатся декламировать (читать наизусть) стихотворные пр</w:t>
      </w:r>
      <w:r>
        <w:rPr>
          <w:rFonts w:ascii="Times New Roman" w:hAnsi="Times New Roman" w:cs="Times New Roman"/>
          <w:sz w:val="24"/>
          <w:szCs w:val="24"/>
        </w:rPr>
        <w:t>оизведения. Они получат возмож</w:t>
      </w:r>
      <w:r w:rsidRPr="00500417">
        <w:rPr>
          <w:rFonts w:ascii="Times New Roman" w:hAnsi="Times New Roman" w:cs="Times New Roman"/>
          <w:sz w:val="24"/>
          <w:szCs w:val="24"/>
        </w:rPr>
        <w:t>ность научиться выступать п</w:t>
      </w:r>
      <w:r>
        <w:rPr>
          <w:rFonts w:ascii="Times New Roman" w:hAnsi="Times New Roman" w:cs="Times New Roman"/>
          <w:sz w:val="24"/>
          <w:szCs w:val="24"/>
        </w:rPr>
        <w:t>еред знакомой аудиторией (свер</w:t>
      </w:r>
      <w:r w:rsidRPr="00500417">
        <w:rPr>
          <w:rFonts w:ascii="Times New Roman" w:hAnsi="Times New Roman" w:cs="Times New Roman"/>
          <w:sz w:val="24"/>
          <w:szCs w:val="24"/>
        </w:rPr>
        <w:t>стников, родителей, педагогов) с небольшими сообщениями, используя иллюстративный ряд (плакаты, презентацию).</w:t>
      </w:r>
    </w:p>
    <w:p w:rsidR="00D10C54" w:rsidRPr="009F3C3B" w:rsidRDefault="00500417" w:rsidP="009F3C3B">
      <w:pPr>
        <w:spacing w:after="0"/>
        <w:jc w:val="both"/>
        <w:rPr>
          <w:rFonts w:ascii="Times New Roman" w:hAnsi="Times New Roman" w:cs="Times New Roman"/>
          <w:sz w:val="24"/>
          <w:szCs w:val="24"/>
        </w:rPr>
      </w:pPr>
      <w:r w:rsidRPr="00500417">
        <w:rPr>
          <w:rFonts w:ascii="Times New Roman" w:hAnsi="Times New Roman" w:cs="Times New Roman"/>
          <w:sz w:val="24"/>
          <w:szCs w:val="24"/>
        </w:rPr>
        <w:lastRenderedPageBreak/>
        <w:t>Выпускники начальной школы приобретут первичные умения работы с учебной и научно</w:t>
      </w:r>
      <w:r>
        <w:rPr>
          <w:rFonts w:ascii="Times New Roman" w:hAnsi="Times New Roman" w:cs="Times New Roman"/>
          <w:sz w:val="24"/>
          <w:szCs w:val="24"/>
        </w:rPr>
        <w:t>-</w:t>
      </w:r>
      <w:r w:rsidRPr="00500417">
        <w:rPr>
          <w:rFonts w:ascii="Times New Roman" w:hAnsi="Times New Roman" w:cs="Times New Roman"/>
          <w:sz w:val="24"/>
          <w:szCs w:val="24"/>
        </w:rPr>
        <w:t>популярной литературой, будут находить и использ</w:t>
      </w:r>
      <w:r>
        <w:rPr>
          <w:rFonts w:ascii="Times New Roman" w:hAnsi="Times New Roman" w:cs="Times New Roman"/>
          <w:sz w:val="24"/>
          <w:szCs w:val="24"/>
        </w:rPr>
        <w:t>овать информацию для практичес</w:t>
      </w:r>
      <w:r w:rsidRPr="00500417">
        <w:rPr>
          <w:rFonts w:ascii="Times New Roman" w:hAnsi="Times New Roman" w:cs="Times New Roman"/>
          <w:sz w:val="24"/>
          <w:szCs w:val="24"/>
        </w:rPr>
        <w:t>кой работы. Выпускники овладею</w:t>
      </w:r>
      <w:r>
        <w:rPr>
          <w:rFonts w:ascii="Times New Roman" w:hAnsi="Times New Roman" w:cs="Times New Roman"/>
          <w:sz w:val="24"/>
          <w:szCs w:val="24"/>
        </w:rPr>
        <w:t>т основами коммуникативной дея</w:t>
      </w:r>
      <w:r w:rsidRPr="00500417">
        <w:rPr>
          <w:rFonts w:ascii="Times New Roman" w:hAnsi="Times New Roman" w:cs="Times New Roman"/>
          <w:sz w:val="24"/>
          <w:szCs w:val="24"/>
        </w:rPr>
        <w:t xml:space="preserve">тельности, на практическом уровне </w:t>
      </w:r>
      <w:r>
        <w:rPr>
          <w:rFonts w:ascii="Times New Roman" w:hAnsi="Times New Roman" w:cs="Times New Roman"/>
          <w:sz w:val="24"/>
          <w:szCs w:val="24"/>
        </w:rPr>
        <w:t>осознают значимость ра</w:t>
      </w:r>
      <w:r w:rsidRPr="00500417">
        <w:rPr>
          <w:rFonts w:ascii="Times New Roman" w:hAnsi="Times New Roman" w:cs="Times New Roman"/>
          <w:sz w:val="24"/>
          <w:szCs w:val="24"/>
        </w:rPr>
        <w:t>боты в группе и освоят правила групповой работы.</w:t>
      </w:r>
      <w:bookmarkStart w:id="75" w:name="_Toc290833224"/>
      <w:bookmarkStart w:id="76" w:name="_Toc290834361"/>
      <w:bookmarkStart w:id="77" w:name="_Toc291574564"/>
      <w:bookmarkStart w:id="78" w:name="_Toc291574661"/>
    </w:p>
    <w:bookmarkEnd w:id="75"/>
    <w:bookmarkEnd w:id="76"/>
    <w:bookmarkEnd w:id="77"/>
    <w:bookmarkEnd w:id="78"/>
    <w:p w:rsidR="00C060C7" w:rsidRDefault="00C060C7" w:rsidP="0086083F">
      <w:pPr>
        <w:jc w:val="both"/>
        <w:rPr>
          <w:rFonts w:ascii="Times New Roman" w:hAnsi="Times New Roman" w:cs="Times New Roman"/>
          <w:sz w:val="24"/>
          <w:szCs w:val="24"/>
        </w:rPr>
      </w:pPr>
    </w:p>
    <w:p w:rsidR="0086083F" w:rsidRPr="0013727A" w:rsidRDefault="0086083F" w:rsidP="00D10C54">
      <w:pPr>
        <w:jc w:val="center"/>
        <w:outlineLvl w:val="0"/>
        <w:rPr>
          <w:rFonts w:ascii="Times New Roman" w:hAnsi="Times New Roman" w:cs="Times New Roman"/>
          <w:b/>
          <w:sz w:val="24"/>
          <w:szCs w:val="24"/>
        </w:rPr>
      </w:pPr>
      <w:bookmarkStart w:id="79" w:name="_Toc290833226"/>
      <w:bookmarkStart w:id="80" w:name="_Toc290834363"/>
      <w:bookmarkStart w:id="81" w:name="_Toc291574566"/>
      <w:bookmarkStart w:id="82" w:name="_Toc291574663"/>
      <w:r w:rsidRPr="0013727A">
        <w:rPr>
          <w:rFonts w:ascii="Times New Roman" w:hAnsi="Times New Roman" w:cs="Times New Roman"/>
          <w:b/>
          <w:sz w:val="24"/>
          <w:szCs w:val="24"/>
        </w:rPr>
        <w:t>Иностранный язык (английский)</w:t>
      </w:r>
      <w:bookmarkEnd w:id="79"/>
      <w:bookmarkEnd w:id="80"/>
      <w:bookmarkEnd w:id="81"/>
      <w:bookmarkEnd w:id="82"/>
    </w:p>
    <w:p w:rsidR="00F66CE2" w:rsidRPr="00471627" w:rsidRDefault="00F66CE2" w:rsidP="00EF6054">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В результате изучения иностранного языка на </w:t>
      </w:r>
      <w:r w:rsidR="00293E9F">
        <w:rPr>
          <w:rFonts w:ascii="Times New Roman" w:hAnsi="Times New Roman" w:cs="Times New Roman"/>
          <w:sz w:val="24"/>
          <w:szCs w:val="24"/>
        </w:rPr>
        <w:t xml:space="preserve"> уровне</w:t>
      </w:r>
      <w:r w:rsidRPr="00471627">
        <w:rPr>
          <w:rFonts w:ascii="Times New Roman" w:hAnsi="Times New Roman" w:cs="Times New Roman"/>
          <w:sz w:val="24"/>
          <w:szCs w:val="24"/>
        </w:rPr>
        <w:t xml:space="preserve">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F66CE2" w:rsidRPr="00471627" w:rsidRDefault="00F66CE2" w:rsidP="00EF6054">
      <w:pPr>
        <w:spacing w:after="0"/>
        <w:jc w:val="both"/>
        <w:rPr>
          <w:rFonts w:ascii="Times New Roman" w:hAnsi="Times New Roman" w:cs="Times New Roman"/>
          <w:sz w:val="24"/>
          <w:szCs w:val="24"/>
        </w:rPr>
      </w:pPr>
    </w:p>
    <w:p w:rsidR="00F66CE2" w:rsidRPr="00471627" w:rsidRDefault="00F66CE2" w:rsidP="00EF6054">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w:t>
      </w:r>
      <w:r w:rsidR="00B30C30">
        <w:rPr>
          <w:rFonts w:ascii="Times New Roman" w:hAnsi="Times New Roman" w:cs="Times New Roman"/>
          <w:sz w:val="24"/>
          <w:szCs w:val="24"/>
        </w:rPr>
        <w:t>ачальное общее иноязычное образ</w:t>
      </w:r>
      <w:r w:rsidRPr="00471627">
        <w:rPr>
          <w:rFonts w:ascii="Times New Roman" w:hAnsi="Times New Roman" w:cs="Times New Roman"/>
          <w:sz w:val="24"/>
          <w:szCs w:val="24"/>
        </w:rPr>
        <w:t>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w:t>
      </w:r>
      <w:r w:rsidR="00B30C30">
        <w:rPr>
          <w:rFonts w:ascii="Times New Roman" w:hAnsi="Times New Roman" w:cs="Times New Roman"/>
          <w:sz w:val="24"/>
          <w:szCs w:val="24"/>
        </w:rPr>
        <w:t>ю этническую и национальную при</w:t>
      </w:r>
      <w:r w:rsidRPr="00471627">
        <w:rPr>
          <w:rFonts w:ascii="Times New Roman" w:hAnsi="Times New Roman" w:cs="Times New Roman"/>
          <w:sz w:val="24"/>
          <w:szCs w:val="24"/>
        </w:rPr>
        <w:t>надлежность.</w:t>
      </w:r>
    </w:p>
    <w:p w:rsidR="00F66CE2" w:rsidRPr="00471627" w:rsidRDefault="00F66CE2" w:rsidP="00EF6054">
      <w:pPr>
        <w:spacing w:after="0"/>
        <w:jc w:val="both"/>
        <w:rPr>
          <w:rFonts w:ascii="Times New Roman" w:hAnsi="Times New Roman" w:cs="Times New Roman"/>
          <w:sz w:val="24"/>
          <w:szCs w:val="24"/>
        </w:rPr>
      </w:pPr>
    </w:p>
    <w:p w:rsidR="00F66CE2" w:rsidRPr="00471627" w:rsidRDefault="00F66CE2" w:rsidP="00EF6054">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Процесс овладения иностранным языком на </w:t>
      </w:r>
      <w:r w:rsidR="007A6761">
        <w:rPr>
          <w:rFonts w:ascii="Times New Roman" w:hAnsi="Times New Roman" w:cs="Times New Roman"/>
          <w:sz w:val="24"/>
          <w:szCs w:val="24"/>
        </w:rPr>
        <w:t xml:space="preserve"> уровне</w:t>
      </w:r>
      <w:r w:rsidRPr="00471627">
        <w:rPr>
          <w:rFonts w:ascii="Times New Roman" w:hAnsi="Times New Roman" w:cs="Times New Roman"/>
          <w:sz w:val="24"/>
          <w:szCs w:val="24"/>
        </w:rPr>
        <w:t xml:space="preserve">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F66CE2" w:rsidRPr="00471627" w:rsidRDefault="00F66CE2" w:rsidP="00EF6054">
      <w:pPr>
        <w:spacing w:after="0"/>
        <w:jc w:val="both"/>
        <w:rPr>
          <w:rFonts w:ascii="Times New Roman" w:hAnsi="Times New Roman" w:cs="Times New Roman"/>
          <w:sz w:val="24"/>
          <w:szCs w:val="24"/>
        </w:rPr>
      </w:pPr>
    </w:p>
    <w:p w:rsidR="00F66CE2" w:rsidRPr="00471627" w:rsidRDefault="00F66CE2" w:rsidP="00EF6054">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В результате изучения иностранного языка на </w:t>
      </w:r>
      <w:r w:rsidR="00A8029D">
        <w:rPr>
          <w:rFonts w:ascii="Times New Roman" w:hAnsi="Times New Roman" w:cs="Times New Roman"/>
          <w:sz w:val="24"/>
          <w:szCs w:val="24"/>
        </w:rPr>
        <w:t xml:space="preserve"> уровне</w:t>
      </w:r>
      <w:r w:rsidRPr="00471627">
        <w:rPr>
          <w:rFonts w:ascii="Times New Roman" w:hAnsi="Times New Roman" w:cs="Times New Roman"/>
          <w:sz w:val="24"/>
          <w:szCs w:val="24"/>
        </w:rPr>
        <w:t xml:space="preserve"> начального общего образования у обучающихся:</w:t>
      </w:r>
    </w:p>
    <w:p w:rsidR="00F66CE2" w:rsidRPr="00471627" w:rsidRDefault="00F66CE2" w:rsidP="00EF6054">
      <w:pPr>
        <w:spacing w:after="0"/>
        <w:jc w:val="both"/>
        <w:rPr>
          <w:rFonts w:ascii="Times New Roman" w:hAnsi="Times New Roman" w:cs="Times New Roman"/>
          <w:sz w:val="24"/>
          <w:szCs w:val="24"/>
        </w:rPr>
      </w:pPr>
    </w:p>
    <w:p w:rsidR="00F66CE2" w:rsidRPr="00471627" w:rsidRDefault="00F66CE2" w:rsidP="00EF6054">
      <w:pPr>
        <w:spacing w:after="0"/>
        <w:jc w:val="both"/>
        <w:rPr>
          <w:rFonts w:ascii="Times New Roman" w:hAnsi="Times New Roman" w:cs="Times New Roman"/>
          <w:sz w:val="24"/>
          <w:szCs w:val="24"/>
        </w:rPr>
      </w:pPr>
      <w:r w:rsidRPr="00471627">
        <w:rPr>
          <w:rFonts w:ascii="Times New Roman" w:hAnsi="Times New Roman" w:cs="Times New Roman"/>
          <w:sz w:val="24"/>
          <w:szCs w:val="24"/>
        </w:rPr>
        <w:t>• сформируется элементарная коммуникативная компетенция, т. е. способность и готовность общаться с носителя ми языка с учётом ограниченных речевых возможностей ипотребностей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F66CE2" w:rsidRPr="00471627" w:rsidRDefault="00F66CE2" w:rsidP="00EF6054">
      <w:pPr>
        <w:spacing w:after="0"/>
        <w:jc w:val="both"/>
        <w:rPr>
          <w:rFonts w:ascii="Times New Roman" w:hAnsi="Times New Roman" w:cs="Times New Roman"/>
          <w:sz w:val="24"/>
          <w:szCs w:val="24"/>
        </w:rPr>
      </w:pPr>
    </w:p>
    <w:p w:rsidR="00F66CE2" w:rsidRPr="00471627" w:rsidRDefault="00F66CE2" w:rsidP="00EF6054">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будут заложены основы коммуникативной культуры, т. е. способность ставить и решать коммуникативные задачи, адекватно использовать имеющиеся речевые и </w:t>
      </w:r>
      <w:r w:rsidRPr="00471627">
        <w:rPr>
          <w:rFonts w:ascii="Times New Roman" w:hAnsi="Times New Roman" w:cs="Times New Roman"/>
          <w:sz w:val="24"/>
          <w:szCs w:val="24"/>
        </w:rPr>
        <w:lastRenderedPageBreak/>
        <w:t>неречевые средства общения, соблюдать речевой этикет, быть вежливыми и доброжелательными речевыми партнёрами;</w:t>
      </w:r>
    </w:p>
    <w:p w:rsidR="00F66CE2" w:rsidRPr="00471627" w:rsidRDefault="00F66CE2" w:rsidP="00EF6054">
      <w:pPr>
        <w:spacing w:after="0"/>
        <w:jc w:val="both"/>
        <w:rPr>
          <w:rFonts w:ascii="Times New Roman" w:hAnsi="Times New Roman" w:cs="Times New Roman"/>
          <w:sz w:val="24"/>
          <w:szCs w:val="24"/>
        </w:rPr>
      </w:pPr>
    </w:p>
    <w:p w:rsidR="00F66CE2" w:rsidRDefault="00F66CE2" w:rsidP="00EF6054">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w:t>
      </w:r>
      <w:r w:rsidR="00A8029D">
        <w:rPr>
          <w:rFonts w:ascii="Times New Roman" w:hAnsi="Times New Roman" w:cs="Times New Roman"/>
          <w:sz w:val="24"/>
          <w:szCs w:val="24"/>
        </w:rPr>
        <w:t xml:space="preserve">следующем уровне </w:t>
      </w:r>
      <w:r w:rsidRPr="00471627">
        <w:rPr>
          <w:rFonts w:ascii="Times New Roman" w:hAnsi="Times New Roman" w:cs="Times New Roman"/>
          <w:sz w:val="24"/>
          <w:szCs w:val="24"/>
        </w:rPr>
        <w:t>образования.</w:t>
      </w:r>
    </w:p>
    <w:p w:rsidR="00A8029D" w:rsidRPr="00471627" w:rsidRDefault="00A8029D" w:rsidP="00C060C7">
      <w:pPr>
        <w:spacing w:after="0" w:line="240" w:lineRule="auto"/>
        <w:jc w:val="both"/>
        <w:rPr>
          <w:rFonts w:ascii="Times New Roman" w:hAnsi="Times New Roman" w:cs="Times New Roman"/>
          <w:sz w:val="24"/>
          <w:szCs w:val="24"/>
        </w:rPr>
      </w:pPr>
    </w:p>
    <w:p w:rsidR="0086083F" w:rsidRDefault="0086083F" w:rsidP="0086083F">
      <w:pPr>
        <w:jc w:val="both"/>
        <w:rPr>
          <w:rFonts w:ascii="Times New Roman" w:hAnsi="Times New Roman" w:cs="Times New Roman"/>
          <w:sz w:val="24"/>
          <w:szCs w:val="24"/>
        </w:rPr>
      </w:pPr>
    </w:p>
    <w:p w:rsidR="0086083F" w:rsidRDefault="0086083F" w:rsidP="008F03D6">
      <w:pPr>
        <w:jc w:val="center"/>
        <w:outlineLvl w:val="0"/>
        <w:rPr>
          <w:rFonts w:ascii="Times New Roman" w:hAnsi="Times New Roman" w:cs="Times New Roman"/>
          <w:b/>
          <w:sz w:val="24"/>
          <w:szCs w:val="24"/>
        </w:rPr>
      </w:pPr>
      <w:bookmarkStart w:id="83" w:name="_Toc290833227"/>
      <w:bookmarkStart w:id="84" w:name="_Toc290834364"/>
      <w:bookmarkStart w:id="85" w:name="_Toc291574567"/>
      <w:bookmarkStart w:id="86" w:name="_Toc291574664"/>
      <w:r w:rsidRPr="0013727A">
        <w:rPr>
          <w:rFonts w:ascii="Times New Roman" w:hAnsi="Times New Roman" w:cs="Times New Roman"/>
          <w:b/>
          <w:sz w:val="24"/>
          <w:szCs w:val="24"/>
        </w:rPr>
        <w:t>Математика</w:t>
      </w:r>
      <w:bookmarkEnd w:id="83"/>
      <w:bookmarkEnd w:id="84"/>
      <w:bookmarkEnd w:id="85"/>
      <w:bookmarkEnd w:id="86"/>
      <w:r w:rsidR="009F3C3B">
        <w:rPr>
          <w:rFonts w:ascii="Times New Roman" w:hAnsi="Times New Roman" w:cs="Times New Roman"/>
          <w:b/>
          <w:sz w:val="24"/>
          <w:szCs w:val="24"/>
        </w:rPr>
        <w:t>.</w:t>
      </w:r>
    </w:p>
    <w:p w:rsidR="002177B2" w:rsidRPr="00471627" w:rsidRDefault="002177B2" w:rsidP="006A4A29">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В результате изучения курса математики обучающиеся на </w:t>
      </w:r>
      <w:r w:rsidR="00A8029D">
        <w:rPr>
          <w:rFonts w:ascii="Times New Roman" w:hAnsi="Times New Roman" w:cs="Times New Roman"/>
          <w:sz w:val="24"/>
          <w:szCs w:val="24"/>
        </w:rPr>
        <w:t xml:space="preserve"> уровне</w:t>
      </w:r>
      <w:r w:rsidRPr="00471627">
        <w:rPr>
          <w:rFonts w:ascii="Times New Roman" w:hAnsi="Times New Roman" w:cs="Times New Roman"/>
          <w:sz w:val="24"/>
          <w:szCs w:val="24"/>
        </w:rPr>
        <w:t xml:space="preserve"> начального общего образования:</w:t>
      </w:r>
    </w:p>
    <w:p w:rsidR="002177B2" w:rsidRPr="00471627" w:rsidRDefault="002177B2" w:rsidP="006A4A29">
      <w:pPr>
        <w:spacing w:after="0"/>
        <w:jc w:val="both"/>
        <w:rPr>
          <w:rFonts w:ascii="Times New Roman" w:hAnsi="Times New Roman" w:cs="Times New Roman"/>
          <w:sz w:val="24"/>
          <w:szCs w:val="24"/>
        </w:rPr>
      </w:pPr>
    </w:p>
    <w:p w:rsidR="002177B2" w:rsidRPr="00471627" w:rsidRDefault="002177B2" w:rsidP="006A4A29">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177B2" w:rsidRPr="00471627" w:rsidRDefault="002177B2" w:rsidP="006A4A29">
      <w:pPr>
        <w:spacing w:after="0"/>
        <w:jc w:val="both"/>
        <w:rPr>
          <w:rFonts w:ascii="Times New Roman" w:hAnsi="Times New Roman" w:cs="Times New Roman"/>
          <w:sz w:val="24"/>
          <w:szCs w:val="24"/>
        </w:rPr>
      </w:pPr>
    </w:p>
    <w:p w:rsidR="002177B2" w:rsidRPr="00471627" w:rsidRDefault="002177B2" w:rsidP="006A4A29">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177B2" w:rsidRPr="00471627" w:rsidRDefault="002177B2" w:rsidP="006A4A29">
      <w:pPr>
        <w:spacing w:after="0"/>
        <w:jc w:val="both"/>
        <w:rPr>
          <w:rFonts w:ascii="Times New Roman" w:hAnsi="Times New Roman" w:cs="Times New Roman"/>
          <w:sz w:val="24"/>
          <w:szCs w:val="24"/>
        </w:rPr>
      </w:pPr>
    </w:p>
    <w:p w:rsidR="002177B2" w:rsidRPr="00471627" w:rsidRDefault="002177B2" w:rsidP="006A4A29">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177B2" w:rsidRPr="00471627" w:rsidRDefault="002177B2" w:rsidP="006A4A29">
      <w:pPr>
        <w:spacing w:after="0"/>
        <w:jc w:val="both"/>
        <w:rPr>
          <w:rFonts w:ascii="Times New Roman" w:hAnsi="Times New Roman" w:cs="Times New Roman"/>
          <w:sz w:val="24"/>
          <w:szCs w:val="24"/>
        </w:rPr>
      </w:pPr>
    </w:p>
    <w:p w:rsidR="002177B2" w:rsidRPr="00471627" w:rsidRDefault="002177B2" w:rsidP="006A4A29">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177B2" w:rsidRPr="00471627" w:rsidRDefault="002177B2" w:rsidP="006A4A29">
      <w:pPr>
        <w:spacing w:after="0"/>
        <w:jc w:val="both"/>
        <w:rPr>
          <w:rFonts w:ascii="Times New Roman" w:hAnsi="Times New Roman" w:cs="Times New Roman"/>
          <w:sz w:val="24"/>
          <w:szCs w:val="24"/>
        </w:rPr>
      </w:pPr>
    </w:p>
    <w:p w:rsidR="002177B2" w:rsidRPr="00471627" w:rsidRDefault="002177B2" w:rsidP="006A4A29">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177B2" w:rsidRPr="00471627" w:rsidRDefault="002177B2" w:rsidP="006A4A29">
      <w:pPr>
        <w:spacing w:after="0"/>
        <w:jc w:val="both"/>
        <w:rPr>
          <w:rFonts w:ascii="Times New Roman" w:hAnsi="Times New Roman" w:cs="Times New Roman"/>
          <w:sz w:val="24"/>
          <w:szCs w:val="24"/>
        </w:rPr>
      </w:pPr>
    </w:p>
    <w:p w:rsidR="002177B2" w:rsidRDefault="002177B2" w:rsidP="006A4A29">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C7383" w:rsidRPr="00CC7383" w:rsidRDefault="00CC7383" w:rsidP="00CC7383">
      <w:pPr>
        <w:spacing w:after="0" w:line="240" w:lineRule="auto"/>
        <w:jc w:val="both"/>
        <w:rPr>
          <w:rFonts w:ascii="Times New Roman" w:hAnsi="Times New Roman" w:cs="Times New Roman"/>
          <w:sz w:val="24"/>
          <w:szCs w:val="24"/>
        </w:rPr>
      </w:pPr>
    </w:p>
    <w:p w:rsidR="0086083F" w:rsidRPr="0013727A" w:rsidRDefault="0086083F" w:rsidP="0086083F">
      <w:pPr>
        <w:rPr>
          <w:rFonts w:ascii="Times New Roman" w:hAnsi="Times New Roman" w:cs="Times New Roman"/>
          <w:sz w:val="24"/>
          <w:szCs w:val="24"/>
        </w:rPr>
      </w:pPr>
    </w:p>
    <w:p w:rsidR="001508BB" w:rsidRDefault="001508BB" w:rsidP="007548F7">
      <w:pPr>
        <w:jc w:val="center"/>
        <w:outlineLvl w:val="0"/>
        <w:rPr>
          <w:rFonts w:ascii="Times New Roman" w:hAnsi="Times New Roman" w:cs="Times New Roman"/>
          <w:b/>
          <w:sz w:val="24"/>
          <w:szCs w:val="24"/>
        </w:rPr>
      </w:pPr>
      <w:bookmarkStart w:id="87" w:name="_Toc290833234"/>
      <w:bookmarkStart w:id="88" w:name="_Toc290834371"/>
      <w:bookmarkStart w:id="89" w:name="_Toc291574569"/>
      <w:bookmarkStart w:id="90" w:name="_Toc291574671"/>
    </w:p>
    <w:p w:rsidR="001508BB" w:rsidRDefault="001508BB" w:rsidP="007548F7">
      <w:pPr>
        <w:jc w:val="center"/>
        <w:outlineLvl w:val="0"/>
        <w:rPr>
          <w:rFonts w:ascii="Times New Roman" w:hAnsi="Times New Roman" w:cs="Times New Roman"/>
          <w:b/>
          <w:sz w:val="24"/>
          <w:szCs w:val="24"/>
        </w:rPr>
      </w:pPr>
      <w:r>
        <w:rPr>
          <w:rFonts w:ascii="Times New Roman" w:hAnsi="Times New Roman" w:cs="Times New Roman"/>
          <w:b/>
          <w:sz w:val="24"/>
          <w:szCs w:val="24"/>
        </w:rPr>
        <w:t xml:space="preserve"> Основы религиозных культур и светской этики</w:t>
      </w:r>
      <w:r w:rsidR="001B18A8">
        <w:rPr>
          <w:rFonts w:ascii="Times New Roman" w:hAnsi="Times New Roman" w:cs="Times New Roman"/>
          <w:b/>
          <w:sz w:val="24"/>
          <w:szCs w:val="24"/>
        </w:rPr>
        <w:t xml:space="preserve"> .Основы православной культуры.</w:t>
      </w:r>
    </w:p>
    <w:p w:rsidR="001508BB" w:rsidRPr="001508BB" w:rsidRDefault="001508BB" w:rsidP="001508BB">
      <w:pPr>
        <w:pStyle w:val="Zag2"/>
        <w:tabs>
          <w:tab w:val="left" w:pos="142"/>
          <w:tab w:val="left" w:leader="dot" w:pos="624"/>
        </w:tabs>
        <w:spacing w:after="0" w:line="276" w:lineRule="auto"/>
        <w:jc w:val="both"/>
        <w:rPr>
          <w:rStyle w:val="Zag11"/>
          <w:rFonts w:eastAsia="@Arial Unicode MS"/>
          <w:b w:val="0"/>
          <w:bCs w:val="0"/>
          <w:color w:val="auto"/>
          <w:lang w:val="ru-RU"/>
        </w:rPr>
      </w:pPr>
      <w:r w:rsidRPr="001508BB">
        <w:rPr>
          <w:rStyle w:val="Zag11"/>
          <w:rFonts w:eastAsia="@Arial Unicode MS"/>
          <w:b w:val="0"/>
          <w:bCs w:val="0"/>
          <w:color w:val="auto"/>
          <w:lang w:val="ru-RU"/>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w:t>
      </w:r>
      <w:r w:rsidRPr="001508BB">
        <w:rPr>
          <w:rStyle w:val="Zag11"/>
          <w:rFonts w:eastAsia="@Arial Unicode MS"/>
          <w:b w:val="0"/>
          <w:bCs w:val="0"/>
          <w:color w:val="auto"/>
          <w:lang w:val="ru-RU"/>
        </w:rPr>
        <w:lastRenderedPageBreak/>
        <w:t xml:space="preserve">предмету) и результаты по каждому учебному модулю с учетом содержания примерных рабочих программ по Основам православной культуры, </w:t>
      </w:r>
    </w:p>
    <w:p w:rsidR="001508BB" w:rsidRPr="001508BB" w:rsidRDefault="001508BB" w:rsidP="001508BB">
      <w:pPr>
        <w:tabs>
          <w:tab w:val="left" w:pos="142"/>
          <w:tab w:val="left" w:leader="dot" w:pos="624"/>
        </w:tabs>
        <w:ind w:firstLine="709"/>
        <w:jc w:val="both"/>
        <w:rPr>
          <w:rFonts w:ascii="Times New Roman" w:hAnsi="Times New Roman" w:cs="Times New Roman"/>
          <w:sz w:val="24"/>
          <w:szCs w:val="24"/>
        </w:rPr>
      </w:pPr>
      <w:r w:rsidRPr="001508BB">
        <w:rPr>
          <w:rFonts w:ascii="Times New Roman" w:hAnsi="Times New Roman" w:cs="Times New Roman"/>
          <w:b/>
          <w:sz w:val="24"/>
          <w:szCs w:val="24"/>
        </w:rPr>
        <w:t>Общие планируемые результаты</w:t>
      </w:r>
      <w:r w:rsidRPr="001508BB">
        <w:rPr>
          <w:rFonts w:ascii="Times New Roman" w:hAnsi="Times New Roman" w:cs="Times New Roman"/>
          <w:sz w:val="24"/>
          <w:szCs w:val="24"/>
        </w:rPr>
        <w:t xml:space="preserve">. </w:t>
      </w:r>
    </w:p>
    <w:p w:rsidR="001508BB" w:rsidRPr="001508BB" w:rsidRDefault="001508BB" w:rsidP="001508BB">
      <w:pPr>
        <w:tabs>
          <w:tab w:val="left" w:pos="142"/>
          <w:tab w:val="left" w:leader="dot" w:pos="624"/>
        </w:tabs>
        <w:ind w:firstLine="709"/>
        <w:jc w:val="both"/>
        <w:rPr>
          <w:rFonts w:ascii="Times New Roman" w:eastAsia="@Arial Unicode MS" w:hAnsi="Times New Roman" w:cs="Times New Roman"/>
          <w:sz w:val="24"/>
          <w:szCs w:val="24"/>
        </w:rPr>
      </w:pPr>
      <w:r w:rsidRPr="001508BB">
        <w:rPr>
          <w:rStyle w:val="Zag11"/>
          <w:rFonts w:ascii="Times New Roman" w:eastAsia="@Arial Unicode MS" w:hAnsi="Times New Roman" w:cs="Times New Roman"/>
          <w:sz w:val="24"/>
          <w:szCs w:val="24"/>
        </w:rPr>
        <w:t xml:space="preserve">В результате освоения каждого модуля курса </w:t>
      </w:r>
      <w:r w:rsidRPr="001508BB">
        <w:rPr>
          <w:rStyle w:val="Zag11"/>
          <w:rFonts w:ascii="Times New Roman" w:eastAsia="@Arial Unicode MS" w:hAnsi="Times New Roman" w:cs="Times New Roman"/>
          <w:b/>
          <w:sz w:val="24"/>
          <w:szCs w:val="24"/>
        </w:rPr>
        <w:t>выпускник научится</w:t>
      </w:r>
      <w:r w:rsidRPr="001508BB">
        <w:rPr>
          <w:rStyle w:val="Zag11"/>
          <w:rFonts w:ascii="Times New Roman" w:eastAsia="@Arial Unicode MS" w:hAnsi="Times New Roman" w:cs="Times New Roman"/>
          <w:sz w:val="24"/>
          <w:szCs w:val="24"/>
        </w:rPr>
        <w:t>:</w:t>
      </w:r>
    </w:p>
    <w:p w:rsidR="001508BB" w:rsidRPr="001508BB" w:rsidRDefault="001508BB" w:rsidP="001508BB">
      <w:pPr>
        <w:tabs>
          <w:tab w:val="left" w:pos="1080"/>
        </w:tabs>
        <w:ind w:firstLine="709"/>
        <w:jc w:val="both"/>
        <w:rPr>
          <w:rFonts w:ascii="Times New Roman" w:hAnsi="Times New Roman" w:cs="Times New Roman"/>
          <w:sz w:val="24"/>
          <w:szCs w:val="24"/>
        </w:rPr>
      </w:pPr>
      <w:r w:rsidRPr="001508BB">
        <w:rPr>
          <w:rFonts w:ascii="Times New Roman" w:hAnsi="Times New Roman" w:cs="Times New Roman"/>
          <w:sz w:val="24"/>
          <w:szCs w:val="24"/>
        </w:rPr>
        <w:t>– понимать значение нравственных норм и ценностей для достойной жизни личности, семьи, общества;</w:t>
      </w:r>
    </w:p>
    <w:p w:rsidR="001508BB" w:rsidRPr="001508BB" w:rsidRDefault="001508BB" w:rsidP="001508BB">
      <w:pPr>
        <w:tabs>
          <w:tab w:val="left" w:pos="1080"/>
        </w:tabs>
        <w:ind w:firstLine="709"/>
        <w:jc w:val="both"/>
        <w:rPr>
          <w:rFonts w:ascii="Times New Roman" w:hAnsi="Times New Roman" w:cs="Times New Roman"/>
          <w:sz w:val="24"/>
          <w:szCs w:val="24"/>
        </w:rPr>
      </w:pPr>
      <w:r w:rsidRPr="001508BB">
        <w:rPr>
          <w:rFonts w:ascii="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1508BB" w:rsidRPr="001508BB" w:rsidRDefault="001508BB" w:rsidP="001508BB">
      <w:pPr>
        <w:tabs>
          <w:tab w:val="left" w:pos="1080"/>
        </w:tabs>
        <w:ind w:firstLine="709"/>
        <w:jc w:val="both"/>
        <w:rPr>
          <w:rFonts w:ascii="Times New Roman" w:hAnsi="Times New Roman" w:cs="Times New Roman"/>
          <w:sz w:val="24"/>
          <w:szCs w:val="24"/>
        </w:rPr>
      </w:pPr>
      <w:r w:rsidRPr="001508BB">
        <w:rPr>
          <w:rFonts w:ascii="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1508BB" w:rsidRPr="001508BB" w:rsidRDefault="001508BB" w:rsidP="001508BB">
      <w:pPr>
        <w:tabs>
          <w:tab w:val="left" w:pos="1080"/>
        </w:tabs>
        <w:ind w:firstLine="709"/>
        <w:jc w:val="both"/>
        <w:rPr>
          <w:rFonts w:ascii="Times New Roman" w:hAnsi="Times New Roman" w:cs="Times New Roman"/>
          <w:sz w:val="24"/>
          <w:szCs w:val="24"/>
        </w:rPr>
      </w:pPr>
      <w:r w:rsidRPr="001508BB">
        <w:rPr>
          <w:rFonts w:ascii="Times New Roman" w:hAnsi="Times New Roman" w:cs="Times New Roman"/>
          <w:sz w:val="24"/>
          <w:szCs w:val="24"/>
        </w:rPr>
        <w:t>– развивать первоначальные представления о традиционных религиях народов России</w:t>
      </w:r>
      <w:r w:rsidR="001B18A8">
        <w:rPr>
          <w:rFonts w:ascii="Times New Roman" w:hAnsi="Times New Roman" w:cs="Times New Roman"/>
          <w:sz w:val="24"/>
          <w:szCs w:val="24"/>
        </w:rPr>
        <w:t>,</w:t>
      </w:r>
      <w:r w:rsidRPr="001508BB">
        <w:rPr>
          <w:rFonts w:ascii="Times New Roman" w:hAnsi="Times New Roman" w:cs="Times New Roman"/>
          <w:sz w:val="24"/>
          <w:szCs w:val="24"/>
        </w:rPr>
        <w:t xml:space="preserve">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1508BB" w:rsidRPr="001508BB" w:rsidRDefault="001508BB" w:rsidP="001508BB">
      <w:pPr>
        <w:tabs>
          <w:tab w:val="left" w:pos="1080"/>
        </w:tabs>
        <w:ind w:firstLine="709"/>
        <w:jc w:val="both"/>
        <w:rPr>
          <w:rFonts w:ascii="Times New Roman" w:hAnsi="Times New Roman" w:cs="Times New Roman"/>
          <w:sz w:val="24"/>
          <w:szCs w:val="24"/>
        </w:rPr>
      </w:pPr>
      <w:r w:rsidRPr="001508BB">
        <w:rPr>
          <w:rFonts w:ascii="Times New Roman" w:hAnsi="Times New Roman" w:cs="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1508BB" w:rsidRDefault="001508BB" w:rsidP="007548F7">
      <w:pPr>
        <w:jc w:val="center"/>
        <w:outlineLvl w:val="0"/>
        <w:rPr>
          <w:rFonts w:ascii="Times New Roman" w:hAnsi="Times New Roman" w:cs="Times New Roman"/>
          <w:b/>
          <w:sz w:val="24"/>
          <w:szCs w:val="24"/>
        </w:rPr>
      </w:pPr>
      <w:r>
        <w:rPr>
          <w:rFonts w:ascii="Times New Roman" w:hAnsi="Times New Roman" w:cs="Times New Roman"/>
          <w:b/>
          <w:sz w:val="24"/>
          <w:szCs w:val="24"/>
        </w:rPr>
        <w:t>Планируемые результаты по учебным модулям</w:t>
      </w:r>
    </w:p>
    <w:tbl>
      <w:tblPr>
        <w:tblStyle w:val="aa"/>
        <w:tblW w:w="0" w:type="auto"/>
        <w:tblInd w:w="-176" w:type="dxa"/>
        <w:tblLook w:val="04A0"/>
      </w:tblPr>
      <w:tblGrid>
        <w:gridCol w:w="4820"/>
        <w:gridCol w:w="4926"/>
      </w:tblGrid>
      <w:tr w:rsidR="001508BB" w:rsidTr="001508BB">
        <w:tc>
          <w:tcPr>
            <w:tcW w:w="9746" w:type="dxa"/>
            <w:gridSpan w:val="2"/>
          </w:tcPr>
          <w:p w:rsidR="001508BB" w:rsidRDefault="001508BB" w:rsidP="007548F7">
            <w:pPr>
              <w:jc w:val="center"/>
              <w:outlineLvl w:val="0"/>
              <w:rPr>
                <w:rFonts w:ascii="Times New Roman" w:hAnsi="Times New Roman" w:cs="Times New Roman"/>
                <w:b/>
                <w:sz w:val="24"/>
                <w:szCs w:val="24"/>
              </w:rPr>
            </w:pPr>
            <w:r>
              <w:rPr>
                <w:rFonts w:ascii="Times New Roman" w:hAnsi="Times New Roman" w:cs="Times New Roman"/>
                <w:b/>
                <w:sz w:val="24"/>
                <w:szCs w:val="24"/>
              </w:rPr>
              <w:t>Основы православной культуры</w:t>
            </w:r>
          </w:p>
        </w:tc>
      </w:tr>
      <w:tr w:rsidR="001508BB" w:rsidTr="001508BB">
        <w:tc>
          <w:tcPr>
            <w:tcW w:w="4820" w:type="dxa"/>
          </w:tcPr>
          <w:p w:rsidR="001508BB" w:rsidRPr="001508BB" w:rsidRDefault="001508BB" w:rsidP="007548F7">
            <w:pPr>
              <w:jc w:val="center"/>
              <w:outlineLvl w:val="0"/>
              <w:rPr>
                <w:rFonts w:ascii="Times New Roman" w:hAnsi="Times New Roman" w:cs="Times New Roman"/>
                <w:sz w:val="24"/>
                <w:szCs w:val="24"/>
              </w:rPr>
            </w:pPr>
            <w:r w:rsidRPr="001508BB">
              <w:rPr>
                <w:rFonts w:ascii="Times New Roman" w:hAnsi="Times New Roman" w:cs="Times New Roman"/>
                <w:sz w:val="24"/>
                <w:szCs w:val="24"/>
              </w:rPr>
              <w:t>Выпускник научится</w:t>
            </w:r>
          </w:p>
        </w:tc>
        <w:tc>
          <w:tcPr>
            <w:tcW w:w="4926" w:type="dxa"/>
          </w:tcPr>
          <w:p w:rsidR="001508BB" w:rsidRPr="001508BB" w:rsidRDefault="001508BB" w:rsidP="007548F7">
            <w:pPr>
              <w:jc w:val="center"/>
              <w:outlineLvl w:val="0"/>
              <w:rPr>
                <w:rFonts w:ascii="Times New Roman" w:hAnsi="Times New Roman" w:cs="Times New Roman"/>
                <w:sz w:val="24"/>
                <w:szCs w:val="24"/>
              </w:rPr>
            </w:pPr>
            <w:r w:rsidRPr="001508BB">
              <w:rPr>
                <w:rFonts w:ascii="Times New Roman" w:hAnsi="Times New Roman" w:cs="Times New Roman"/>
                <w:sz w:val="24"/>
                <w:szCs w:val="24"/>
              </w:rPr>
              <w:t>Выпускник получит возможность научиться</w:t>
            </w:r>
          </w:p>
        </w:tc>
      </w:tr>
      <w:tr w:rsidR="001508BB" w:rsidTr="001508BB">
        <w:tc>
          <w:tcPr>
            <w:tcW w:w="4820" w:type="dxa"/>
          </w:tcPr>
          <w:p w:rsidR="001508BB" w:rsidRPr="001508BB" w:rsidRDefault="001508BB" w:rsidP="001508BB">
            <w:pPr>
              <w:tabs>
                <w:tab w:val="left" w:pos="900"/>
              </w:tabs>
              <w:spacing w:line="276" w:lineRule="auto"/>
              <w:ind w:firstLine="709"/>
              <w:jc w:val="both"/>
              <w:rPr>
                <w:rFonts w:ascii="Times New Roman" w:hAnsi="Times New Roman" w:cs="Times New Roman"/>
                <w:sz w:val="24"/>
                <w:szCs w:val="24"/>
              </w:rPr>
            </w:pPr>
            <w:r w:rsidRPr="001508BB">
              <w:rPr>
                <w:rFonts w:ascii="Times New Roman" w:hAnsi="Times New Roman" w:cs="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508BB" w:rsidRPr="001508BB" w:rsidRDefault="001508BB" w:rsidP="001508BB">
            <w:pPr>
              <w:tabs>
                <w:tab w:val="left" w:pos="900"/>
              </w:tabs>
              <w:spacing w:line="276" w:lineRule="auto"/>
              <w:ind w:firstLine="709"/>
              <w:jc w:val="both"/>
              <w:rPr>
                <w:rFonts w:ascii="Times New Roman" w:hAnsi="Times New Roman" w:cs="Times New Roman"/>
                <w:sz w:val="24"/>
                <w:szCs w:val="24"/>
              </w:rPr>
            </w:pPr>
            <w:r w:rsidRPr="001508BB">
              <w:rPr>
                <w:rFonts w:ascii="Times New Roman" w:hAnsi="Times New Roman" w:cs="Times New Roman"/>
                <w:sz w:val="24"/>
                <w:szCs w:val="24"/>
              </w:rPr>
              <w:t>–</w:t>
            </w:r>
            <w:r w:rsidRPr="001508BB">
              <w:rPr>
                <w:rFonts w:ascii="Times New Roman" w:hAnsi="Times New Roman" w:cs="Times New Roman"/>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1508BB" w:rsidRPr="001508BB" w:rsidRDefault="001508BB" w:rsidP="001508BB">
            <w:pPr>
              <w:tabs>
                <w:tab w:val="left" w:pos="900"/>
              </w:tabs>
              <w:spacing w:line="276" w:lineRule="auto"/>
              <w:ind w:firstLine="709"/>
              <w:jc w:val="both"/>
              <w:rPr>
                <w:rFonts w:ascii="Times New Roman" w:hAnsi="Times New Roman" w:cs="Times New Roman"/>
                <w:sz w:val="24"/>
                <w:szCs w:val="24"/>
              </w:rPr>
            </w:pPr>
            <w:r w:rsidRPr="001508BB">
              <w:rPr>
                <w:rFonts w:ascii="Times New Roman" w:hAnsi="Times New Roman" w:cs="Times New Roman"/>
                <w:sz w:val="24"/>
                <w:szCs w:val="24"/>
              </w:rPr>
              <w:t>–</w:t>
            </w:r>
            <w:r w:rsidRPr="001508BB">
              <w:rPr>
                <w:rFonts w:ascii="Times New Roman" w:hAnsi="Times New Roman" w:cs="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508BB" w:rsidRPr="001508BB" w:rsidRDefault="001508BB" w:rsidP="001508BB">
            <w:pPr>
              <w:tabs>
                <w:tab w:val="left" w:pos="900"/>
              </w:tabs>
              <w:spacing w:line="276" w:lineRule="auto"/>
              <w:ind w:firstLine="709"/>
              <w:jc w:val="both"/>
              <w:rPr>
                <w:rFonts w:ascii="Times New Roman" w:hAnsi="Times New Roman" w:cs="Times New Roman"/>
                <w:sz w:val="24"/>
                <w:szCs w:val="24"/>
              </w:rPr>
            </w:pPr>
            <w:r w:rsidRPr="001508BB">
              <w:rPr>
                <w:rFonts w:ascii="Times New Roman" w:hAnsi="Times New Roman" w:cs="Times New Roman"/>
                <w:sz w:val="24"/>
                <w:szCs w:val="24"/>
              </w:rPr>
              <w:t>–</w:t>
            </w:r>
            <w:r w:rsidRPr="001508BB">
              <w:rPr>
                <w:rFonts w:ascii="Times New Roman" w:hAnsi="Times New Roman" w:cs="Times New Roman"/>
                <w:sz w:val="24"/>
                <w:szCs w:val="24"/>
              </w:rPr>
              <w:tab/>
              <w:t xml:space="preserve">излагать свое мнение по поводу значения религии, религиозной культуры в </w:t>
            </w:r>
            <w:r w:rsidRPr="001508BB">
              <w:rPr>
                <w:rFonts w:ascii="Times New Roman" w:hAnsi="Times New Roman" w:cs="Times New Roman"/>
                <w:sz w:val="24"/>
                <w:szCs w:val="24"/>
              </w:rPr>
              <w:lastRenderedPageBreak/>
              <w:t>жизни людей и общества;</w:t>
            </w:r>
          </w:p>
          <w:p w:rsidR="001508BB" w:rsidRPr="001508BB" w:rsidRDefault="001508BB" w:rsidP="001508BB">
            <w:pPr>
              <w:tabs>
                <w:tab w:val="left" w:pos="900"/>
              </w:tabs>
              <w:spacing w:line="276" w:lineRule="auto"/>
              <w:ind w:firstLine="709"/>
              <w:jc w:val="both"/>
              <w:rPr>
                <w:rFonts w:ascii="Times New Roman" w:hAnsi="Times New Roman" w:cs="Times New Roman"/>
                <w:sz w:val="24"/>
                <w:szCs w:val="24"/>
              </w:rPr>
            </w:pPr>
            <w:r w:rsidRPr="001508BB">
              <w:rPr>
                <w:rFonts w:ascii="Times New Roman" w:hAnsi="Times New Roman" w:cs="Times New Roman"/>
                <w:sz w:val="24"/>
                <w:szCs w:val="24"/>
              </w:rPr>
              <w:t>–</w:t>
            </w:r>
            <w:r w:rsidRPr="001508BB">
              <w:rPr>
                <w:rFonts w:ascii="Times New Roman" w:hAnsi="Times New Roman" w:cs="Times New Roman"/>
                <w:sz w:val="24"/>
                <w:szCs w:val="24"/>
              </w:rPr>
              <w:tab/>
              <w:t xml:space="preserve">соотносить нравственные формы поведения с нормами православной христианской религиозной морали; </w:t>
            </w:r>
          </w:p>
          <w:p w:rsidR="001508BB" w:rsidRPr="001508BB" w:rsidRDefault="001508BB" w:rsidP="001508BB">
            <w:pPr>
              <w:tabs>
                <w:tab w:val="left" w:pos="900"/>
              </w:tabs>
              <w:spacing w:line="276" w:lineRule="auto"/>
              <w:ind w:firstLine="709"/>
              <w:jc w:val="both"/>
              <w:rPr>
                <w:rFonts w:ascii="Times New Roman" w:hAnsi="Times New Roman" w:cs="Times New Roman"/>
                <w:sz w:val="24"/>
                <w:szCs w:val="24"/>
              </w:rPr>
            </w:pPr>
            <w:r w:rsidRPr="001508BB">
              <w:rPr>
                <w:rFonts w:ascii="Times New Roman" w:hAnsi="Times New Roman" w:cs="Times New Roman"/>
                <w:sz w:val="24"/>
                <w:szCs w:val="24"/>
              </w:rPr>
              <w:t>–</w:t>
            </w:r>
            <w:r w:rsidRPr="001508BB">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508BB" w:rsidRPr="001508BB" w:rsidRDefault="001508BB" w:rsidP="001508BB">
            <w:pPr>
              <w:spacing w:line="276" w:lineRule="auto"/>
              <w:jc w:val="center"/>
              <w:outlineLvl w:val="0"/>
              <w:rPr>
                <w:rFonts w:ascii="Times New Roman" w:hAnsi="Times New Roman" w:cs="Times New Roman"/>
                <w:b/>
                <w:sz w:val="24"/>
                <w:szCs w:val="24"/>
              </w:rPr>
            </w:pPr>
          </w:p>
        </w:tc>
        <w:tc>
          <w:tcPr>
            <w:tcW w:w="4926" w:type="dxa"/>
          </w:tcPr>
          <w:p w:rsidR="001508BB" w:rsidRPr="001508BB" w:rsidRDefault="001508BB" w:rsidP="001508BB">
            <w:pPr>
              <w:tabs>
                <w:tab w:val="left" w:pos="900"/>
              </w:tabs>
              <w:spacing w:line="276" w:lineRule="auto"/>
              <w:ind w:firstLine="709"/>
              <w:jc w:val="both"/>
              <w:rPr>
                <w:rFonts w:ascii="Times New Roman" w:hAnsi="Times New Roman" w:cs="Times New Roman"/>
                <w:sz w:val="24"/>
                <w:szCs w:val="24"/>
              </w:rPr>
            </w:pPr>
            <w:r w:rsidRPr="001508BB">
              <w:rPr>
                <w:rFonts w:ascii="Times New Roman" w:hAnsi="Times New Roman" w:cs="Times New Roman"/>
                <w:i/>
                <w:sz w:val="24"/>
                <w:szCs w:val="24"/>
              </w:rPr>
              <w:lastRenderedPageBreak/>
              <w:tab/>
            </w:r>
            <w:r w:rsidRPr="001508BB">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508BB" w:rsidRPr="001508BB" w:rsidRDefault="001508BB" w:rsidP="001508BB">
            <w:pPr>
              <w:tabs>
                <w:tab w:val="left" w:pos="900"/>
              </w:tabs>
              <w:spacing w:line="276" w:lineRule="auto"/>
              <w:ind w:firstLine="709"/>
              <w:jc w:val="both"/>
              <w:rPr>
                <w:rFonts w:ascii="Times New Roman" w:hAnsi="Times New Roman" w:cs="Times New Roman"/>
                <w:sz w:val="24"/>
                <w:szCs w:val="24"/>
              </w:rPr>
            </w:pPr>
            <w:r w:rsidRPr="001508BB">
              <w:rPr>
                <w:rFonts w:ascii="Times New Roman" w:hAnsi="Times New Roman" w:cs="Times New Roman"/>
                <w:sz w:val="24"/>
                <w:szCs w:val="24"/>
              </w:rPr>
              <w:t>–</w:t>
            </w:r>
            <w:r w:rsidRPr="001508BB">
              <w:rPr>
                <w:rFonts w:ascii="Times New Roman" w:hAnsi="Times New Roman" w:cs="Times New Roman"/>
                <w:sz w:val="24"/>
                <w:szCs w:val="24"/>
              </w:rPr>
              <w:tab/>
              <w:t>устанавливать взаимосвязь между содержанием православной культуры и поведением людей, общественными явлениями;</w:t>
            </w:r>
          </w:p>
          <w:p w:rsidR="001508BB" w:rsidRPr="001508BB" w:rsidRDefault="001508BB" w:rsidP="001508BB">
            <w:pPr>
              <w:tabs>
                <w:tab w:val="left" w:pos="900"/>
              </w:tabs>
              <w:spacing w:line="276" w:lineRule="auto"/>
              <w:ind w:firstLine="709"/>
              <w:jc w:val="both"/>
              <w:rPr>
                <w:rFonts w:ascii="Times New Roman" w:hAnsi="Times New Roman" w:cs="Times New Roman"/>
                <w:sz w:val="24"/>
                <w:szCs w:val="24"/>
              </w:rPr>
            </w:pPr>
            <w:r w:rsidRPr="001508BB">
              <w:rPr>
                <w:rFonts w:ascii="Times New Roman" w:hAnsi="Times New Roman" w:cs="Times New Roman"/>
                <w:sz w:val="24"/>
                <w:szCs w:val="24"/>
              </w:rPr>
              <w:t>–</w:t>
            </w:r>
            <w:r w:rsidRPr="001508BB">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508BB" w:rsidRPr="001508BB" w:rsidRDefault="001508BB" w:rsidP="001508BB">
            <w:pPr>
              <w:tabs>
                <w:tab w:val="left" w:pos="900"/>
              </w:tabs>
              <w:spacing w:line="276" w:lineRule="auto"/>
              <w:ind w:firstLine="709"/>
              <w:jc w:val="both"/>
              <w:rPr>
                <w:rFonts w:ascii="Times New Roman" w:hAnsi="Times New Roman" w:cs="Times New Roman"/>
                <w:sz w:val="24"/>
                <w:szCs w:val="24"/>
              </w:rPr>
            </w:pPr>
            <w:r w:rsidRPr="001508BB">
              <w:rPr>
                <w:rFonts w:ascii="Times New Roman" w:hAnsi="Times New Roman" w:cs="Times New Roman"/>
                <w:sz w:val="24"/>
                <w:szCs w:val="24"/>
              </w:rPr>
              <w:t>–</w:t>
            </w:r>
            <w:r w:rsidRPr="001508BB">
              <w:rPr>
                <w:rFonts w:ascii="Times New Roman" w:hAnsi="Times New Roman" w:cs="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508BB" w:rsidRPr="001508BB" w:rsidRDefault="001508BB" w:rsidP="001508BB">
            <w:pPr>
              <w:spacing w:line="276" w:lineRule="auto"/>
              <w:jc w:val="center"/>
              <w:outlineLvl w:val="0"/>
              <w:rPr>
                <w:rFonts w:ascii="Times New Roman" w:hAnsi="Times New Roman" w:cs="Times New Roman"/>
                <w:b/>
                <w:sz w:val="24"/>
                <w:szCs w:val="24"/>
              </w:rPr>
            </w:pPr>
          </w:p>
        </w:tc>
      </w:tr>
    </w:tbl>
    <w:p w:rsidR="001508BB" w:rsidRDefault="001508BB" w:rsidP="007548F7">
      <w:pPr>
        <w:jc w:val="center"/>
        <w:outlineLvl w:val="0"/>
        <w:rPr>
          <w:rFonts w:ascii="Times New Roman" w:hAnsi="Times New Roman" w:cs="Times New Roman"/>
          <w:b/>
          <w:sz w:val="24"/>
          <w:szCs w:val="24"/>
        </w:rPr>
      </w:pPr>
    </w:p>
    <w:p w:rsidR="002177B2" w:rsidRDefault="0086083F" w:rsidP="007548F7">
      <w:pPr>
        <w:jc w:val="center"/>
        <w:outlineLvl w:val="0"/>
        <w:rPr>
          <w:rFonts w:ascii="Times New Roman" w:hAnsi="Times New Roman" w:cs="Times New Roman"/>
          <w:b/>
          <w:sz w:val="24"/>
          <w:szCs w:val="24"/>
        </w:rPr>
      </w:pPr>
      <w:r w:rsidRPr="0013727A">
        <w:rPr>
          <w:rFonts w:ascii="Times New Roman" w:hAnsi="Times New Roman" w:cs="Times New Roman"/>
          <w:b/>
          <w:sz w:val="24"/>
          <w:szCs w:val="24"/>
        </w:rPr>
        <w:t>Окружающий мир</w:t>
      </w:r>
      <w:bookmarkEnd w:id="87"/>
      <w:bookmarkEnd w:id="88"/>
      <w:bookmarkEnd w:id="89"/>
      <w:bookmarkEnd w:id="90"/>
    </w:p>
    <w:p w:rsidR="002177B2" w:rsidRPr="00471627" w:rsidRDefault="002177B2" w:rsidP="001508BB">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В результате изучения курса «Окружающий мир» обучающиеся на </w:t>
      </w:r>
      <w:r w:rsidR="00CC7383">
        <w:rPr>
          <w:rFonts w:ascii="Times New Roman" w:hAnsi="Times New Roman" w:cs="Times New Roman"/>
          <w:sz w:val="24"/>
          <w:szCs w:val="24"/>
        </w:rPr>
        <w:t xml:space="preserve"> уровне </w:t>
      </w:r>
      <w:r w:rsidRPr="00471627">
        <w:rPr>
          <w:rFonts w:ascii="Times New Roman" w:hAnsi="Times New Roman" w:cs="Times New Roman"/>
          <w:sz w:val="24"/>
          <w:szCs w:val="24"/>
        </w:rPr>
        <w:t>начального общего образования:</w:t>
      </w:r>
    </w:p>
    <w:p w:rsidR="002177B2" w:rsidRPr="00471627" w:rsidRDefault="002177B2" w:rsidP="001508BB">
      <w:pPr>
        <w:spacing w:after="0"/>
        <w:jc w:val="both"/>
        <w:rPr>
          <w:rFonts w:ascii="Times New Roman" w:hAnsi="Times New Roman" w:cs="Times New Roman"/>
          <w:sz w:val="24"/>
          <w:szCs w:val="24"/>
        </w:rPr>
      </w:pPr>
    </w:p>
    <w:p w:rsidR="002177B2" w:rsidRPr="00471627" w:rsidRDefault="002177B2" w:rsidP="001508BB">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177B2" w:rsidRPr="00471627" w:rsidRDefault="002177B2" w:rsidP="001508BB">
      <w:pPr>
        <w:spacing w:after="0"/>
        <w:jc w:val="both"/>
        <w:rPr>
          <w:rFonts w:ascii="Times New Roman" w:hAnsi="Times New Roman" w:cs="Times New Roman"/>
          <w:sz w:val="24"/>
          <w:szCs w:val="24"/>
        </w:rPr>
      </w:pPr>
    </w:p>
    <w:p w:rsidR="002177B2" w:rsidRPr="00471627" w:rsidRDefault="002177B2" w:rsidP="001508BB">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177B2" w:rsidRPr="00471627" w:rsidRDefault="002177B2" w:rsidP="001508BB">
      <w:pPr>
        <w:spacing w:after="0"/>
        <w:jc w:val="both"/>
        <w:rPr>
          <w:rFonts w:ascii="Times New Roman" w:hAnsi="Times New Roman" w:cs="Times New Roman"/>
          <w:sz w:val="24"/>
          <w:szCs w:val="24"/>
        </w:rPr>
      </w:pPr>
    </w:p>
    <w:p w:rsidR="002177B2" w:rsidRPr="00471627" w:rsidRDefault="002177B2" w:rsidP="001508BB">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2177B2" w:rsidRPr="00471627" w:rsidRDefault="002177B2" w:rsidP="001508BB">
      <w:pPr>
        <w:spacing w:after="0"/>
        <w:jc w:val="both"/>
        <w:rPr>
          <w:rFonts w:ascii="Times New Roman" w:hAnsi="Times New Roman" w:cs="Times New Roman"/>
          <w:sz w:val="24"/>
          <w:szCs w:val="24"/>
        </w:rPr>
      </w:pPr>
    </w:p>
    <w:p w:rsidR="002177B2" w:rsidRPr="00471627" w:rsidRDefault="002177B2" w:rsidP="001508BB">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2177B2" w:rsidRPr="00471627" w:rsidRDefault="002177B2" w:rsidP="001508BB">
      <w:pPr>
        <w:spacing w:after="0"/>
        <w:jc w:val="both"/>
        <w:rPr>
          <w:rFonts w:ascii="Times New Roman" w:hAnsi="Times New Roman" w:cs="Times New Roman"/>
          <w:sz w:val="24"/>
          <w:szCs w:val="24"/>
        </w:rPr>
      </w:pPr>
    </w:p>
    <w:p w:rsidR="002177B2" w:rsidRPr="00471627" w:rsidRDefault="002177B2" w:rsidP="001508BB">
      <w:pPr>
        <w:spacing w:after="0"/>
        <w:jc w:val="both"/>
        <w:rPr>
          <w:rFonts w:ascii="Times New Roman" w:hAnsi="Times New Roman" w:cs="Times New Roman"/>
          <w:sz w:val="24"/>
          <w:szCs w:val="24"/>
        </w:rPr>
      </w:pPr>
      <w:r w:rsidRPr="00471627">
        <w:rPr>
          <w:rFonts w:ascii="Times New Roman" w:hAnsi="Times New Roman" w:cs="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2177B2" w:rsidRPr="00471627" w:rsidRDefault="002177B2" w:rsidP="001508BB">
      <w:pPr>
        <w:spacing w:after="0"/>
        <w:jc w:val="both"/>
        <w:rPr>
          <w:rFonts w:ascii="Times New Roman" w:hAnsi="Times New Roman" w:cs="Times New Roman"/>
          <w:sz w:val="24"/>
          <w:szCs w:val="24"/>
        </w:rPr>
      </w:pPr>
    </w:p>
    <w:p w:rsidR="002177B2" w:rsidRPr="00471627" w:rsidRDefault="002177B2" w:rsidP="001508BB">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2177B2" w:rsidRPr="00471627" w:rsidRDefault="002177B2" w:rsidP="001508BB">
      <w:pPr>
        <w:spacing w:after="0"/>
        <w:jc w:val="both"/>
        <w:rPr>
          <w:rFonts w:ascii="Times New Roman" w:hAnsi="Times New Roman" w:cs="Times New Roman"/>
          <w:sz w:val="24"/>
          <w:szCs w:val="24"/>
        </w:rPr>
      </w:pPr>
    </w:p>
    <w:p w:rsidR="002177B2" w:rsidRPr="00471627" w:rsidRDefault="002177B2" w:rsidP="001508BB">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177B2" w:rsidRPr="00471627" w:rsidRDefault="002177B2" w:rsidP="001508BB">
      <w:pPr>
        <w:spacing w:after="0"/>
        <w:jc w:val="both"/>
        <w:rPr>
          <w:rFonts w:ascii="Times New Roman" w:hAnsi="Times New Roman" w:cs="Times New Roman"/>
          <w:sz w:val="24"/>
          <w:szCs w:val="24"/>
        </w:rPr>
      </w:pPr>
    </w:p>
    <w:p w:rsidR="0086083F" w:rsidRDefault="002177B2" w:rsidP="001508BB">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w:t>
      </w:r>
      <w:r w:rsidR="001508BB">
        <w:rPr>
          <w:rFonts w:ascii="Times New Roman" w:hAnsi="Times New Roman" w:cs="Times New Roman"/>
          <w:sz w:val="24"/>
          <w:szCs w:val="24"/>
        </w:rPr>
        <w:t>-</w:t>
      </w:r>
      <w:r w:rsidRPr="00471627">
        <w:rPr>
          <w:rFonts w:ascii="Times New Roman" w:hAnsi="Times New Roman" w:cs="Times New Roman"/>
          <w:sz w:val="24"/>
          <w:szCs w:val="24"/>
        </w:rPr>
        <w:t xml:space="preserve"> и культуросообразного поведения в окружающей природной и социальной среде.</w:t>
      </w:r>
    </w:p>
    <w:p w:rsidR="002177B2" w:rsidRPr="002177B2" w:rsidRDefault="002177B2" w:rsidP="002177B2">
      <w:pPr>
        <w:spacing w:after="0" w:line="240" w:lineRule="auto"/>
        <w:rPr>
          <w:rFonts w:ascii="Times New Roman" w:hAnsi="Times New Roman" w:cs="Times New Roman"/>
          <w:sz w:val="24"/>
          <w:szCs w:val="24"/>
        </w:rPr>
      </w:pPr>
    </w:p>
    <w:p w:rsidR="0086083F" w:rsidRPr="0013727A" w:rsidRDefault="0086083F" w:rsidP="0086083F">
      <w:pPr>
        <w:jc w:val="both"/>
        <w:rPr>
          <w:rFonts w:ascii="Times New Roman" w:hAnsi="Times New Roman" w:cs="Times New Roman"/>
          <w:b/>
          <w:i/>
          <w:sz w:val="24"/>
          <w:szCs w:val="24"/>
        </w:rPr>
      </w:pPr>
    </w:p>
    <w:p w:rsidR="00F8618D" w:rsidRDefault="00F8618D" w:rsidP="0086083F">
      <w:pPr>
        <w:jc w:val="both"/>
        <w:rPr>
          <w:rFonts w:ascii="Times New Roman" w:hAnsi="Times New Roman" w:cs="Times New Roman"/>
          <w:sz w:val="24"/>
          <w:szCs w:val="24"/>
        </w:rPr>
      </w:pPr>
    </w:p>
    <w:p w:rsidR="00625641" w:rsidRPr="00625641" w:rsidRDefault="00625641" w:rsidP="00625641">
      <w:pPr>
        <w:pStyle w:val="21"/>
        <w:numPr>
          <w:ilvl w:val="0"/>
          <w:numId w:val="0"/>
        </w:numPr>
        <w:spacing w:line="276" w:lineRule="auto"/>
        <w:jc w:val="center"/>
        <w:rPr>
          <w:rFonts w:eastAsia="@Arial Unicode MS"/>
          <w:b/>
          <w:i/>
          <w:color w:val="000000"/>
          <w:sz w:val="24"/>
        </w:rPr>
      </w:pPr>
      <w:r w:rsidRPr="00625641">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25641" w:rsidRDefault="00625641" w:rsidP="00625641">
      <w:pPr>
        <w:spacing w:after="0" w:line="240" w:lineRule="auto"/>
        <w:jc w:val="both"/>
        <w:rPr>
          <w:rFonts w:ascii="Times New Roman" w:hAnsi="Times New Roman" w:cs="Times New Roman"/>
          <w:sz w:val="24"/>
          <w:szCs w:val="24"/>
        </w:rPr>
      </w:pPr>
    </w:p>
    <w:p w:rsidR="00625641" w:rsidRPr="00625641" w:rsidRDefault="00625641" w:rsidP="00625641">
      <w:pPr>
        <w:spacing w:after="0" w:line="240" w:lineRule="auto"/>
        <w:jc w:val="center"/>
        <w:rPr>
          <w:rFonts w:ascii="Times New Roman" w:hAnsi="Times New Roman" w:cs="Times New Roman"/>
          <w:b/>
          <w:sz w:val="24"/>
          <w:szCs w:val="24"/>
        </w:rPr>
      </w:pPr>
      <w:r w:rsidRPr="00625641">
        <w:rPr>
          <w:rFonts w:ascii="Times New Roman" w:hAnsi="Times New Roman" w:cs="Times New Roman"/>
          <w:b/>
          <w:sz w:val="24"/>
          <w:szCs w:val="24"/>
        </w:rPr>
        <w:t>Изобразительное искусство</w:t>
      </w:r>
    </w:p>
    <w:p w:rsidR="00625641" w:rsidRDefault="00625641" w:rsidP="00625641">
      <w:pPr>
        <w:spacing w:after="0" w:line="240" w:lineRule="auto"/>
        <w:jc w:val="center"/>
        <w:rPr>
          <w:rFonts w:ascii="Times New Roman" w:hAnsi="Times New Roman" w:cs="Times New Roman"/>
          <w:sz w:val="24"/>
          <w:szCs w:val="24"/>
        </w:rPr>
      </w:pPr>
    </w:p>
    <w:p w:rsidR="00625641" w:rsidRPr="00471627" w:rsidRDefault="00625641" w:rsidP="00625641">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В результате изучения изобразительного искусства на </w:t>
      </w:r>
      <w:r>
        <w:rPr>
          <w:rFonts w:ascii="Times New Roman" w:hAnsi="Times New Roman" w:cs="Times New Roman"/>
          <w:sz w:val="24"/>
          <w:szCs w:val="24"/>
        </w:rPr>
        <w:t xml:space="preserve"> уровне</w:t>
      </w:r>
      <w:r w:rsidRPr="00471627">
        <w:rPr>
          <w:rFonts w:ascii="Times New Roman" w:hAnsi="Times New Roman" w:cs="Times New Roman"/>
          <w:sz w:val="24"/>
          <w:szCs w:val="24"/>
        </w:rPr>
        <w:t xml:space="preserve"> начального общего образования у обучающихся:</w:t>
      </w:r>
    </w:p>
    <w:p w:rsidR="00625641" w:rsidRPr="00471627" w:rsidRDefault="00625641" w:rsidP="00625641">
      <w:pPr>
        <w:spacing w:after="0"/>
        <w:jc w:val="both"/>
        <w:rPr>
          <w:rFonts w:ascii="Times New Roman" w:hAnsi="Times New Roman" w:cs="Times New Roman"/>
          <w:sz w:val="24"/>
          <w:szCs w:val="24"/>
        </w:rPr>
      </w:pPr>
    </w:p>
    <w:p w:rsidR="00625641" w:rsidRPr="00471627" w:rsidRDefault="00625641" w:rsidP="00625641">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25641" w:rsidRPr="00471627" w:rsidRDefault="00625641" w:rsidP="00625641">
      <w:pPr>
        <w:spacing w:after="0"/>
        <w:jc w:val="both"/>
        <w:rPr>
          <w:rFonts w:ascii="Times New Roman" w:hAnsi="Times New Roman" w:cs="Times New Roman"/>
          <w:sz w:val="24"/>
          <w:szCs w:val="24"/>
        </w:rPr>
      </w:pPr>
    </w:p>
    <w:p w:rsidR="00625641" w:rsidRPr="00471627" w:rsidRDefault="00625641" w:rsidP="00625641">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25641" w:rsidRPr="00471627" w:rsidRDefault="00625641" w:rsidP="00625641">
      <w:pPr>
        <w:spacing w:after="0"/>
        <w:jc w:val="both"/>
        <w:rPr>
          <w:rFonts w:ascii="Times New Roman" w:hAnsi="Times New Roman" w:cs="Times New Roman"/>
          <w:sz w:val="24"/>
          <w:szCs w:val="24"/>
        </w:rPr>
      </w:pPr>
    </w:p>
    <w:p w:rsidR="00625641" w:rsidRPr="00471627" w:rsidRDefault="00625641" w:rsidP="00625641">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625641" w:rsidRPr="00471627" w:rsidRDefault="00625641" w:rsidP="00625641">
      <w:pPr>
        <w:spacing w:after="0"/>
        <w:jc w:val="both"/>
        <w:rPr>
          <w:rFonts w:ascii="Times New Roman" w:hAnsi="Times New Roman" w:cs="Times New Roman"/>
          <w:sz w:val="24"/>
          <w:szCs w:val="24"/>
        </w:rPr>
      </w:pPr>
    </w:p>
    <w:p w:rsidR="00625641" w:rsidRPr="00471627" w:rsidRDefault="00625641" w:rsidP="00625641">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625641" w:rsidRPr="00471627" w:rsidRDefault="00625641" w:rsidP="00625641">
      <w:pPr>
        <w:spacing w:after="0"/>
        <w:jc w:val="both"/>
        <w:rPr>
          <w:rFonts w:ascii="Times New Roman" w:hAnsi="Times New Roman" w:cs="Times New Roman"/>
          <w:sz w:val="24"/>
          <w:szCs w:val="24"/>
        </w:rPr>
      </w:pPr>
    </w:p>
    <w:p w:rsidR="00625641" w:rsidRPr="00471627" w:rsidRDefault="00625641" w:rsidP="00625641">
      <w:pPr>
        <w:spacing w:after="0"/>
        <w:jc w:val="both"/>
        <w:rPr>
          <w:rFonts w:ascii="Times New Roman" w:hAnsi="Times New Roman" w:cs="Times New Roman"/>
          <w:sz w:val="24"/>
          <w:szCs w:val="24"/>
        </w:rPr>
      </w:pPr>
      <w:r w:rsidRPr="00471627">
        <w:rPr>
          <w:rFonts w:ascii="Times New Roman" w:hAnsi="Times New Roman" w:cs="Times New Roman"/>
          <w:sz w:val="24"/>
          <w:szCs w:val="2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625641" w:rsidRPr="00471627" w:rsidRDefault="00625641" w:rsidP="00625641">
      <w:pPr>
        <w:spacing w:after="0"/>
        <w:jc w:val="both"/>
        <w:rPr>
          <w:rFonts w:ascii="Times New Roman" w:hAnsi="Times New Roman" w:cs="Times New Roman"/>
          <w:sz w:val="24"/>
          <w:szCs w:val="24"/>
        </w:rPr>
      </w:pPr>
    </w:p>
    <w:p w:rsidR="00625641" w:rsidRPr="00471627" w:rsidRDefault="00625641" w:rsidP="00625641">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25641" w:rsidRPr="00471627" w:rsidRDefault="00625641" w:rsidP="00625641">
      <w:pPr>
        <w:spacing w:after="0"/>
        <w:jc w:val="both"/>
        <w:rPr>
          <w:rFonts w:ascii="Times New Roman" w:hAnsi="Times New Roman" w:cs="Times New Roman"/>
          <w:sz w:val="24"/>
          <w:szCs w:val="24"/>
        </w:rPr>
      </w:pPr>
    </w:p>
    <w:p w:rsidR="00625641" w:rsidRPr="00471627" w:rsidRDefault="00625641" w:rsidP="00625641">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Обучающиеся:</w:t>
      </w:r>
    </w:p>
    <w:p w:rsidR="00625641" w:rsidRPr="00471627" w:rsidRDefault="00625641" w:rsidP="00625641">
      <w:pPr>
        <w:spacing w:after="0"/>
        <w:jc w:val="both"/>
        <w:rPr>
          <w:rFonts w:ascii="Times New Roman" w:hAnsi="Times New Roman" w:cs="Times New Roman"/>
          <w:sz w:val="24"/>
          <w:szCs w:val="24"/>
        </w:rPr>
      </w:pPr>
    </w:p>
    <w:p w:rsidR="00625641" w:rsidRPr="00471627" w:rsidRDefault="00625641" w:rsidP="00625641">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25641" w:rsidRPr="00471627" w:rsidRDefault="00625641" w:rsidP="00625641">
      <w:pPr>
        <w:spacing w:after="0"/>
        <w:jc w:val="both"/>
        <w:rPr>
          <w:rFonts w:ascii="Times New Roman" w:hAnsi="Times New Roman" w:cs="Times New Roman"/>
          <w:sz w:val="24"/>
          <w:szCs w:val="24"/>
        </w:rPr>
      </w:pPr>
    </w:p>
    <w:p w:rsidR="00625641" w:rsidRPr="00471627" w:rsidRDefault="00625641" w:rsidP="00625641">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25641" w:rsidRPr="00471627" w:rsidRDefault="00625641" w:rsidP="00625641">
      <w:pPr>
        <w:spacing w:after="0"/>
        <w:jc w:val="both"/>
        <w:rPr>
          <w:rFonts w:ascii="Times New Roman" w:hAnsi="Times New Roman" w:cs="Times New Roman"/>
          <w:sz w:val="24"/>
          <w:szCs w:val="24"/>
        </w:rPr>
      </w:pPr>
    </w:p>
    <w:p w:rsidR="00625641" w:rsidRPr="00471627" w:rsidRDefault="00625641" w:rsidP="00625641">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625641" w:rsidRPr="00471627" w:rsidRDefault="00625641" w:rsidP="00625641">
      <w:pPr>
        <w:spacing w:after="0"/>
        <w:jc w:val="both"/>
        <w:rPr>
          <w:rFonts w:ascii="Times New Roman" w:hAnsi="Times New Roman" w:cs="Times New Roman"/>
          <w:sz w:val="24"/>
          <w:szCs w:val="24"/>
        </w:rPr>
      </w:pPr>
    </w:p>
    <w:p w:rsidR="00625641" w:rsidRPr="00471627" w:rsidRDefault="00625641" w:rsidP="00625641">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25641" w:rsidRPr="00471627" w:rsidRDefault="00625641" w:rsidP="00625641">
      <w:pPr>
        <w:spacing w:after="0"/>
        <w:jc w:val="both"/>
        <w:rPr>
          <w:rFonts w:ascii="Times New Roman" w:hAnsi="Times New Roman" w:cs="Times New Roman"/>
          <w:sz w:val="24"/>
          <w:szCs w:val="24"/>
        </w:rPr>
      </w:pPr>
    </w:p>
    <w:p w:rsidR="00625641" w:rsidRDefault="00625641" w:rsidP="00625641">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25641" w:rsidRPr="00082E7D" w:rsidRDefault="00625641" w:rsidP="00625641">
      <w:pPr>
        <w:spacing w:after="0" w:line="240" w:lineRule="auto"/>
        <w:jc w:val="both"/>
        <w:rPr>
          <w:rFonts w:ascii="Times New Roman" w:hAnsi="Times New Roman" w:cs="Times New Roman"/>
          <w:sz w:val="24"/>
          <w:szCs w:val="24"/>
        </w:rPr>
      </w:pPr>
    </w:p>
    <w:p w:rsidR="00625641" w:rsidRDefault="00625641" w:rsidP="00625641">
      <w:pPr>
        <w:spacing w:after="0" w:line="240" w:lineRule="auto"/>
        <w:outlineLvl w:val="0"/>
        <w:rPr>
          <w:rFonts w:ascii="Times New Roman" w:hAnsi="Times New Roman" w:cs="Times New Roman"/>
          <w:sz w:val="24"/>
          <w:szCs w:val="24"/>
        </w:rPr>
      </w:pPr>
      <w:bookmarkStart w:id="91" w:name="_Toc290833235"/>
      <w:bookmarkStart w:id="92" w:name="_Toc290834372"/>
      <w:bookmarkStart w:id="93" w:name="_Toc291574570"/>
      <w:bookmarkStart w:id="94" w:name="_Toc291574672"/>
    </w:p>
    <w:p w:rsidR="00E41272" w:rsidRDefault="00E41272" w:rsidP="00625641">
      <w:pPr>
        <w:spacing w:after="0" w:line="240" w:lineRule="auto"/>
        <w:outlineLvl w:val="0"/>
        <w:rPr>
          <w:rFonts w:ascii="Times New Roman" w:hAnsi="Times New Roman" w:cs="Times New Roman"/>
          <w:b/>
          <w:sz w:val="24"/>
          <w:szCs w:val="24"/>
        </w:rPr>
      </w:pPr>
    </w:p>
    <w:p w:rsidR="002177B2" w:rsidRDefault="0086083F" w:rsidP="00504556">
      <w:pPr>
        <w:spacing w:after="0" w:line="240" w:lineRule="auto"/>
        <w:jc w:val="center"/>
        <w:outlineLvl w:val="0"/>
        <w:rPr>
          <w:rFonts w:ascii="Times New Roman" w:hAnsi="Times New Roman" w:cs="Times New Roman"/>
          <w:b/>
          <w:sz w:val="24"/>
          <w:szCs w:val="24"/>
        </w:rPr>
      </w:pPr>
      <w:r w:rsidRPr="0013727A">
        <w:rPr>
          <w:rFonts w:ascii="Times New Roman" w:hAnsi="Times New Roman" w:cs="Times New Roman"/>
          <w:b/>
          <w:sz w:val="24"/>
          <w:szCs w:val="24"/>
        </w:rPr>
        <w:t>Му</w:t>
      </w:r>
      <w:r w:rsidR="002177B2">
        <w:rPr>
          <w:rFonts w:ascii="Times New Roman" w:hAnsi="Times New Roman" w:cs="Times New Roman"/>
          <w:b/>
          <w:sz w:val="24"/>
          <w:szCs w:val="24"/>
        </w:rPr>
        <w:t>зыка</w:t>
      </w:r>
      <w:bookmarkEnd w:id="91"/>
      <w:bookmarkEnd w:id="92"/>
      <w:bookmarkEnd w:id="93"/>
      <w:bookmarkEnd w:id="94"/>
    </w:p>
    <w:p w:rsidR="00082E7D" w:rsidRDefault="00082E7D" w:rsidP="00247536">
      <w:pPr>
        <w:spacing w:after="0" w:line="240" w:lineRule="auto"/>
        <w:jc w:val="both"/>
        <w:rPr>
          <w:rFonts w:ascii="Times New Roman" w:hAnsi="Times New Roman" w:cs="Times New Roman"/>
          <w:b/>
          <w:sz w:val="24"/>
          <w:szCs w:val="24"/>
        </w:rPr>
      </w:pPr>
    </w:p>
    <w:p w:rsidR="00E41272" w:rsidRPr="00E41272" w:rsidRDefault="00E41272" w:rsidP="00E41272">
      <w:pPr>
        <w:ind w:firstLine="709"/>
        <w:contextualSpacing/>
        <w:jc w:val="both"/>
        <w:rPr>
          <w:rFonts w:ascii="Times New Roman" w:hAnsi="Times New Roman" w:cs="Times New Roman"/>
          <w:sz w:val="24"/>
          <w:szCs w:val="24"/>
        </w:rPr>
      </w:pPr>
      <w:r w:rsidRPr="00E41272">
        <w:rPr>
          <w:rFonts w:ascii="Times New Roman" w:hAnsi="Times New Roman" w:cs="Times New Roman"/>
          <w:sz w:val="24"/>
          <w:szCs w:val="24"/>
        </w:rPr>
        <w:lastRenderedPageBreak/>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41272" w:rsidRPr="00E41272" w:rsidRDefault="00E41272" w:rsidP="00E41272">
      <w:pPr>
        <w:tabs>
          <w:tab w:val="left" w:pos="955"/>
        </w:tabs>
        <w:autoSpaceDE w:val="0"/>
        <w:autoSpaceDN w:val="0"/>
        <w:adjustRightInd w:val="0"/>
        <w:ind w:firstLine="709"/>
        <w:jc w:val="both"/>
        <w:rPr>
          <w:rFonts w:ascii="Times New Roman" w:hAnsi="Times New Roman" w:cs="Times New Roman"/>
          <w:sz w:val="24"/>
          <w:szCs w:val="24"/>
        </w:rPr>
      </w:pPr>
      <w:r w:rsidRPr="00E41272">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E41272">
        <w:rPr>
          <w:rFonts w:ascii="Times New Roman" w:hAnsi="Times New Roman" w:cs="Times New Roman"/>
          <w:sz w:val="24"/>
          <w:szCs w:val="24"/>
          <w:lang w:val="en-US"/>
        </w:rPr>
        <w:t> </w:t>
      </w:r>
      <w:r w:rsidRPr="00E41272">
        <w:rPr>
          <w:rFonts w:ascii="Times New Roman"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41272" w:rsidRPr="00E41272" w:rsidRDefault="00E41272" w:rsidP="00E41272">
      <w:pPr>
        <w:ind w:firstLine="709"/>
        <w:jc w:val="both"/>
        <w:rPr>
          <w:rFonts w:ascii="Times New Roman" w:hAnsi="Times New Roman" w:cs="Times New Roman"/>
          <w:sz w:val="24"/>
          <w:szCs w:val="24"/>
        </w:rPr>
      </w:pPr>
      <w:r w:rsidRPr="00E41272">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41272" w:rsidRPr="00E41272" w:rsidRDefault="00E41272" w:rsidP="00E41272">
      <w:pPr>
        <w:ind w:firstLine="709"/>
        <w:jc w:val="both"/>
        <w:rPr>
          <w:rFonts w:ascii="Times New Roman" w:hAnsi="Times New Roman" w:cs="Times New Roman"/>
          <w:sz w:val="24"/>
          <w:szCs w:val="24"/>
        </w:rPr>
      </w:pPr>
      <w:r w:rsidRPr="00E41272">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E41272" w:rsidRPr="00E41272" w:rsidRDefault="00E41272" w:rsidP="00E41272">
      <w:pPr>
        <w:widowControl w:val="0"/>
        <w:suppressLineNumbers/>
        <w:suppressAutoHyphens/>
        <w:autoSpaceDN w:val="0"/>
        <w:ind w:firstLine="709"/>
        <w:jc w:val="both"/>
        <w:rPr>
          <w:rFonts w:ascii="Times New Roman" w:eastAsia="Calibri" w:hAnsi="Times New Roman" w:cs="Times New Roman"/>
          <w:b/>
          <w:i/>
          <w:kern w:val="3"/>
          <w:sz w:val="24"/>
          <w:szCs w:val="24"/>
          <w:lang w:eastAsia="zh-CN" w:bidi="hi-IN"/>
        </w:rPr>
      </w:pPr>
      <w:r w:rsidRPr="00E41272">
        <w:rPr>
          <w:rFonts w:ascii="Times New Roman" w:eastAsia="Calibri" w:hAnsi="Times New Roman" w:cs="Times New Roman"/>
          <w:b/>
          <w:i/>
          <w:kern w:val="3"/>
          <w:sz w:val="24"/>
          <w:szCs w:val="24"/>
          <w:lang w:eastAsia="zh-CN" w:bidi="hi-IN"/>
        </w:rPr>
        <w:t xml:space="preserve">Предметные результаты </w:t>
      </w:r>
      <w:r w:rsidRPr="00E41272">
        <w:rPr>
          <w:rFonts w:ascii="Times New Roman" w:eastAsia="Calibri" w:hAnsi="Times New Roman" w:cs="Times New Roman"/>
          <w:kern w:val="3"/>
          <w:sz w:val="24"/>
          <w:szCs w:val="24"/>
          <w:lang w:eastAsia="zh-CN" w:bidi="hi-IN"/>
        </w:rPr>
        <w:t>освоения программы должны отражать:</w:t>
      </w:r>
    </w:p>
    <w:p w:rsidR="00E41272" w:rsidRPr="00E41272" w:rsidRDefault="00E41272" w:rsidP="00E41272">
      <w:pPr>
        <w:autoSpaceDE w:val="0"/>
        <w:autoSpaceDN w:val="0"/>
        <w:adjustRightInd w:val="0"/>
        <w:ind w:firstLine="709"/>
        <w:jc w:val="both"/>
        <w:rPr>
          <w:rFonts w:ascii="Times New Roman" w:hAnsi="Times New Roman" w:cs="Times New Roman"/>
          <w:sz w:val="24"/>
          <w:szCs w:val="24"/>
        </w:rPr>
      </w:pPr>
      <w:r w:rsidRPr="00E41272">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E41272" w:rsidRPr="00E41272" w:rsidRDefault="00E41272" w:rsidP="00E41272">
      <w:pPr>
        <w:autoSpaceDE w:val="0"/>
        <w:autoSpaceDN w:val="0"/>
        <w:adjustRightInd w:val="0"/>
        <w:ind w:firstLine="709"/>
        <w:jc w:val="both"/>
        <w:rPr>
          <w:rFonts w:ascii="Times New Roman" w:hAnsi="Times New Roman" w:cs="Times New Roman"/>
          <w:sz w:val="24"/>
          <w:szCs w:val="24"/>
        </w:rPr>
      </w:pPr>
      <w:r w:rsidRPr="00E41272">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41272" w:rsidRPr="00E41272" w:rsidRDefault="00E41272" w:rsidP="00E41272">
      <w:pPr>
        <w:autoSpaceDE w:val="0"/>
        <w:autoSpaceDN w:val="0"/>
        <w:adjustRightInd w:val="0"/>
        <w:ind w:firstLine="709"/>
        <w:jc w:val="both"/>
        <w:rPr>
          <w:rFonts w:ascii="Times New Roman" w:hAnsi="Times New Roman" w:cs="Times New Roman"/>
          <w:sz w:val="24"/>
          <w:szCs w:val="24"/>
        </w:rPr>
      </w:pPr>
      <w:r w:rsidRPr="00E41272">
        <w:rPr>
          <w:rFonts w:ascii="Times New Roman" w:hAnsi="Times New Roman" w:cs="Times New Roman"/>
          <w:sz w:val="24"/>
          <w:szCs w:val="24"/>
        </w:rPr>
        <w:t>умение воспринимать музыку и выражать свое отношение к музыкальному произведению;</w:t>
      </w:r>
    </w:p>
    <w:p w:rsidR="00E41272" w:rsidRPr="00E41272" w:rsidRDefault="00E41272" w:rsidP="00E41272">
      <w:pPr>
        <w:autoSpaceDE w:val="0"/>
        <w:autoSpaceDN w:val="0"/>
        <w:adjustRightInd w:val="0"/>
        <w:ind w:firstLine="709"/>
        <w:jc w:val="both"/>
        <w:rPr>
          <w:rFonts w:ascii="Times New Roman" w:hAnsi="Times New Roman" w:cs="Times New Roman"/>
          <w:sz w:val="24"/>
          <w:szCs w:val="24"/>
        </w:rPr>
      </w:pPr>
      <w:r w:rsidRPr="00E41272">
        <w:rPr>
          <w:rFonts w:ascii="Times New Roman" w:hAnsi="Times New Roman" w:cs="Times New Roman"/>
          <w:sz w:val="24"/>
          <w:szCs w:val="24"/>
        </w:rPr>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E41272" w:rsidRPr="00E41272" w:rsidRDefault="00E41272" w:rsidP="00E41272">
      <w:pPr>
        <w:ind w:firstLine="709"/>
        <w:contextualSpacing/>
        <w:jc w:val="both"/>
        <w:rPr>
          <w:rFonts w:ascii="Times New Roman" w:hAnsi="Times New Roman" w:cs="Times New Roman"/>
          <w:b/>
          <w:i/>
          <w:sz w:val="24"/>
          <w:szCs w:val="24"/>
        </w:rPr>
      </w:pPr>
      <w:r w:rsidRPr="00E41272">
        <w:rPr>
          <w:rFonts w:ascii="Times New Roman" w:hAnsi="Times New Roman" w:cs="Times New Roman"/>
          <w:b/>
          <w:i/>
          <w:sz w:val="24"/>
          <w:szCs w:val="24"/>
        </w:rPr>
        <w:t>Предметные результаты по видам деятельности обучающихся</w:t>
      </w:r>
    </w:p>
    <w:p w:rsidR="002177B2" w:rsidRPr="00E41272" w:rsidRDefault="00E41272" w:rsidP="00E41272">
      <w:pPr>
        <w:widowControl w:val="0"/>
        <w:tabs>
          <w:tab w:val="left" w:pos="142"/>
          <w:tab w:val="left" w:pos="993"/>
        </w:tabs>
        <w:ind w:firstLine="709"/>
        <w:jc w:val="both"/>
        <w:rPr>
          <w:rFonts w:ascii="Times New Roman" w:hAnsi="Times New Roman" w:cs="Times New Roman"/>
          <w:sz w:val="24"/>
          <w:szCs w:val="24"/>
        </w:rPr>
      </w:pPr>
      <w:r w:rsidRPr="00E41272">
        <w:rPr>
          <w:rFonts w:ascii="Times New Roman" w:hAnsi="Times New Roman" w:cs="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86083F" w:rsidRPr="001B18A8" w:rsidRDefault="0086083F" w:rsidP="001B18A8">
      <w:pPr>
        <w:jc w:val="center"/>
        <w:outlineLvl w:val="0"/>
        <w:rPr>
          <w:rFonts w:ascii="Times New Roman" w:hAnsi="Times New Roman" w:cs="Times New Roman"/>
          <w:b/>
          <w:i/>
          <w:sz w:val="24"/>
          <w:szCs w:val="24"/>
        </w:rPr>
      </w:pPr>
      <w:bookmarkStart w:id="95" w:name="_Toc290833238"/>
      <w:bookmarkStart w:id="96" w:name="_Toc290834375"/>
      <w:bookmarkStart w:id="97" w:name="_Toc291574572"/>
      <w:bookmarkStart w:id="98" w:name="_Toc291574675"/>
      <w:r w:rsidRPr="0013727A">
        <w:rPr>
          <w:rFonts w:ascii="Times New Roman" w:hAnsi="Times New Roman" w:cs="Times New Roman"/>
          <w:b/>
          <w:sz w:val="24"/>
          <w:szCs w:val="24"/>
        </w:rPr>
        <w:t>Технология</w:t>
      </w:r>
      <w:bookmarkEnd w:id="95"/>
      <w:bookmarkEnd w:id="96"/>
      <w:bookmarkEnd w:id="97"/>
      <w:bookmarkEnd w:id="98"/>
    </w:p>
    <w:p w:rsidR="00082E7D" w:rsidRPr="00471627" w:rsidRDefault="00082E7D" w:rsidP="00E41272">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В результате изучения курса технологии обучающиеся на </w:t>
      </w:r>
      <w:r w:rsidR="00CC7383">
        <w:rPr>
          <w:rFonts w:ascii="Times New Roman" w:hAnsi="Times New Roman" w:cs="Times New Roman"/>
          <w:sz w:val="24"/>
          <w:szCs w:val="24"/>
        </w:rPr>
        <w:t xml:space="preserve"> уровне</w:t>
      </w:r>
      <w:r w:rsidRPr="00471627">
        <w:rPr>
          <w:rFonts w:ascii="Times New Roman" w:hAnsi="Times New Roman" w:cs="Times New Roman"/>
          <w:sz w:val="24"/>
          <w:szCs w:val="24"/>
        </w:rPr>
        <w:t xml:space="preserve"> начального общего образования:</w:t>
      </w:r>
    </w:p>
    <w:p w:rsidR="00082E7D" w:rsidRPr="00471627" w:rsidRDefault="00082E7D" w:rsidP="00E41272">
      <w:pPr>
        <w:spacing w:after="0"/>
        <w:jc w:val="both"/>
        <w:rPr>
          <w:rFonts w:ascii="Times New Roman" w:hAnsi="Times New Roman" w:cs="Times New Roman"/>
          <w:sz w:val="24"/>
          <w:szCs w:val="24"/>
        </w:rPr>
      </w:pPr>
    </w:p>
    <w:p w:rsidR="00082E7D" w:rsidRPr="00471627" w:rsidRDefault="00082E7D" w:rsidP="00E41272">
      <w:pPr>
        <w:spacing w:after="0"/>
        <w:jc w:val="both"/>
        <w:rPr>
          <w:rFonts w:ascii="Times New Roman" w:hAnsi="Times New Roman" w:cs="Times New Roman"/>
          <w:sz w:val="24"/>
          <w:szCs w:val="24"/>
        </w:rPr>
      </w:pPr>
      <w:r w:rsidRPr="00471627">
        <w:rPr>
          <w:rFonts w:ascii="Times New Roman" w:hAnsi="Times New Roman" w:cs="Times New Roman"/>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082E7D" w:rsidRPr="00471627" w:rsidRDefault="00082E7D" w:rsidP="00E41272">
      <w:pPr>
        <w:spacing w:after="0"/>
        <w:jc w:val="both"/>
        <w:rPr>
          <w:rFonts w:ascii="Times New Roman" w:hAnsi="Times New Roman" w:cs="Times New Roman"/>
          <w:sz w:val="24"/>
          <w:szCs w:val="24"/>
        </w:rPr>
      </w:pPr>
    </w:p>
    <w:p w:rsidR="00082E7D" w:rsidRPr="00471627" w:rsidRDefault="00082E7D" w:rsidP="00E41272">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082E7D" w:rsidRPr="00471627" w:rsidRDefault="00082E7D" w:rsidP="00E41272">
      <w:pPr>
        <w:spacing w:after="0"/>
        <w:jc w:val="both"/>
        <w:rPr>
          <w:rFonts w:ascii="Times New Roman" w:hAnsi="Times New Roman" w:cs="Times New Roman"/>
          <w:sz w:val="24"/>
          <w:szCs w:val="24"/>
        </w:rPr>
      </w:pPr>
    </w:p>
    <w:p w:rsidR="00082E7D" w:rsidRPr="00471627" w:rsidRDefault="00082E7D" w:rsidP="00E41272">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получат общее представление о мире профессий, их социальном значении, истории возникновения и развития;</w:t>
      </w:r>
    </w:p>
    <w:p w:rsidR="00082E7D" w:rsidRPr="00471627" w:rsidRDefault="00082E7D" w:rsidP="00E41272">
      <w:pPr>
        <w:spacing w:after="0"/>
        <w:jc w:val="both"/>
        <w:rPr>
          <w:rFonts w:ascii="Times New Roman" w:hAnsi="Times New Roman" w:cs="Times New Roman"/>
          <w:sz w:val="24"/>
          <w:szCs w:val="24"/>
        </w:rPr>
      </w:pPr>
    </w:p>
    <w:p w:rsidR="00082E7D" w:rsidRPr="00471627" w:rsidRDefault="00082E7D" w:rsidP="00E41272">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82E7D" w:rsidRPr="00471627" w:rsidRDefault="00082E7D" w:rsidP="00E41272">
      <w:pPr>
        <w:spacing w:after="0"/>
        <w:jc w:val="both"/>
        <w:rPr>
          <w:rFonts w:ascii="Times New Roman" w:hAnsi="Times New Roman" w:cs="Times New Roman"/>
          <w:sz w:val="24"/>
          <w:szCs w:val="24"/>
        </w:rPr>
      </w:pPr>
    </w:p>
    <w:p w:rsidR="00082E7D" w:rsidRPr="00471627" w:rsidRDefault="00082E7D" w:rsidP="00E41272">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82E7D" w:rsidRPr="00471627" w:rsidRDefault="00082E7D" w:rsidP="00E41272">
      <w:pPr>
        <w:spacing w:after="0"/>
        <w:jc w:val="both"/>
        <w:rPr>
          <w:rFonts w:ascii="Times New Roman" w:hAnsi="Times New Roman" w:cs="Times New Roman"/>
          <w:sz w:val="24"/>
          <w:szCs w:val="24"/>
        </w:rPr>
      </w:pPr>
    </w:p>
    <w:p w:rsidR="00082E7D" w:rsidRPr="00471627" w:rsidRDefault="00082E7D" w:rsidP="00E41272">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Обучающиеся:</w:t>
      </w:r>
    </w:p>
    <w:p w:rsidR="00082E7D" w:rsidRPr="00471627" w:rsidRDefault="00082E7D" w:rsidP="00E41272">
      <w:pPr>
        <w:spacing w:after="0"/>
        <w:jc w:val="both"/>
        <w:rPr>
          <w:rFonts w:ascii="Times New Roman" w:hAnsi="Times New Roman" w:cs="Times New Roman"/>
          <w:sz w:val="24"/>
          <w:szCs w:val="24"/>
        </w:rPr>
      </w:pPr>
    </w:p>
    <w:p w:rsidR="00082E7D" w:rsidRPr="00471627" w:rsidRDefault="00082E7D" w:rsidP="00E41272">
      <w:pPr>
        <w:spacing w:after="0"/>
        <w:jc w:val="both"/>
        <w:rPr>
          <w:rFonts w:ascii="Times New Roman" w:hAnsi="Times New Roman" w:cs="Times New Roman"/>
          <w:sz w:val="24"/>
          <w:szCs w:val="24"/>
        </w:rPr>
      </w:pPr>
      <w:r w:rsidRPr="00471627">
        <w:rPr>
          <w:rFonts w:ascii="Times New Roman" w:hAnsi="Times New Roman" w:cs="Times New Roman"/>
          <w:sz w:val="24"/>
          <w:szCs w:val="24"/>
        </w:rPr>
        <w:lastRenderedPageBreak/>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082E7D" w:rsidRPr="00471627" w:rsidRDefault="00082E7D" w:rsidP="00E41272">
      <w:pPr>
        <w:spacing w:after="0"/>
        <w:jc w:val="both"/>
        <w:rPr>
          <w:rFonts w:ascii="Times New Roman" w:hAnsi="Times New Roman" w:cs="Times New Roman"/>
          <w:sz w:val="24"/>
          <w:szCs w:val="24"/>
        </w:rPr>
      </w:pPr>
    </w:p>
    <w:p w:rsidR="00082E7D" w:rsidRPr="00471627" w:rsidRDefault="00082E7D" w:rsidP="00E41272">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082E7D" w:rsidRPr="00471627" w:rsidRDefault="00082E7D" w:rsidP="00E41272">
      <w:pPr>
        <w:spacing w:after="0"/>
        <w:jc w:val="both"/>
        <w:rPr>
          <w:rFonts w:ascii="Times New Roman" w:hAnsi="Times New Roman" w:cs="Times New Roman"/>
          <w:sz w:val="24"/>
          <w:szCs w:val="24"/>
        </w:rPr>
      </w:pPr>
    </w:p>
    <w:p w:rsidR="00082E7D" w:rsidRPr="00471627" w:rsidRDefault="00082E7D" w:rsidP="00E41272">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82E7D" w:rsidRPr="00471627" w:rsidRDefault="00082E7D" w:rsidP="00E41272">
      <w:pPr>
        <w:spacing w:after="0"/>
        <w:jc w:val="both"/>
        <w:rPr>
          <w:rFonts w:ascii="Times New Roman" w:hAnsi="Times New Roman" w:cs="Times New Roman"/>
          <w:sz w:val="24"/>
          <w:szCs w:val="24"/>
        </w:rPr>
      </w:pPr>
    </w:p>
    <w:p w:rsidR="00082E7D" w:rsidRPr="00471627" w:rsidRDefault="00082E7D" w:rsidP="00E41272">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082E7D" w:rsidRPr="00471627" w:rsidRDefault="00082E7D" w:rsidP="00E41272">
      <w:pPr>
        <w:spacing w:after="0"/>
        <w:jc w:val="both"/>
        <w:rPr>
          <w:rFonts w:ascii="Times New Roman" w:hAnsi="Times New Roman" w:cs="Times New Roman"/>
          <w:sz w:val="24"/>
          <w:szCs w:val="24"/>
        </w:rPr>
      </w:pPr>
    </w:p>
    <w:p w:rsidR="00082E7D" w:rsidRPr="00471627" w:rsidRDefault="00082E7D" w:rsidP="00E41272">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82E7D" w:rsidRPr="00471627" w:rsidRDefault="00082E7D" w:rsidP="00E41272">
      <w:pPr>
        <w:spacing w:after="0"/>
        <w:jc w:val="both"/>
        <w:rPr>
          <w:rFonts w:ascii="Times New Roman" w:hAnsi="Times New Roman" w:cs="Times New Roman"/>
          <w:sz w:val="24"/>
          <w:szCs w:val="24"/>
        </w:rPr>
      </w:pPr>
    </w:p>
    <w:p w:rsidR="00082E7D" w:rsidRPr="00471627" w:rsidRDefault="00082E7D" w:rsidP="00E41272">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82E7D" w:rsidRPr="0013727A" w:rsidRDefault="00082E7D" w:rsidP="00E41272">
      <w:pPr>
        <w:spacing w:after="0"/>
        <w:jc w:val="both"/>
        <w:rPr>
          <w:rFonts w:ascii="Times New Roman" w:hAnsi="Times New Roman" w:cs="Times New Roman"/>
          <w:b/>
          <w:sz w:val="24"/>
          <w:szCs w:val="24"/>
        </w:rPr>
      </w:pPr>
    </w:p>
    <w:p w:rsidR="0086083F" w:rsidRPr="0013727A" w:rsidRDefault="0086083F" w:rsidP="0086083F">
      <w:pPr>
        <w:ind w:left="720"/>
        <w:jc w:val="both"/>
        <w:rPr>
          <w:sz w:val="24"/>
          <w:szCs w:val="24"/>
        </w:rPr>
      </w:pPr>
    </w:p>
    <w:p w:rsidR="0086083F" w:rsidRPr="0013727A" w:rsidRDefault="0086083F" w:rsidP="006978C1">
      <w:pPr>
        <w:spacing w:after="0" w:line="240" w:lineRule="auto"/>
        <w:jc w:val="center"/>
        <w:outlineLvl w:val="0"/>
        <w:rPr>
          <w:rFonts w:ascii="Times New Roman" w:hAnsi="Times New Roman" w:cs="Times New Roman"/>
          <w:b/>
          <w:bCs/>
          <w:sz w:val="24"/>
          <w:szCs w:val="24"/>
        </w:rPr>
      </w:pPr>
      <w:bookmarkStart w:id="99" w:name="_Toc290833239"/>
      <w:bookmarkStart w:id="100" w:name="_Toc290834376"/>
      <w:bookmarkStart w:id="101" w:name="_Toc291574573"/>
      <w:bookmarkStart w:id="102" w:name="_Toc291574676"/>
      <w:r w:rsidRPr="0013727A">
        <w:rPr>
          <w:rFonts w:ascii="Times New Roman" w:hAnsi="Times New Roman" w:cs="Times New Roman"/>
          <w:b/>
          <w:bCs/>
          <w:sz w:val="24"/>
          <w:szCs w:val="24"/>
        </w:rPr>
        <w:t>Физическая культура</w:t>
      </w:r>
      <w:bookmarkEnd w:id="99"/>
      <w:bookmarkEnd w:id="100"/>
      <w:bookmarkEnd w:id="101"/>
      <w:bookmarkEnd w:id="102"/>
    </w:p>
    <w:p w:rsidR="0086083F" w:rsidRDefault="0086083F" w:rsidP="008A4459">
      <w:pPr>
        <w:spacing w:after="0" w:line="240" w:lineRule="auto"/>
        <w:jc w:val="both"/>
        <w:rPr>
          <w:rFonts w:ascii="Times New Roman" w:hAnsi="Times New Roman" w:cs="Times New Roman"/>
          <w:sz w:val="24"/>
          <w:szCs w:val="24"/>
        </w:rPr>
      </w:pPr>
      <w:r w:rsidRPr="0013727A">
        <w:rPr>
          <w:rFonts w:ascii="Times New Roman" w:hAnsi="Times New Roman" w:cs="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rsidR="008A4459" w:rsidRDefault="008A4459" w:rsidP="00101786">
      <w:pPr>
        <w:spacing w:after="0"/>
        <w:jc w:val="both"/>
        <w:rPr>
          <w:rFonts w:ascii="Times New Roman" w:hAnsi="Times New Roman" w:cs="Times New Roman"/>
          <w:sz w:val="24"/>
          <w:szCs w:val="24"/>
        </w:rPr>
      </w:pPr>
    </w:p>
    <w:p w:rsidR="008A4459" w:rsidRPr="00471627" w:rsidRDefault="008A4459" w:rsidP="00101786">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В результате обучения обучающиеся на </w:t>
      </w:r>
      <w:r w:rsidR="00CC7383">
        <w:rPr>
          <w:rFonts w:ascii="Times New Roman" w:hAnsi="Times New Roman" w:cs="Times New Roman"/>
          <w:sz w:val="24"/>
          <w:szCs w:val="24"/>
        </w:rPr>
        <w:t xml:space="preserve"> уровне</w:t>
      </w:r>
      <w:r w:rsidRPr="00471627">
        <w:rPr>
          <w:rFonts w:ascii="Times New Roman" w:hAnsi="Times New Roman" w:cs="Times New Roman"/>
          <w:sz w:val="24"/>
          <w:szCs w:val="24"/>
        </w:rPr>
        <w:t xml:space="preserve"> начального общего образования:</w:t>
      </w:r>
    </w:p>
    <w:p w:rsidR="008A4459" w:rsidRPr="00471627" w:rsidRDefault="008A4459" w:rsidP="00101786">
      <w:pPr>
        <w:spacing w:after="0"/>
        <w:jc w:val="both"/>
        <w:rPr>
          <w:rFonts w:ascii="Times New Roman" w:hAnsi="Times New Roman" w:cs="Times New Roman"/>
          <w:sz w:val="24"/>
          <w:szCs w:val="24"/>
        </w:rPr>
      </w:pPr>
    </w:p>
    <w:p w:rsidR="008A4459" w:rsidRPr="00471627" w:rsidRDefault="008A4459" w:rsidP="00101786">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8A4459" w:rsidRPr="00471627" w:rsidRDefault="008A4459" w:rsidP="00101786">
      <w:pPr>
        <w:spacing w:after="0"/>
        <w:jc w:val="both"/>
        <w:rPr>
          <w:rFonts w:ascii="Times New Roman" w:hAnsi="Times New Roman" w:cs="Times New Roman"/>
          <w:sz w:val="24"/>
          <w:szCs w:val="24"/>
        </w:rPr>
      </w:pPr>
    </w:p>
    <w:p w:rsidR="008A4459" w:rsidRPr="00471627" w:rsidRDefault="008A4459" w:rsidP="00101786">
      <w:pPr>
        <w:spacing w:after="0"/>
        <w:jc w:val="both"/>
        <w:rPr>
          <w:rFonts w:ascii="Times New Roman" w:hAnsi="Times New Roman" w:cs="Times New Roman"/>
          <w:sz w:val="24"/>
          <w:szCs w:val="24"/>
        </w:rPr>
      </w:pPr>
      <w:r w:rsidRPr="00471627">
        <w:rPr>
          <w:rFonts w:ascii="Times New Roman" w:hAnsi="Times New Roman" w:cs="Times New Roman"/>
          <w:sz w:val="24"/>
          <w:szCs w:val="24"/>
        </w:rPr>
        <w:lastRenderedPageBreak/>
        <w:t xml:space="preserve">        •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8A4459" w:rsidRPr="00471627" w:rsidRDefault="008A4459" w:rsidP="00101786">
      <w:pPr>
        <w:spacing w:after="0"/>
        <w:jc w:val="both"/>
        <w:rPr>
          <w:rFonts w:ascii="Times New Roman" w:hAnsi="Times New Roman" w:cs="Times New Roman"/>
          <w:sz w:val="24"/>
          <w:szCs w:val="24"/>
        </w:rPr>
      </w:pPr>
    </w:p>
    <w:p w:rsidR="008A4459" w:rsidRPr="00471627" w:rsidRDefault="008A4459" w:rsidP="00101786">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8A4459" w:rsidRPr="00471627" w:rsidRDefault="008A4459" w:rsidP="00101786">
      <w:pPr>
        <w:spacing w:after="0"/>
        <w:jc w:val="both"/>
        <w:rPr>
          <w:rFonts w:ascii="Times New Roman" w:hAnsi="Times New Roman" w:cs="Times New Roman"/>
          <w:sz w:val="24"/>
          <w:szCs w:val="24"/>
        </w:rPr>
      </w:pPr>
    </w:p>
    <w:p w:rsidR="008A4459" w:rsidRPr="00471627" w:rsidRDefault="008A4459" w:rsidP="00101786">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Обучающиеся:</w:t>
      </w:r>
    </w:p>
    <w:p w:rsidR="008A4459" w:rsidRPr="00471627" w:rsidRDefault="008A4459" w:rsidP="00101786">
      <w:pPr>
        <w:spacing w:after="0"/>
        <w:jc w:val="both"/>
        <w:rPr>
          <w:rFonts w:ascii="Times New Roman" w:hAnsi="Times New Roman" w:cs="Times New Roman"/>
          <w:sz w:val="24"/>
          <w:szCs w:val="24"/>
        </w:rPr>
      </w:pPr>
    </w:p>
    <w:p w:rsidR="008A4459" w:rsidRPr="00471627" w:rsidRDefault="008A4459" w:rsidP="00101786">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8A4459" w:rsidRPr="00471627" w:rsidRDefault="008A4459" w:rsidP="00101786">
      <w:pPr>
        <w:spacing w:after="0"/>
        <w:jc w:val="both"/>
        <w:rPr>
          <w:rFonts w:ascii="Times New Roman" w:hAnsi="Times New Roman" w:cs="Times New Roman"/>
          <w:sz w:val="24"/>
          <w:szCs w:val="24"/>
        </w:rPr>
      </w:pPr>
    </w:p>
    <w:p w:rsidR="008A4459" w:rsidRPr="00471627" w:rsidRDefault="008A4459" w:rsidP="00101786">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научатся составлять комплексы оздоровительных и общеразвивающих упражнений, использовать простейший спортивный инвентарь и оборудование;</w:t>
      </w:r>
    </w:p>
    <w:p w:rsidR="008A4459" w:rsidRPr="00471627" w:rsidRDefault="008A4459" w:rsidP="00101786">
      <w:pPr>
        <w:spacing w:after="0"/>
        <w:jc w:val="both"/>
        <w:rPr>
          <w:rFonts w:ascii="Times New Roman" w:hAnsi="Times New Roman" w:cs="Times New Roman"/>
          <w:sz w:val="24"/>
          <w:szCs w:val="24"/>
        </w:rPr>
      </w:pPr>
    </w:p>
    <w:p w:rsidR="008A4459" w:rsidRPr="00471627" w:rsidRDefault="008A4459" w:rsidP="00101786">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8A4459" w:rsidRPr="00471627" w:rsidRDefault="008A4459" w:rsidP="00101786">
      <w:pPr>
        <w:spacing w:after="0"/>
        <w:jc w:val="both"/>
        <w:rPr>
          <w:rFonts w:ascii="Times New Roman" w:hAnsi="Times New Roman" w:cs="Times New Roman"/>
          <w:sz w:val="24"/>
          <w:szCs w:val="24"/>
        </w:rPr>
      </w:pPr>
    </w:p>
    <w:p w:rsidR="008A4459" w:rsidRPr="00471627" w:rsidRDefault="008A4459" w:rsidP="00101786">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8A4459" w:rsidRPr="00471627" w:rsidRDefault="008A4459" w:rsidP="00101786">
      <w:pPr>
        <w:spacing w:after="0"/>
        <w:jc w:val="both"/>
        <w:rPr>
          <w:rFonts w:ascii="Times New Roman" w:hAnsi="Times New Roman" w:cs="Times New Roman"/>
          <w:sz w:val="24"/>
          <w:szCs w:val="24"/>
        </w:rPr>
      </w:pPr>
    </w:p>
    <w:p w:rsidR="008A4459" w:rsidRPr="00471627" w:rsidRDefault="008A4459" w:rsidP="00101786">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8A4459" w:rsidRPr="00471627" w:rsidRDefault="008A4459" w:rsidP="00101786">
      <w:pPr>
        <w:spacing w:after="0"/>
        <w:jc w:val="both"/>
        <w:rPr>
          <w:rFonts w:ascii="Times New Roman" w:hAnsi="Times New Roman" w:cs="Times New Roman"/>
          <w:sz w:val="24"/>
          <w:szCs w:val="24"/>
        </w:rPr>
      </w:pPr>
    </w:p>
    <w:p w:rsidR="008A4459" w:rsidRPr="00471627" w:rsidRDefault="008A4459" w:rsidP="00101786">
      <w:pPr>
        <w:spacing w:after="0"/>
        <w:jc w:val="both"/>
        <w:rPr>
          <w:rFonts w:ascii="Times New Roman" w:hAnsi="Times New Roman" w:cs="Times New Roman"/>
          <w:sz w:val="24"/>
          <w:szCs w:val="24"/>
        </w:rPr>
      </w:pPr>
      <w:r w:rsidRPr="00471627">
        <w:rPr>
          <w:rFonts w:ascii="Times New Roman" w:hAnsi="Times New Roman" w:cs="Times New Roman"/>
          <w:sz w:val="24"/>
          <w:szCs w:val="24"/>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8A4459" w:rsidRPr="00471627" w:rsidRDefault="008A4459" w:rsidP="00101786">
      <w:pPr>
        <w:spacing w:after="0"/>
        <w:jc w:val="both"/>
        <w:rPr>
          <w:rFonts w:ascii="Times New Roman" w:hAnsi="Times New Roman" w:cs="Times New Roman"/>
          <w:sz w:val="24"/>
          <w:szCs w:val="24"/>
        </w:rPr>
      </w:pPr>
    </w:p>
    <w:p w:rsidR="008A4459" w:rsidRPr="00471627" w:rsidRDefault="008A4459" w:rsidP="00101786">
      <w:pPr>
        <w:spacing w:after="0"/>
        <w:jc w:val="both"/>
        <w:rPr>
          <w:rFonts w:ascii="Times New Roman" w:hAnsi="Times New Roman" w:cs="Times New Roman"/>
          <w:sz w:val="24"/>
          <w:szCs w:val="24"/>
        </w:rPr>
      </w:pPr>
      <w:r w:rsidRPr="00471627">
        <w:rPr>
          <w:rFonts w:ascii="Times New Roman" w:hAnsi="Times New Roman" w:cs="Times New Roman"/>
          <w:sz w:val="24"/>
          <w:szCs w:val="24"/>
        </w:rPr>
        <w:t xml:space="preserve">                •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86083F" w:rsidRPr="0013727A" w:rsidRDefault="0086083F" w:rsidP="0086083F">
      <w:pPr>
        <w:spacing w:after="0" w:line="240" w:lineRule="auto"/>
        <w:jc w:val="both"/>
        <w:rPr>
          <w:rFonts w:ascii="Times New Roman" w:hAnsi="Times New Roman" w:cs="Times New Roman"/>
          <w:b/>
          <w:bCs/>
          <w:sz w:val="24"/>
          <w:szCs w:val="24"/>
        </w:rPr>
      </w:pPr>
    </w:p>
    <w:p w:rsidR="00F86D35" w:rsidRDefault="00F86D35" w:rsidP="00F6479D">
      <w:pPr>
        <w:spacing w:after="0" w:line="240" w:lineRule="auto"/>
        <w:jc w:val="center"/>
        <w:rPr>
          <w:rFonts w:ascii="Times New Roman" w:hAnsi="Times New Roman" w:cs="Times New Roman"/>
          <w:b/>
          <w:sz w:val="24"/>
          <w:szCs w:val="24"/>
        </w:rPr>
      </w:pPr>
    </w:p>
    <w:p w:rsidR="00173E48" w:rsidRPr="00071EC7" w:rsidRDefault="00173E48" w:rsidP="00304503">
      <w:pPr>
        <w:spacing w:after="0"/>
        <w:jc w:val="both"/>
        <w:rPr>
          <w:rFonts w:ascii="Times New Roman" w:hAnsi="Times New Roman" w:cs="Times New Roman"/>
          <w:sz w:val="24"/>
          <w:szCs w:val="24"/>
        </w:rPr>
      </w:pPr>
      <w:r w:rsidRPr="000B6437">
        <w:rPr>
          <w:rFonts w:ascii="Times New Roman" w:hAnsi="Times New Roman" w:cs="Times New Roman"/>
          <w:sz w:val="24"/>
          <w:szCs w:val="24"/>
        </w:rPr>
        <w:t>В</w:t>
      </w:r>
      <w:r>
        <w:rPr>
          <w:rFonts w:ascii="Times New Roman" w:hAnsi="Times New Roman" w:cs="Times New Roman"/>
          <w:sz w:val="24"/>
          <w:szCs w:val="24"/>
        </w:rPr>
        <w:t xml:space="preserve"> соответствии с Уставом о</w:t>
      </w:r>
      <w:r w:rsidR="0090166D">
        <w:rPr>
          <w:rFonts w:ascii="Times New Roman" w:hAnsi="Times New Roman" w:cs="Times New Roman"/>
          <w:sz w:val="24"/>
          <w:szCs w:val="24"/>
        </w:rPr>
        <w:t>бучение в 1 классе и 1 четверти 2 класса</w:t>
      </w:r>
      <w:r w:rsidRPr="00071EC7">
        <w:rPr>
          <w:rFonts w:ascii="Times New Roman" w:hAnsi="Times New Roman" w:cs="Times New Roman"/>
          <w:sz w:val="24"/>
          <w:szCs w:val="24"/>
        </w:rPr>
        <w:t xml:space="preserve"> является безотметочным. В диагностических таблицах допустима схематическая фиксация результатов. Продвижение обучающихся 1 класса в учебной деятельности наглядно фиксируются с помощью «линеечек роста», «таблиц успеха».</w:t>
      </w:r>
    </w:p>
    <w:p w:rsidR="00F6479D" w:rsidRPr="0090166D" w:rsidRDefault="00173E48" w:rsidP="0090166D">
      <w:pPr>
        <w:pStyle w:val="Osnova"/>
        <w:tabs>
          <w:tab w:val="left" w:leader="dot" w:pos="624"/>
        </w:tabs>
        <w:spacing w:line="276" w:lineRule="auto"/>
        <w:rPr>
          <w:rFonts w:ascii="Times New Roman" w:hAnsi="Times New Roman" w:cs="Times New Roman"/>
          <w:sz w:val="24"/>
          <w:szCs w:val="24"/>
          <w:lang w:val="ru-RU"/>
        </w:rPr>
      </w:pPr>
      <w:r w:rsidRPr="00071EC7">
        <w:rPr>
          <w:rFonts w:ascii="Times New Roman" w:hAnsi="Times New Roman" w:cs="Times New Roman"/>
          <w:sz w:val="24"/>
          <w:szCs w:val="24"/>
          <w:lang w:val="ru-RU"/>
        </w:rPr>
        <w:t xml:space="preserve">Таким образом, данная система поэтапного перехода к балльному оцениванию </w:t>
      </w:r>
      <w:r w:rsidRPr="00071EC7">
        <w:rPr>
          <w:rFonts w:ascii="Times New Roman" w:hAnsi="Times New Roman" w:cs="Times New Roman"/>
          <w:sz w:val="24"/>
          <w:szCs w:val="24"/>
          <w:lang w:val="ru-RU"/>
        </w:rPr>
        <w:lastRenderedPageBreak/>
        <w:t>предметных результатов способствует созданию условий психологического комфорта, осознанию обучающимся различий в понятиях «отметка» и «оценка», более осознанному отношению к собственн</w:t>
      </w:r>
      <w:r w:rsidR="0090166D">
        <w:rPr>
          <w:rFonts w:ascii="Times New Roman" w:hAnsi="Times New Roman" w:cs="Times New Roman"/>
          <w:sz w:val="24"/>
          <w:szCs w:val="24"/>
          <w:lang w:val="ru-RU"/>
        </w:rPr>
        <w:t>ым образовательным результатам.</w:t>
      </w:r>
      <w:r w:rsidR="00F6479D" w:rsidRPr="0090166D">
        <w:rPr>
          <w:rFonts w:ascii="Times New Roman" w:hAnsi="Times New Roman" w:cs="Times New Roman"/>
          <w:sz w:val="24"/>
          <w:szCs w:val="24"/>
          <w:lang w:val="ru-RU"/>
        </w:rPr>
        <w:t>.</w:t>
      </w:r>
    </w:p>
    <w:p w:rsidR="00427719" w:rsidRDefault="00427719" w:rsidP="00427719">
      <w:pPr>
        <w:spacing w:after="0" w:line="240" w:lineRule="auto"/>
        <w:ind w:firstLine="567"/>
        <w:jc w:val="center"/>
        <w:rPr>
          <w:rFonts w:ascii="Times New Roman" w:eastAsia="Times New Roman" w:hAnsi="Times New Roman" w:cs="Times New Roman"/>
          <w:b/>
          <w:bCs/>
          <w:sz w:val="24"/>
          <w:szCs w:val="24"/>
        </w:rPr>
      </w:pPr>
    </w:p>
    <w:p w:rsidR="00427719" w:rsidRPr="00427719" w:rsidRDefault="00427719" w:rsidP="00304503">
      <w:pPr>
        <w:spacing w:after="0"/>
        <w:ind w:firstLine="567"/>
        <w:jc w:val="center"/>
        <w:rPr>
          <w:rFonts w:ascii="Times New Roman" w:hAnsi="Times New Roman"/>
          <w:sz w:val="24"/>
          <w:szCs w:val="24"/>
        </w:rPr>
      </w:pPr>
      <w:r w:rsidRPr="00427719">
        <w:rPr>
          <w:rFonts w:ascii="Times New Roman" w:hAnsi="Times New Roman"/>
          <w:b/>
          <w:i/>
          <w:iCs/>
          <w:sz w:val="24"/>
          <w:szCs w:val="24"/>
        </w:rPr>
        <w:t>Формы представления образовательных результатов</w:t>
      </w:r>
      <w:r w:rsidRPr="00427719">
        <w:rPr>
          <w:rFonts w:ascii="Times New Roman" w:hAnsi="Times New Roman"/>
          <w:sz w:val="24"/>
          <w:szCs w:val="24"/>
        </w:rPr>
        <w:t>:</w:t>
      </w:r>
    </w:p>
    <w:p w:rsidR="00427719" w:rsidRPr="00D536F0" w:rsidRDefault="00427719" w:rsidP="00304503">
      <w:pPr>
        <w:spacing w:after="0"/>
        <w:ind w:firstLine="567"/>
        <w:jc w:val="both"/>
        <w:rPr>
          <w:rFonts w:ascii="Times New Roman" w:hAnsi="Times New Roman"/>
          <w:sz w:val="25"/>
          <w:szCs w:val="25"/>
        </w:rPr>
      </w:pPr>
      <w:r w:rsidRPr="00D536F0">
        <w:rPr>
          <w:rFonts w:ascii="Times New Roman" w:hAnsi="Times New Roman"/>
          <w:sz w:val="25"/>
          <w:szCs w:val="25"/>
        </w:rPr>
        <w:t xml:space="preserve">- табель успеваемости по </w:t>
      </w:r>
      <w:r>
        <w:rPr>
          <w:rFonts w:ascii="Times New Roman" w:hAnsi="Times New Roman"/>
          <w:sz w:val="25"/>
          <w:szCs w:val="25"/>
        </w:rPr>
        <w:t xml:space="preserve"> учебным предметам;</w:t>
      </w:r>
    </w:p>
    <w:p w:rsidR="00427719" w:rsidRPr="00D536F0" w:rsidRDefault="00427719" w:rsidP="00304503">
      <w:pPr>
        <w:spacing w:after="0"/>
        <w:ind w:firstLine="567"/>
        <w:jc w:val="both"/>
        <w:rPr>
          <w:rFonts w:ascii="Times New Roman" w:hAnsi="Times New Roman"/>
          <w:sz w:val="25"/>
          <w:szCs w:val="25"/>
        </w:rPr>
      </w:pPr>
      <w:r w:rsidRPr="00D536F0">
        <w:rPr>
          <w:rFonts w:ascii="Times New Roman" w:hAnsi="Times New Roman"/>
          <w:sz w:val="25"/>
          <w:szCs w:val="25"/>
        </w:rPr>
        <w:t>- тексты итоговых диагностических контрольных работ, диктантов и а</w:t>
      </w:r>
      <w:r>
        <w:rPr>
          <w:rFonts w:ascii="Times New Roman" w:hAnsi="Times New Roman"/>
          <w:sz w:val="25"/>
          <w:szCs w:val="25"/>
        </w:rPr>
        <w:t>нализ их выполнения обучающимся;</w:t>
      </w:r>
    </w:p>
    <w:p w:rsidR="00427719" w:rsidRPr="00D536F0" w:rsidRDefault="00427719" w:rsidP="00304503">
      <w:pPr>
        <w:spacing w:after="0"/>
        <w:ind w:firstLine="567"/>
        <w:jc w:val="both"/>
        <w:rPr>
          <w:rFonts w:ascii="Times New Roman" w:hAnsi="Times New Roman"/>
          <w:sz w:val="25"/>
          <w:szCs w:val="25"/>
        </w:rPr>
      </w:pPr>
      <w:r w:rsidRPr="00D536F0">
        <w:rPr>
          <w:rFonts w:ascii="Times New Roman" w:hAnsi="Times New Roman"/>
          <w:sz w:val="25"/>
          <w:szCs w:val="25"/>
        </w:rPr>
        <w:t>- устная оценка успешности результатов, формулировка причин неудач и рекомендаций по устранению пробелов в обученности по предметам;</w:t>
      </w:r>
    </w:p>
    <w:p w:rsidR="00427719" w:rsidRPr="00D536F0" w:rsidRDefault="00427719" w:rsidP="00304503">
      <w:pPr>
        <w:spacing w:after="0"/>
        <w:ind w:firstLine="567"/>
        <w:jc w:val="both"/>
        <w:rPr>
          <w:rFonts w:ascii="Times New Roman" w:hAnsi="Times New Roman"/>
          <w:sz w:val="25"/>
          <w:szCs w:val="25"/>
        </w:rPr>
      </w:pPr>
      <w:r w:rsidRPr="00D536F0">
        <w:rPr>
          <w:rFonts w:ascii="Times New Roman" w:hAnsi="Times New Roman"/>
          <w:sz w:val="25"/>
          <w:szCs w:val="25"/>
        </w:rPr>
        <w:t xml:space="preserve">- портфолио; </w:t>
      </w:r>
    </w:p>
    <w:p w:rsidR="00C52BAE" w:rsidRDefault="00427719" w:rsidP="00304503">
      <w:pPr>
        <w:spacing w:after="0"/>
        <w:ind w:firstLine="567"/>
        <w:jc w:val="both"/>
        <w:rPr>
          <w:rFonts w:ascii="Times New Roman" w:hAnsi="Times New Roman"/>
          <w:sz w:val="25"/>
          <w:szCs w:val="25"/>
        </w:rPr>
      </w:pPr>
      <w:r w:rsidRPr="00D536F0">
        <w:rPr>
          <w:rFonts w:ascii="Times New Roman" w:hAnsi="Times New Roman"/>
          <w:sz w:val="25"/>
          <w:szCs w:val="25"/>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427719" w:rsidRPr="00427719" w:rsidRDefault="00427719" w:rsidP="00427719">
      <w:pPr>
        <w:spacing w:after="0" w:line="240" w:lineRule="auto"/>
        <w:ind w:firstLine="567"/>
        <w:jc w:val="both"/>
        <w:rPr>
          <w:rStyle w:val="Zag11"/>
          <w:rFonts w:ascii="Times New Roman" w:hAnsi="Times New Roman"/>
          <w:sz w:val="25"/>
          <w:szCs w:val="25"/>
        </w:rPr>
      </w:pPr>
    </w:p>
    <w:p w:rsidR="00F6479D" w:rsidRPr="00F6479D" w:rsidRDefault="00F6479D" w:rsidP="00E43140">
      <w:pPr>
        <w:pStyle w:val="Zag2"/>
        <w:tabs>
          <w:tab w:val="left" w:leader="dot" w:pos="624"/>
        </w:tabs>
        <w:spacing w:line="240" w:lineRule="auto"/>
        <w:rPr>
          <w:rStyle w:val="Zag11"/>
          <w:rFonts w:eastAsia="@Arial Unicode MS"/>
          <w:lang w:val="ru-RU"/>
        </w:rPr>
      </w:pPr>
      <w:r w:rsidRPr="00F6479D">
        <w:rPr>
          <w:rStyle w:val="Zag11"/>
          <w:rFonts w:eastAsia="@Arial Unicode MS"/>
          <w:lang w:val="ru-RU"/>
        </w:rPr>
        <w:t>Портф</w:t>
      </w:r>
      <w:r w:rsidR="0090166D">
        <w:rPr>
          <w:rStyle w:val="Zag11"/>
          <w:rFonts w:eastAsia="@Arial Unicode MS"/>
          <w:lang w:val="ru-RU"/>
        </w:rPr>
        <w:t xml:space="preserve">олио </w:t>
      </w:r>
      <w:r w:rsidRPr="00F6479D">
        <w:rPr>
          <w:rStyle w:val="Zag11"/>
          <w:rFonts w:eastAsia="@Arial Unicode MS"/>
          <w:lang w:val="ru-RU"/>
        </w:rPr>
        <w:t>достижений как инструмент оценки динамики индивидуальных образовательных достижений</w:t>
      </w:r>
    </w:p>
    <w:p w:rsidR="00F6479D" w:rsidRPr="00F6479D" w:rsidRDefault="00F6479D" w:rsidP="00304503">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F6479D">
        <w:rPr>
          <w:rStyle w:val="Zag11"/>
          <w:rFonts w:ascii="Times New Roman" w:eastAsia="@Arial Unicode MS" w:hAnsi="Times New Roman" w:cs="Times New Roman"/>
          <w:sz w:val="24"/>
          <w:szCs w:val="24"/>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F6479D" w:rsidRPr="00F6479D" w:rsidRDefault="00F6479D" w:rsidP="00304503">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F6479D">
        <w:rPr>
          <w:rStyle w:val="Zag11"/>
          <w:rFonts w:ascii="Times New Roman" w:eastAsia="@Arial Unicode MS" w:hAnsi="Times New Roman" w:cs="Times New Roman"/>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F6479D" w:rsidRPr="00F6479D" w:rsidRDefault="00F6479D" w:rsidP="00304503">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F6479D">
        <w:rPr>
          <w:rStyle w:val="Zag11"/>
          <w:rFonts w:ascii="Times New Roman" w:eastAsia="@Arial Unicode MS" w:hAnsi="Times New Roman" w:cs="Times New Roman"/>
          <w:sz w:val="24"/>
          <w:szCs w:val="24"/>
          <w:lang w:val="ru-RU"/>
        </w:rPr>
        <w:t>Портф</w:t>
      </w:r>
      <w:r w:rsidR="0090166D">
        <w:rPr>
          <w:rStyle w:val="Zag11"/>
          <w:rFonts w:ascii="Times New Roman" w:eastAsia="@Arial Unicode MS" w:hAnsi="Times New Roman" w:cs="Times New Roman"/>
          <w:sz w:val="24"/>
          <w:szCs w:val="24"/>
          <w:lang w:val="ru-RU"/>
        </w:rPr>
        <w:t>олио</w:t>
      </w:r>
      <w:r w:rsidRPr="00F6479D">
        <w:rPr>
          <w:rStyle w:val="Zag11"/>
          <w:rFonts w:ascii="Times New Roman" w:eastAsia="@Arial Unicode MS" w:hAnsi="Times New Roman" w:cs="Times New Roman"/>
          <w:sz w:val="24"/>
          <w:szCs w:val="24"/>
          <w:lang w:val="ru-RU"/>
        </w:rPr>
        <w:t xml:space="preserve">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F6479D" w:rsidRPr="00F6479D" w:rsidRDefault="00F6479D" w:rsidP="00304503">
      <w:pPr>
        <w:tabs>
          <w:tab w:val="left" w:leader="dot" w:pos="624"/>
        </w:tabs>
        <w:ind w:firstLine="339"/>
        <w:jc w:val="both"/>
        <w:rPr>
          <w:rStyle w:val="Zag11"/>
          <w:rFonts w:ascii="Times New Roman" w:eastAsia="@Arial Unicode MS" w:hAnsi="Times New Roman" w:cs="Times New Roman"/>
          <w:color w:val="000000"/>
          <w:sz w:val="24"/>
          <w:szCs w:val="24"/>
        </w:rPr>
      </w:pPr>
      <w:r w:rsidRPr="00F6479D">
        <w:rPr>
          <w:rStyle w:val="Zag11"/>
          <w:rFonts w:ascii="Times New Roman" w:eastAsia="@Arial Unicode MS" w:hAnsi="Times New Roman" w:cs="Times New Roman"/>
          <w:color w:val="000000"/>
          <w:sz w:val="24"/>
          <w:szCs w:val="24"/>
        </w:rPr>
        <w:t>·поддерживать высокую учебную мотивацию обучающихся;</w:t>
      </w:r>
    </w:p>
    <w:p w:rsidR="00F6479D" w:rsidRPr="00F6479D" w:rsidRDefault="00F6479D" w:rsidP="00304503">
      <w:pPr>
        <w:tabs>
          <w:tab w:val="left" w:leader="dot" w:pos="624"/>
        </w:tabs>
        <w:ind w:firstLine="339"/>
        <w:jc w:val="both"/>
        <w:rPr>
          <w:rStyle w:val="Zag11"/>
          <w:rFonts w:ascii="Times New Roman" w:eastAsia="@Arial Unicode MS" w:hAnsi="Times New Roman" w:cs="Times New Roman"/>
          <w:color w:val="000000"/>
          <w:sz w:val="24"/>
          <w:szCs w:val="24"/>
        </w:rPr>
      </w:pPr>
      <w:r w:rsidRPr="00F6479D">
        <w:rPr>
          <w:rStyle w:val="Zag11"/>
          <w:rFonts w:ascii="Times New Roman" w:eastAsia="@Arial Unicode MS" w:hAnsi="Times New Roman" w:cs="Times New Roman"/>
          <w:color w:val="000000"/>
          <w:sz w:val="24"/>
          <w:szCs w:val="24"/>
        </w:rPr>
        <w:t>·поощрять их активность и самостоятельность, расширять возможности обучения и самообучения;</w:t>
      </w:r>
    </w:p>
    <w:p w:rsidR="00F6479D" w:rsidRPr="00F6479D" w:rsidRDefault="00F6479D" w:rsidP="00304503">
      <w:pPr>
        <w:tabs>
          <w:tab w:val="left" w:leader="dot" w:pos="624"/>
        </w:tabs>
        <w:ind w:firstLine="339"/>
        <w:jc w:val="both"/>
        <w:rPr>
          <w:rStyle w:val="Zag11"/>
          <w:rFonts w:ascii="Times New Roman" w:eastAsia="@Arial Unicode MS" w:hAnsi="Times New Roman" w:cs="Times New Roman"/>
          <w:color w:val="000000"/>
          <w:sz w:val="24"/>
          <w:szCs w:val="24"/>
        </w:rPr>
      </w:pPr>
      <w:r w:rsidRPr="00F6479D">
        <w:rPr>
          <w:rStyle w:val="Zag11"/>
          <w:rFonts w:ascii="Times New Roman" w:eastAsia="@Arial Unicode MS" w:hAnsi="Times New Roman" w:cs="Times New Roman"/>
          <w:color w:val="000000"/>
          <w:sz w:val="24"/>
          <w:szCs w:val="24"/>
        </w:rPr>
        <w:t>·развивать навыки рефлексивной и оценочной (в том числе самооценочной) деятельности обучающихся;</w:t>
      </w:r>
    </w:p>
    <w:p w:rsidR="00F6479D" w:rsidRPr="00F6479D" w:rsidRDefault="00F6479D" w:rsidP="00304503">
      <w:pPr>
        <w:pStyle w:val="Osnova"/>
        <w:tabs>
          <w:tab w:val="left" w:leader="dot" w:pos="624"/>
        </w:tabs>
        <w:spacing w:line="276" w:lineRule="auto"/>
        <w:rPr>
          <w:rStyle w:val="Zag11"/>
          <w:rFonts w:ascii="Times New Roman" w:eastAsia="@Arial Unicode MS" w:hAnsi="Times New Roman" w:cs="Times New Roman"/>
          <w:b/>
          <w:bCs/>
          <w:i/>
          <w:iCs/>
          <w:sz w:val="24"/>
          <w:szCs w:val="24"/>
          <w:lang w:val="ru-RU"/>
        </w:rPr>
      </w:pPr>
      <w:r w:rsidRPr="00F6479D">
        <w:rPr>
          <w:rStyle w:val="Zag11"/>
          <w:rFonts w:ascii="Times New Roman" w:eastAsia="@Arial Unicode MS" w:hAnsi="Times New Roman" w:cs="Times New Roman"/>
          <w:sz w:val="24"/>
          <w:szCs w:val="24"/>
          <w:lang w:val="ru-RU"/>
        </w:rPr>
        <w:t>·формировать умение учиться — ставить цели, планировать и организовывать собственную учебную деятельность.</w:t>
      </w:r>
    </w:p>
    <w:p w:rsidR="00EB0253" w:rsidRDefault="00EB0253" w:rsidP="00304503">
      <w:pPr>
        <w:pStyle w:val="Osnova"/>
        <w:tabs>
          <w:tab w:val="left" w:leader="dot" w:pos="624"/>
        </w:tabs>
        <w:spacing w:line="276" w:lineRule="auto"/>
        <w:rPr>
          <w:rStyle w:val="Zag11"/>
          <w:rFonts w:ascii="Times New Roman" w:eastAsia="@Arial Unicode MS" w:hAnsi="Times New Roman" w:cs="Times New Roman"/>
          <w:b/>
          <w:bCs/>
          <w:i/>
          <w:iCs/>
          <w:sz w:val="24"/>
          <w:szCs w:val="24"/>
          <w:lang w:val="ru-RU"/>
        </w:rPr>
      </w:pPr>
    </w:p>
    <w:p w:rsidR="00486275" w:rsidRDefault="00486275" w:rsidP="00304503">
      <w:pPr>
        <w:pStyle w:val="Zag2"/>
        <w:tabs>
          <w:tab w:val="left" w:leader="dot" w:pos="624"/>
        </w:tabs>
        <w:spacing w:line="276" w:lineRule="auto"/>
        <w:rPr>
          <w:rStyle w:val="Zag11"/>
          <w:rFonts w:eastAsia="@Arial Unicode MS"/>
          <w:lang w:val="ru-RU"/>
        </w:rPr>
      </w:pPr>
    </w:p>
    <w:p w:rsidR="00486275" w:rsidRPr="00F6479D" w:rsidRDefault="00486275" w:rsidP="00486275">
      <w:pPr>
        <w:pStyle w:val="Zag2"/>
        <w:tabs>
          <w:tab w:val="left" w:leader="dot" w:pos="624"/>
        </w:tabs>
        <w:spacing w:line="240" w:lineRule="auto"/>
        <w:rPr>
          <w:rStyle w:val="Zag11"/>
          <w:rFonts w:eastAsia="@Arial Unicode MS"/>
          <w:lang w:val="ru-RU"/>
        </w:rPr>
      </w:pPr>
      <w:r w:rsidRPr="00F6479D">
        <w:rPr>
          <w:rStyle w:val="Zag11"/>
          <w:rFonts w:eastAsia="@Arial Unicode MS"/>
          <w:lang w:val="ru-RU"/>
        </w:rPr>
        <w:t>Итоговая оценка выпускника и её использование при переходе от начального к основному общему образованию</w:t>
      </w:r>
    </w:p>
    <w:p w:rsidR="00486275" w:rsidRPr="00071EC7" w:rsidRDefault="00486275" w:rsidP="00BA20A3">
      <w:pPr>
        <w:spacing w:after="0"/>
        <w:jc w:val="both"/>
        <w:rPr>
          <w:rFonts w:ascii="Times New Roman" w:hAnsi="Times New Roman" w:cs="Times New Roman"/>
          <w:sz w:val="24"/>
          <w:szCs w:val="24"/>
        </w:rPr>
      </w:pPr>
      <w:r w:rsidRPr="00071EC7">
        <w:rPr>
          <w:rFonts w:ascii="Times New Roman" w:hAnsi="Times New Roman" w:cs="Times New Roman"/>
          <w:b/>
          <w:sz w:val="24"/>
          <w:szCs w:val="24"/>
        </w:rPr>
        <w:t>Итоговое оценивание</w:t>
      </w:r>
      <w:r w:rsidRPr="00071EC7">
        <w:rPr>
          <w:rFonts w:ascii="Times New Roman" w:hAnsi="Times New Roman" w:cs="Times New Roman"/>
          <w:sz w:val="24"/>
          <w:szCs w:val="24"/>
        </w:rPr>
        <w:t xml:space="preserve"> происходит в конце обучения в начальной школе и строится на следующих принципах:</w:t>
      </w:r>
    </w:p>
    <w:p w:rsidR="00486275" w:rsidRPr="00071EC7" w:rsidRDefault="00486275" w:rsidP="00BA20A3">
      <w:pPr>
        <w:spacing w:after="0"/>
        <w:jc w:val="both"/>
        <w:rPr>
          <w:rFonts w:ascii="Times New Roman" w:hAnsi="Times New Roman" w:cs="Times New Roman"/>
          <w:sz w:val="24"/>
          <w:szCs w:val="24"/>
        </w:rPr>
      </w:pPr>
      <w:r w:rsidRPr="00071EC7">
        <w:rPr>
          <w:rFonts w:ascii="Times New Roman" w:hAnsi="Times New Roman" w:cs="Times New Roman"/>
          <w:sz w:val="24"/>
          <w:szCs w:val="24"/>
        </w:rPr>
        <w:lastRenderedPageBreak/>
        <w:t>- раздельная оценка достижений базового и повышенных уровней требований к подготовке обучающихся;</w:t>
      </w:r>
    </w:p>
    <w:p w:rsidR="00486275" w:rsidRPr="00071EC7" w:rsidRDefault="00486275" w:rsidP="00BA20A3">
      <w:pPr>
        <w:spacing w:after="0"/>
        <w:jc w:val="both"/>
        <w:rPr>
          <w:rFonts w:ascii="Times New Roman" w:hAnsi="Times New Roman" w:cs="Times New Roman"/>
          <w:sz w:val="24"/>
          <w:szCs w:val="24"/>
        </w:rPr>
      </w:pPr>
      <w:r w:rsidRPr="00071EC7">
        <w:rPr>
          <w:rFonts w:ascii="Times New Roman" w:hAnsi="Times New Roman" w:cs="Times New Roman"/>
          <w:sz w:val="24"/>
          <w:szCs w:val="24"/>
        </w:rPr>
        <w:t>- оценивание методом «сложения», при котором фиксируется достижение базового уровня требований и его превышение (при этом за превышение добавляются дополнительные баллы);</w:t>
      </w:r>
    </w:p>
    <w:p w:rsidR="00486275" w:rsidRPr="00071EC7" w:rsidRDefault="00486275" w:rsidP="00BA20A3">
      <w:pPr>
        <w:spacing w:after="0"/>
        <w:jc w:val="both"/>
        <w:rPr>
          <w:rFonts w:ascii="Times New Roman" w:hAnsi="Times New Roman" w:cs="Times New Roman"/>
          <w:sz w:val="24"/>
          <w:szCs w:val="24"/>
        </w:rPr>
      </w:pPr>
      <w:r w:rsidRPr="00071EC7">
        <w:rPr>
          <w:rFonts w:ascii="Times New Roman" w:hAnsi="Times New Roman" w:cs="Times New Roman"/>
          <w:sz w:val="24"/>
          <w:szCs w:val="24"/>
        </w:rPr>
        <w:t>- кумулятивной (накопительной) оценки;</w:t>
      </w:r>
    </w:p>
    <w:p w:rsidR="00486275" w:rsidRPr="00071EC7" w:rsidRDefault="00486275" w:rsidP="00BA20A3">
      <w:pPr>
        <w:spacing w:after="0"/>
        <w:jc w:val="both"/>
        <w:rPr>
          <w:rFonts w:ascii="Times New Roman" w:hAnsi="Times New Roman" w:cs="Times New Roman"/>
          <w:sz w:val="24"/>
          <w:szCs w:val="24"/>
        </w:rPr>
      </w:pPr>
      <w:r w:rsidRPr="00071EC7">
        <w:rPr>
          <w:rFonts w:ascii="Times New Roman" w:hAnsi="Times New Roman" w:cs="Times New Roman"/>
          <w:sz w:val="24"/>
          <w:szCs w:val="24"/>
        </w:rPr>
        <w:t>- открытости и реалистичности норм и критериев оценки</w:t>
      </w:r>
      <w:r>
        <w:rPr>
          <w:rFonts w:ascii="Times New Roman" w:hAnsi="Times New Roman" w:cs="Times New Roman"/>
          <w:sz w:val="24"/>
          <w:szCs w:val="24"/>
        </w:rPr>
        <w:t>.</w:t>
      </w:r>
    </w:p>
    <w:p w:rsidR="00486275" w:rsidRPr="00F6479D" w:rsidRDefault="00486275" w:rsidP="00BA20A3">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F6479D">
        <w:rPr>
          <w:rStyle w:val="Zag11"/>
          <w:rFonts w:ascii="Times New Roman" w:eastAsia="@Arial Unicode MS" w:hAnsi="Times New Roman" w:cs="Times New Roman"/>
          <w:sz w:val="24"/>
          <w:szCs w:val="24"/>
          <w:lang w:val="ru-RU"/>
        </w:rPr>
        <w:t xml:space="preserve">На итоговую оценку на </w:t>
      </w:r>
      <w:r w:rsidR="00443E18">
        <w:rPr>
          <w:rStyle w:val="Zag11"/>
          <w:rFonts w:ascii="Times New Roman" w:eastAsia="@Arial Unicode MS" w:hAnsi="Times New Roman" w:cs="Times New Roman"/>
          <w:sz w:val="24"/>
          <w:szCs w:val="24"/>
          <w:lang w:val="ru-RU"/>
        </w:rPr>
        <w:t xml:space="preserve"> уровне</w:t>
      </w:r>
      <w:r w:rsidRPr="00F6479D">
        <w:rPr>
          <w:rStyle w:val="Zag11"/>
          <w:rFonts w:ascii="Times New Roman" w:eastAsia="@Arial Unicode MS" w:hAnsi="Times New Roman" w:cs="Times New Roman"/>
          <w:sz w:val="24"/>
          <w:szCs w:val="24"/>
          <w:lang w:val="ru-RU"/>
        </w:rPr>
        <w:t xml:space="preserve">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BA20A3">
        <w:rPr>
          <w:rStyle w:val="Zag11"/>
          <w:rFonts w:ascii="Times New Roman" w:eastAsia="@Arial Unicode MS" w:hAnsi="Times New Roman" w:cs="Times New Roman"/>
          <w:b/>
          <w:i/>
          <w:iCs/>
          <w:sz w:val="24"/>
          <w:szCs w:val="24"/>
          <w:lang w:val="ru-RU"/>
        </w:rPr>
        <w:t>только предметные и метапредметные результаты</w:t>
      </w:r>
      <w:r w:rsidR="00F459B4">
        <w:rPr>
          <w:rStyle w:val="Zag11"/>
          <w:rFonts w:ascii="Times New Roman" w:eastAsia="@Arial Unicode MS" w:hAnsi="Times New Roman" w:cs="Times New Roman"/>
          <w:b/>
          <w:sz w:val="24"/>
          <w:szCs w:val="24"/>
          <w:lang w:val="ru-RU"/>
        </w:rPr>
        <w:t>.</w:t>
      </w:r>
      <w:r w:rsidRPr="00F6479D">
        <w:rPr>
          <w:rStyle w:val="Zag11"/>
          <w:rFonts w:ascii="Times New Roman" w:eastAsia="@Arial Unicode MS" w:hAnsi="Times New Roman" w:cs="Times New Roman"/>
          <w:sz w:val="24"/>
          <w:szCs w:val="24"/>
          <w:lang w:val="ru-RU"/>
        </w:rPr>
        <w:t>.</w:t>
      </w:r>
    </w:p>
    <w:p w:rsidR="00486275" w:rsidRPr="00F6479D" w:rsidRDefault="00486275" w:rsidP="001B18A8">
      <w:pPr>
        <w:pStyle w:val="Osnova"/>
        <w:tabs>
          <w:tab w:val="left" w:leader="dot" w:pos="624"/>
        </w:tabs>
        <w:spacing w:line="276" w:lineRule="auto"/>
        <w:rPr>
          <w:rStyle w:val="Zag11"/>
          <w:rFonts w:ascii="Times New Roman" w:eastAsia="@Arial Unicode MS" w:hAnsi="Times New Roman" w:cs="Times New Roman"/>
          <w:sz w:val="24"/>
          <w:szCs w:val="24"/>
          <w:lang w:val="ru-RU"/>
        </w:rPr>
      </w:pPr>
    </w:p>
    <w:p w:rsidR="00486275" w:rsidRDefault="00486275" w:rsidP="00BA20A3">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E43140">
        <w:rPr>
          <w:rStyle w:val="Zag11"/>
          <w:rFonts w:ascii="Times New Roman" w:eastAsia="@Arial Unicode MS" w:hAnsi="Times New Roman" w:cs="Times New Roman"/>
          <w:sz w:val="24"/>
          <w:szCs w:val="24"/>
          <w:lang w:val="ru-RU"/>
        </w:rPr>
        <w:t>Решение о переводе о</w:t>
      </w:r>
      <w:r w:rsidR="00427719">
        <w:rPr>
          <w:rStyle w:val="Zag11"/>
          <w:rFonts w:ascii="Times New Roman" w:eastAsia="@Arial Unicode MS" w:hAnsi="Times New Roman" w:cs="Times New Roman"/>
          <w:sz w:val="24"/>
          <w:szCs w:val="24"/>
          <w:lang w:val="ru-RU"/>
        </w:rPr>
        <w:t>бучающегося на следующий уровень</w:t>
      </w:r>
      <w:r w:rsidRPr="00E43140">
        <w:rPr>
          <w:rStyle w:val="Zag11"/>
          <w:rFonts w:ascii="Times New Roman" w:eastAsia="@Arial Unicode MS" w:hAnsi="Times New Roman" w:cs="Times New Roman"/>
          <w:sz w:val="24"/>
          <w:szCs w:val="24"/>
          <w:lang w:val="ru-RU"/>
        </w:rPr>
        <w:t xml:space="preserve"> общего образования приним</w:t>
      </w:r>
      <w:r>
        <w:rPr>
          <w:rStyle w:val="Zag11"/>
          <w:rFonts w:ascii="Times New Roman" w:eastAsia="@Arial Unicode MS" w:hAnsi="Times New Roman" w:cs="Times New Roman"/>
          <w:sz w:val="24"/>
          <w:szCs w:val="24"/>
          <w:lang w:val="ru-RU"/>
        </w:rPr>
        <w:t>ается одновременно с рассмотре</w:t>
      </w:r>
      <w:r w:rsidRPr="00E43140">
        <w:rPr>
          <w:rStyle w:val="Zag11"/>
          <w:rFonts w:ascii="Times New Roman" w:eastAsia="@Arial Unicode MS" w:hAnsi="Times New Roman" w:cs="Times New Roman"/>
          <w:sz w:val="24"/>
          <w:szCs w:val="24"/>
          <w:lang w:val="ru-RU"/>
        </w:rPr>
        <w:t>нием и утверждением хар</w:t>
      </w:r>
      <w:r>
        <w:rPr>
          <w:rStyle w:val="Zag11"/>
          <w:rFonts w:ascii="Times New Roman" w:eastAsia="@Arial Unicode MS" w:hAnsi="Times New Roman" w:cs="Times New Roman"/>
          <w:sz w:val="24"/>
          <w:szCs w:val="24"/>
          <w:lang w:val="ru-RU"/>
        </w:rPr>
        <w:t>актеристики обучающегося, в ко</w:t>
      </w:r>
      <w:r w:rsidRPr="00E43140">
        <w:rPr>
          <w:rStyle w:val="Zag11"/>
          <w:rFonts w:ascii="Times New Roman" w:eastAsia="@Arial Unicode MS" w:hAnsi="Times New Roman" w:cs="Times New Roman"/>
          <w:sz w:val="24"/>
          <w:szCs w:val="24"/>
          <w:lang w:val="ru-RU"/>
        </w:rPr>
        <w:t>торой:</w:t>
      </w:r>
    </w:p>
    <w:p w:rsidR="00486275" w:rsidRDefault="00486275" w:rsidP="00BA20A3">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E43140">
        <w:rPr>
          <w:rStyle w:val="Zag11"/>
          <w:rFonts w:ascii="Times New Roman" w:eastAsia="@Arial Unicode MS" w:hAnsi="Times New Roman" w:cs="Times New Roman"/>
          <w:sz w:val="24"/>
          <w:szCs w:val="24"/>
          <w:lang w:val="ru-RU"/>
        </w:rPr>
        <w:t>• отмечаются образоват</w:t>
      </w:r>
      <w:r>
        <w:rPr>
          <w:rStyle w:val="Zag11"/>
          <w:rFonts w:ascii="Times New Roman" w:eastAsia="@Arial Unicode MS" w:hAnsi="Times New Roman" w:cs="Times New Roman"/>
          <w:sz w:val="24"/>
          <w:szCs w:val="24"/>
          <w:lang w:val="ru-RU"/>
        </w:rPr>
        <w:t xml:space="preserve">ельные достижения </w:t>
      </w:r>
      <w:r w:rsidRPr="00E43140">
        <w:rPr>
          <w:rStyle w:val="Zag11"/>
          <w:rFonts w:ascii="Times New Roman" w:eastAsia="@Arial Unicode MS" w:hAnsi="Times New Roman" w:cs="Times New Roman"/>
          <w:sz w:val="24"/>
          <w:szCs w:val="24"/>
          <w:lang w:val="ru-RU"/>
        </w:rPr>
        <w:t xml:space="preserve"> обучающегося;</w:t>
      </w:r>
    </w:p>
    <w:p w:rsidR="00486275" w:rsidRDefault="00486275" w:rsidP="00BA20A3">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E43140">
        <w:rPr>
          <w:rStyle w:val="Zag11"/>
          <w:rFonts w:ascii="Times New Roman" w:eastAsia="@Arial Unicode MS" w:hAnsi="Times New Roman" w:cs="Times New Roman"/>
          <w:sz w:val="24"/>
          <w:szCs w:val="24"/>
          <w:lang w:val="ru-RU"/>
        </w:rPr>
        <w:t xml:space="preserve"> • определяются приорит</w:t>
      </w:r>
      <w:r>
        <w:rPr>
          <w:rStyle w:val="Zag11"/>
          <w:rFonts w:ascii="Times New Roman" w:eastAsia="@Arial Unicode MS" w:hAnsi="Times New Roman" w:cs="Times New Roman"/>
          <w:sz w:val="24"/>
          <w:szCs w:val="24"/>
          <w:lang w:val="ru-RU"/>
        </w:rPr>
        <w:t>етные задачи и направления лич</w:t>
      </w:r>
      <w:r w:rsidRPr="00E43140">
        <w:rPr>
          <w:rStyle w:val="Zag11"/>
          <w:rFonts w:ascii="Times New Roman" w:eastAsia="@Arial Unicode MS" w:hAnsi="Times New Roman" w:cs="Times New Roman"/>
          <w:sz w:val="24"/>
          <w:szCs w:val="24"/>
          <w:lang w:val="ru-RU"/>
        </w:rPr>
        <w:t>ностного развития с учётом</w:t>
      </w:r>
      <w:r>
        <w:rPr>
          <w:rStyle w:val="Zag11"/>
          <w:rFonts w:ascii="Times New Roman" w:eastAsia="@Arial Unicode MS" w:hAnsi="Times New Roman" w:cs="Times New Roman"/>
          <w:sz w:val="24"/>
          <w:szCs w:val="24"/>
          <w:lang w:val="ru-RU"/>
        </w:rPr>
        <w:t>как достижений, так и психоло</w:t>
      </w:r>
      <w:r w:rsidRPr="00E43140">
        <w:rPr>
          <w:rStyle w:val="Zag11"/>
          <w:rFonts w:ascii="Times New Roman" w:eastAsia="@Arial Unicode MS" w:hAnsi="Times New Roman" w:cs="Times New Roman"/>
          <w:sz w:val="24"/>
          <w:szCs w:val="24"/>
          <w:lang w:val="ru-RU"/>
        </w:rPr>
        <w:t xml:space="preserve">гических проблем развития ребёнка; </w:t>
      </w:r>
    </w:p>
    <w:p w:rsidR="00486275" w:rsidRDefault="00486275" w:rsidP="00BA20A3">
      <w:pPr>
        <w:pStyle w:val="Osnova"/>
        <w:tabs>
          <w:tab w:val="left" w:leader="dot" w:pos="624"/>
        </w:tabs>
        <w:spacing w:line="276"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даются психолого-</w:t>
      </w:r>
      <w:r w:rsidRPr="00E43140">
        <w:rPr>
          <w:rStyle w:val="Zag11"/>
          <w:rFonts w:ascii="Times New Roman" w:eastAsia="@Arial Unicode MS" w:hAnsi="Times New Roman" w:cs="Times New Roman"/>
          <w:sz w:val="24"/>
          <w:szCs w:val="24"/>
          <w:lang w:val="ru-RU"/>
        </w:rPr>
        <w:t>пе</w:t>
      </w:r>
      <w:r>
        <w:rPr>
          <w:rStyle w:val="Zag11"/>
          <w:rFonts w:ascii="Times New Roman" w:eastAsia="@Arial Unicode MS" w:hAnsi="Times New Roman" w:cs="Times New Roman"/>
          <w:sz w:val="24"/>
          <w:szCs w:val="24"/>
          <w:lang w:val="ru-RU"/>
        </w:rPr>
        <w:t>дагогические рекомендации, при</w:t>
      </w:r>
      <w:r w:rsidRPr="00E43140">
        <w:rPr>
          <w:rStyle w:val="Zag11"/>
          <w:rFonts w:ascii="Times New Roman" w:eastAsia="@Arial Unicode MS" w:hAnsi="Times New Roman" w:cs="Times New Roman"/>
          <w:sz w:val="24"/>
          <w:szCs w:val="24"/>
          <w:lang w:val="ru-RU"/>
        </w:rPr>
        <w:t>званные обеспечить успешную реализацию намеч</w:t>
      </w:r>
      <w:r w:rsidR="00C35224">
        <w:rPr>
          <w:rStyle w:val="Zag11"/>
          <w:rFonts w:ascii="Times New Roman" w:eastAsia="@Arial Unicode MS" w:hAnsi="Times New Roman" w:cs="Times New Roman"/>
          <w:sz w:val="24"/>
          <w:szCs w:val="24"/>
          <w:lang w:val="ru-RU"/>
        </w:rPr>
        <w:t>енных задач на следующем уровне</w:t>
      </w:r>
      <w:r w:rsidRPr="00E43140">
        <w:rPr>
          <w:rStyle w:val="Zag11"/>
          <w:rFonts w:ascii="Times New Roman" w:eastAsia="@Arial Unicode MS" w:hAnsi="Times New Roman" w:cs="Times New Roman"/>
          <w:sz w:val="24"/>
          <w:szCs w:val="24"/>
          <w:lang w:val="ru-RU"/>
        </w:rPr>
        <w:t xml:space="preserve"> обучения. </w:t>
      </w:r>
    </w:p>
    <w:p w:rsidR="00486275" w:rsidRPr="00C35224" w:rsidRDefault="00486275" w:rsidP="00BA20A3">
      <w:pPr>
        <w:pStyle w:val="Osnova"/>
        <w:tabs>
          <w:tab w:val="left" w:leader="dot" w:pos="624"/>
        </w:tabs>
        <w:spacing w:line="276" w:lineRule="auto"/>
        <w:rPr>
          <w:rStyle w:val="Zag11"/>
          <w:rFonts w:ascii="Times New Roman" w:eastAsia="@Arial Unicode MS" w:hAnsi="Times New Roman" w:cs="Times New Roman"/>
          <w:sz w:val="24"/>
          <w:szCs w:val="24"/>
          <w:lang w:val="ru-RU"/>
        </w:rPr>
      </w:pPr>
    </w:p>
    <w:p w:rsidR="00486275" w:rsidRPr="00667C70" w:rsidRDefault="00486275" w:rsidP="00BA20A3">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F6479D">
        <w:rPr>
          <w:rStyle w:val="Zag11"/>
          <w:rFonts w:ascii="Times New Roman" w:eastAsia="@Arial Unicode MS" w:hAnsi="Times New Roman" w:cs="Times New Roman"/>
          <w:sz w:val="24"/>
          <w:szCs w:val="24"/>
          <w:lang w:val="ru-RU"/>
        </w:rPr>
        <w:t xml:space="preserve">Педагогический совет на основе выводов, сделанных по каждому обучающемуся, рассматривает вопрос </w:t>
      </w:r>
      <w:r w:rsidRPr="00667C70">
        <w:rPr>
          <w:rStyle w:val="Zag11"/>
          <w:rFonts w:ascii="Times New Roman" w:eastAsia="@Arial Unicode MS" w:hAnsi="Times New Roman" w:cs="Times New Roman"/>
          <w:sz w:val="24"/>
          <w:szCs w:val="24"/>
          <w:lang w:val="ru-RU"/>
        </w:rPr>
        <w:t xml:space="preserve">об </w:t>
      </w:r>
      <w:r w:rsidRPr="00667C70">
        <w:rPr>
          <w:rStyle w:val="Zag11"/>
          <w:rFonts w:ascii="Times New Roman" w:eastAsia="@Arial Unicode MS" w:hAnsi="Times New Roman" w:cs="Times New Roman"/>
          <w:bCs/>
          <w:sz w:val="24"/>
          <w:szCs w:val="24"/>
          <w:lang w:val="ru-RU"/>
        </w:rPr>
        <w:t>успешном освоении данным обучающимся основной образовательной программы начального общего образования и п</w:t>
      </w:r>
      <w:r w:rsidR="00C35224">
        <w:rPr>
          <w:rStyle w:val="Zag11"/>
          <w:rFonts w:ascii="Times New Roman" w:eastAsia="@Arial Unicode MS" w:hAnsi="Times New Roman" w:cs="Times New Roman"/>
          <w:bCs/>
          <w:sz w:val="24"/>
          <w:szCs w:val="24"/>
          <w:lang w:val="ru-RU"/>
        </w:rPr>
        <w:t>ереводе его на следующий уровень</w:t>
      </w:r>
      <w:r w:rsidRPr="00667C70">
        <w:rPr>
          <w:rStyle w:val="Zag11"/>
          <w:rFonts w:ascii="Times New Roman" w:eastAsia="@Arial Unicode MS" w:hAnsi="Times New Roman" w:cs="Times New Roman"/>
          <w:bCs/>
          <w:sz w:val="24"/>
          <w:szCs w:val="24"/>
          <w:lang w:val="ru-RU"/>
        </w:rPr>
        <w:t xml:space="preserve"> общего образования</w:t>
      </w:r>
      <w:r w:rsidRPr="00667C70">
        <w:rPr>
          <w:rStyle w:val="Zag11"/>
          <w:rFonts w:ascii="Times New Roman" w:eastAsia="@Arial Unicode MS" w:hAnsi="Times New Roman" w:cs="Times New Roman"/>
          <w:sz w:val="24"/>
          <w:szCs w:val="24"/>
          <w:lang w:val="ru-RU"/>
        </w:rPr>
        <w:t>.</w:t>
      </w:r>
    </w:p>
    <w:p w:rsidR="00486275" w:rsidRPr="00F6479D" w:rsidRDefault="00486275" w:rsidP="00BA20A3">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F6479D">
        <w:rPr>
          <w:rStyle w:val="Zag11"/>
          <w:rFonts w:ascii="Times New Roman" w:eastAsia="@Arial Unicode MS" w:hAnsi="Times New Roman" w:cs="Times New Roman"/>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w:t>
      </w:r>
      <w:r w:rsidR="00C35224">
        <w:rPr>
          <w:rStyle w:val="Zag11"/>
          <w:rFonts w:ascii="Times New Roman" w:eastAsia="@Arial Unicode MS" w:hAnsi="Times New Roman" w:cs="Times New Roman"/>
          <w:sz w:val="24"/>
          <w:szCs w:val="24"/>
          <w:lang w:val="ru-RU"/>
        </w:rPr>
        <w:t xml:space="preserve"> о переводе на следующий уровень</w:t>
      </w:r>
      <w:r w:rsidRPr="00F6479D">
        <w:rPr>
          <w:rStyle w:val="Zag11"/>
          <w:rFonts w:ascii="Times New Roman" w:eastAsia="@Arial Unicode MS" w:hAnsi="Times New Roman" w:cs="Times New Roman"/>
          <w:sz w:val="24"/>
          <w:szCs w:val="24"/>
          <w:lang w:val="ru-RU"/>
        </w:rPr>
        <w:t xml:space="preserve">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486275" w:rsidRPr="00E43140" w:rsidRDefault="00486275" w:rsidP="00486275">
      <w:pPr>
        <w:pStyle w:val="Osnova"/>
        <w:tabs>
          <w:tab w:val="left" w:leader="dot" w:pos="624"/>
        </w:tabs>
        <w:spacing w:line="240" w:lineRule="auto"/>
        <w:rPr>
          <w:rFonts w:ascii="Times New Roman" w:eastAsia="@Arial Unicode MS" w:hAnsi="Times New Roman" w:cs="Times New Roman"/>
          <w:sz w:val="24"/>
          <w:szCs w:val="24"/>
          <w:lang w:val="ru-RU"/>
        </w:rPr>
      </w:pPr>
    </w:p>
    <w:p w:rsidR="000C0BC4" w:rsidRPr="0017654E" w:rsidRDefault="000C0BC4" w:rsidP="0017654E">
      <w:pPr>
        <w:spacing w:after="0" w:line="240" w:lineRule="auto"/>
        <w:jc w:val="both"/>
        <w:rPr>
          <w:rFonts w:ascii="Times New Roman" w:hAnsi="Times New Roman" w:cs="Times New Roman"/>
          <w:color w:val="000000"/>
          <w:sz w:val="24"/>
          <w:szCs w:val="24"/>
        </w:rPr>
      </w:pPr>
    </w:p>
    <w:p w:rsidR="00B15F06" w:rsidRDefault="008C029F" w:rsidP="004F0D4C">
      <w:pPr>
        <w:spacing w:after="0"/>
        <w:ind w:firstLine="567"/>
        <w:jc w:val="both"/>
        <w:rPr>
          <w:rStyle w:val="Zag11"/>
          <w:rFonts w:eastAsia="@Arial Unicode MS"/>
        </w:rPr>
      </w:pPr>
      <w:r w:rsidRPr="00BA20A3">
        <w:rPr>
          <w:rFonts w:ascii="Times New Roman" w:hAnsi="Times New Roman" w:cs="Times New Roman"/>
          <w:spacing w:val="3"/>
          <w:sz w:val="24"/>
          <w:szCs w:val="24"/>
        </w:rPr>
        <w:t>.</w:t>
      </w:r>
      <w:r w:rsidR="00BD5625">
        <w:rPr>
          <w:rStyle w:val="Zag11"/>
          <w:rFonts w:eastAsia="@Arial Unicode MS"/>
        </w:rPr>
        <w:t>Соответствие системы учебников требованиям ФГОС НОО</w:t>
      </w:r>
    </w:p>
    <w:p w:rsidR="00BD5625" w:rsidRDefault="00F459B4" w:rsidP="00BD5625">
      <w:pPr>
        <w:pStyle w:val="Zag1"/>
        <w:tabs>
          <w:tab w:val="left" w:leader="dot" w:pos="624"/>
        </w:tabs>
        <w:spacing w:line="240" w:lineRule="auto"/>
        <w:jc w:val="both"/>
        <w:rPr>
          <w:rStyle w:val="Zag11"/>
          <w:rFonts w:eastAsia="@Arial Unicode MS"/>
          <w:b w:val="0"/>
          <w:lang w:val="ru-RU"/>
        </w:rPr>
      </w:pPr>
      <w:r w:rsidRPr="00F459B4">
        <w:rPr>
          <w:lang w:val="ru-RU"/>
        </w:rPr>
        <w:t xml:space="preserve">        ЧОУ«Православная СОШ им.свт.Арсения Элассонского г.Суздаль»</w:t>
      </w:r>
      <w:r w:rsidR="00BD5625">
        <w:rPr>
          <w:rStyle w:val="Zag11"/>
          <w:rFonts w:eastAsia="@Arial Unicode MS"/>
          <w:b w:val="0"/>
          <w:lang w:val="ru-RU"/>
        </w:rPr>
        <w:t xml:space="preserve">на </w:t>
      </w:r>
      <w:r w:rsidR="001E5926">
        <w:rPr>
          <w:rStyle w:val="Zag11"/>
          <w:rFonts w:eastAsia="@Arial Unicode MS"/>
          <w:b w:val="0"/>
          <w:lang w:val="ru-RU"/>
        </w:rPr>
        <w:t xml:space="preserve"> уровне</w:t>
      </w:r>
      <w:r w:rsidR="00BD5625">
        <w:rPr>
          <w:rStyle w:val="Zag11"/>
          <w:rFonts w:eastAsia="@Arial Unicode MS"/>
          <w:b w:val="0"/>
          <w:lang w:val="ru-RU"/>
        </w:rPr>
        <w:t xml:space="preserve"> начального общего образования обучение осуществляется по учебно –методическим комплексам «Школа России» </w:t>
      </w:r>
      <w:r>
        <w:rPr>
          <w:rStyle w:val="Zag11"/>
          <w:rFonts w:eastAsia="@Arial Unicode MS"/>
          <w:b w:val="0"/>
          <w:lang w:val="ru-RU"/>
        </w:rPr>
        <w:t>.</w:t>
      </w:r>
    </w:p>
    <w:p w:rsidR="001E5926" w:rsidRPr="001E5926" w:rsidRDefault="001E5926" w:rsidP="001E5926">
      <w:pPr>
        <w:spacing w:before="100" w:beforeAutospacing="1" w:after="100" w:afterAutospacing="1"/>
        <w:jc w:val="center"/>
        <w:rPr>
          <w:rFonts w:ascii="Times New Roman" w:hAnsi="Times New Roman" w:cs="Times New Roman"/>
          <w:b/>
          <w:bCs/>
          <w:sz w:val="24"/>
          <w:szCs w:val="24"/>
        </w:rPr>
      </w:pPr>
      <w:r w:rsidRPr="001E5926">
        <w:rPr>
          <w:rFonts w:ascii="Times New Roman" w:hAnsi="Times New Roman" w:cs="Times New Roman"/>
          <w:b/>
          <w:bCs/>
          <w:sz w:val="24"/>
          <w:szCs w:val="24"/>
        </w:rPr>
        <w:t>Программы по учебным предметам</w:t>
      </w:r>
    </w:p>
    <w:tbl>
      <w:tblPr>
        <w:tblW w:w="3946"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204"/>
        <w:gridCol w:w="2053"/>
        <w:gridCol w:w="3149"/>
      </w:tblGrid>
      <w:tr w:rsidR="00F459B4" w:rsidRPr="00105000"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Предметы</w:t>
            </w: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Программы</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(название, автор)</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Учебники</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(автор)</w:t>
            </w:r>
          </w:p>
        </w:tc>
      </w:tr>
      <w:tr w:rsidR="00F459B4" w:rsidRPr="00105000"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Русский язык</w:t>
            </w:r>
          </w:p>
          <w:p w:rsidR="00F459B4" w:rsidRPr="001E5926" w:rsidRDefault="00F459B4" w:rsidP="001E5926">
            <w:pPr>
              <w:spacing w:after="0" w:line="240" w:lineRule="auto"/>
              <w:rPr>
                <w:rFonts w:ascii="Times New Roman" w:hAnsi="Times New Roman" w:cs="Times New Roman"/>
                <w:sz w:val="24"/>
                <w:szCs w:val="24"/>
              </w:rPr>
            </w:pPr>
          </w:p>
          <w:p w:rsidR="00F459B4" w:rsidRPr="001E5926" w:rsidRDefault="00F459B4" w:rsidP="001E5926">
            <w:pPr>
              <w:spacing w:after="0" w:line="240" w:lineRule="auto"/>
              <w:rPr>
                <w:rFonts w:ascii="Times New Roman" w:hAnsi="Times New Roman" w:cs="Times New Roman"/>
                <w:sz w:val="24"/>
                <w:szCs w:val="24"/>
                <w:highlight w:val="yellow"/>
              </w:rPr>
            </w:pPr>
            <w:r w:rsidRPr="001E5926">
              <w:rPr>
                <w:rFonts w:ascii="Times New Roman" w:hAnsi="Times New Roman" w:cs="Times New Roman"/>
                <w:sz w:val="24"/>
                <w:szCs w:val="24"/>
              </w:rPr>
              <w:t>Письмо</w:t>
            </w: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 xml:space="preserve">Русский язык. </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Школа России.</w:t>
            </w:r>
          </w:p>
          <w:p w:rsidR="00F459B4" w:rsidRPr="001E5926" w:rsidRDefault="00F459B4" w:rsidP="001E5926">
            <w:pPr>
              <w:spacing w:after="0" w:line="240" w:lineRule="auto"/>
              <w:jc w:val="center"/>
              <w:rPr>
                <w:rFonts w:ascii="Times New Roman" w:hAnsi="Times New Roman" w:cs="Times New Roman"/>
                <w:sz w:val="24"/>
                <w:szCs w:val="24"/>
                <w:highlight w:val="yellow"/>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 xml:space="preserve">В. П. Канакина, </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В. Г. Горецкий.</w:t>
            </w:r>
          </w:p>
          <w:p w:rsidR="00F459B4" w:rsidRPr="001E5926" w:rsidRDefault="00F459B4" w:rsidP="001E5926">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«Просвещение», с 201</w:t>
            </w:r>
            <w:r w:rsidR="00311DAB">
              <w:rPr>
                <w:rFonts w:ascii="Times New Roman" w:hAnsi="Times New Roman" w:cs="Times New Roman"/>
                <w:sz w:val="24"/>
                <w:szCs w:val="24"/>
              </w:rPr>
              <w:t>7</w:t>
            </w:r>
          </w:p>
        </w:tc>
      </w:tr>
      <w:tr w:rsidR="00F459B4" w:rsidRPr="00105000"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 xml:space="preserve">Русский язык </w:t>
            </w:r>
          </w:p>
          <w:p w:rsidR="00F459B4" w:rsidRPr="001E5926" w:rsidRDefault="00F459B4" w:rsidP="001E5926">
            <w:pPr>
              <w:spacing w:after="0" w:line="240" w:lineRule="auto"/>
              <w:rPr>
                <w:rFonts w:ascii="Times New Roman" w:hAnsi="Times New Roman" w:cs="Times New Roman"/>
                <w:sz w:val="24"/>
                <w:szCs w:val="24"/>
                <w:highlight w:val="yellow"/>
              </w:rPr>
            </w:pP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 xml:space="preserve">Русский язык. </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Школа России.</w:t>
            </w:r>
          </w:p>
          <w:p w:rsidR="00F459B4" w:rsidRPr="001E5926" w:rsidRDefault="00F459B4" w:rsidP="001E5926">
            <w:pPr>
              <w:spacing w:after="0" w:line="240" w:lineRule="auto"/>
              <w:jc w:val="center"/>
              <w:rPr>
                <w:rFonts w:ascii="Times New Roman" w:hAnsi="Times New Roman" w:cs="Times New Roman"/>
                <w:sz w:val="24"/>
                <w:szCs w:val="24"/>
                <w:highlight w:val="yellow"/>
              </w:rPr>
            </w:pPr>
            <w:r w:rsidRPr="001E5926">
              <w:rPr>
                <w:rFonts w:ascii="Times New Roman" w:hAnsi="Times New Roman" w:cs="Times New Roman"/>
                <w:sz w:val="24"/>
                <w:szCs w:val="24"/>
              </w:rPr>
              <w:lastRenderedPageBreak/>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lastRenderedPageBreak/>
              <w:t>Канакина В.П.,</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 xml:space="preserve"> Горецкий В.Г.</w:t>
            </w:r>
          </w:p>
          <w:p w:rsidR="00F459B4" w:rsidRPr="001E5926" w:rsidRDefault="00F459B4" w:rsidP="001E5926">
            <w:pPr>
              <w:spacing w:after="0" w:line="240" w:lineRule="auto"/>
              <w:jc w:val="center"/>
              <w:rPr>
                <w:rFonts w:ascii="Times New Roman" w:hAnsi="Times New Roman" w:cs="Times New Roman"/>
                <w:sz w:val="24"/>
                <w:szCs w:val="24"/>
                <w:highlight w:val="yellow"/>
              </w:rPr>
            </w:pPr>
            <w:r w:rsidRPr="001E5926">
              <w:rPr>
                <w:rFonts w:ascii="Times New Roman" w:hAnsi="Times New Roman" w:cs="Times New Roman"/>
                <w:sz w:val="24"/>
                <w:szCs w:val="24"/>
              </w:rPr>
              <w:lastRenderedPageBreak/>
              <w:t>«Просвещение», с 20</w:t>
            </w:r>
            <w:r>
              <w:rPr>
                <w:rFonts w:ascii="Times New Roman" w:hAnsi="Times New Roman" w:cs="Times New Roman"/>
                <w:sz w:val="24"/>
                <w:szCs w:val="24"/>
              </w:rPr>
              <w:t>15</w:t>
            </w:r>
          </w:p>
        </w:tc>
      </w:tr>
      <w:tr w:rsidR="00F459B4" w:rsidRPr="00105000"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lastRenderedPageBreak/>
              <w:t>Русский язык</w:t>
            </w:r>
          </w:p>
          <w:p w:rsidR="00F459B4" w:rsidRPr="001E5926" w:rsidRDefault="00F459B4" w:rsidP="001E5926">
            <w:pPr>
              <w:spacing w:after="0" w:line="240" w:lineRule="auto"/>
              <w:rPr>
                <w:rFonts w:ascii="Times New Roman" w:hAnsi="Times New Roman" w:cs="Times New Roman"/>
                <w:sz w:val="24"/>
                <w:szCs w:val="24"/>
                <w:highlight w:val="yellow"/>
              </w:rPr>
            </w:pP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 xml:space="preserve">Русский язык. </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Школа России.</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Канакина В.П.,</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 xml:space="preserve"> Горецкий В.Г.</w:t>
            </w:r>
          </w:p>
          <w:p w:rsidR="00F459B4" w:rsidRPr="001E5926" w:rsidRDefault="00311DAB" w:rsidP="001E5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«Просвещение», с 2015</w:t>
            </w:r>
          </w:p>
        </w:tc>
      </w:tr>
      <w:tr w:rsidR="00F459B4" w:rsidRPr="00105000"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 xml:space="preserve">Русский язык </w:t>
            </w:r>
          </w:p>
          <w:p w:rsidR="00F459B4" w:rsidRPr="001E5926" w:rsidRDefault="00F459B4" w:rsidP="001E5926">
            <w:pPr>
              <w:spacing w:after="0" w:line="240" w:lineRule="auto"/>
              <w:rPr>
                <w:rFonts w:ascii="Times New Roman" w:hAnsi="Times New Roman" w:cs="Times New Roman"/>
                <w:sz w:val="24"/>
                <w:szCs w:val="24"/>
              </w:rPr>
            </w:pP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Русский язык.</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Школа России.</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 xml:space="preserve">Канакина В.П. </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Горецкий В.Г.</w:t>
            </w:r>
          </w:p>
          <w:p w:rsidR="00F459B4" w:rsidRPr="001E5926" w:rsidRDefault="00311DAB" w:rsidP="001E5926">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«Просвещение», с 2015</w:t>
            </w:r>
          </w:p>
        </w:tc>
      </w:tr>
      <w:tr w:rsidR="00F459B4" w:rsidRPr="00105000"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 xml:space="preserve">Чтение </w:t>
            </w:r>
          </w:p>
          <w:p w:rsidR="00F459B4" w:rsidRPr="001E5926" w:rsidRDefault="00F459B4" w:rsidP="001E5926">
            <w:pPr>
              <w:spacing w:after="0" w:line="240" w:lineRule="auto"/>
              <w:rPr>
                <w:rFonts w:ascii="Times New Roman" w:hAnsi="Times New Roman" w:cs="Times New Roman"/>
                <w:sz w:val="24"/>
                <w:szCs w:val="24"/>
                <w:highlight w:val="yellow"/>
              </w:rPr>
            </w:pP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Чтение.</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Школа России.</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Азбука. Горецкий В. Г., Кирюшкин В. А., Виноградская Л. А., Бойкина М. В.</w:t>
            </w:r>
          </w:p>
          <w:p w:rsidR="00F459B4" w:rsidRPr="001E5926" w:rsidRDefault="00311DAB" w:rsidP="001E5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«Просвещение», с 2017</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Литературное чтение. Л. Ф. Климанова, В. Г. Горецкий, М. В. Голованова и др.</w:t>
            </w:r>
          </w:p>
          <w:p w:rsidR="00F459B4" w:rsidRPr="001E5926" w:rsidRDefault="00311DAB" w:rsidP="001E5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«Просвещение», с 2017</w:t>
            </w:r>
          </w:p>
        </w:tc>
      </w:tr>
      <w:tr w:rsidR="00F459B4" w:rsidRPr="00105000"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70007D">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Литературное чтение (</w:t>
            </w: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Литературное чтение.</w:t>
            </w:r>
          </w:p>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Школа России.</w:t>
            </w:r>
          </w:p>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Климанова Л.Ф., Голованова Н.В., Горецкий В.Г.,</w:t>
            </w:r>
          </w:p>
          <w:p w:rsidR="00F459B4" w:rsidRPr="001E5926" w:rsidRDefault="00311DAB" w:rsidP="001E5926">
            <w:pPr>
              <w:spacing w:after="0" w:line="240" w:lineRule="auto"/>
              <w:rPr>
                <w:rFonts w:ascii="Times New Roman" w:hAnsi="Times New Roman" w:cs="Times New Roman"/>
                <w:sz w:val="24"/>
                <w:szCs w:val="24"/>
              </w:rPr>
            </w:pPr>
            <w:r>
              <w:rPr>
                <w:rFonts w:ascii="Times New Roman" w:hAnsi="Times New Roman" w:cs="Times New Roman"/>
                <w:sz w:val="24"/>
                <w:szCs w:val="24"/>
              </w:rPr>
              <w:t>« Просвещение», с 2015</w:t>
            </w:r>
          </w:p>
        </w:tc>
      </w:tr>
      <w:tr w:rsidR="00F459B4" w:rsidRPr="00105000"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70007D">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 xml:space="preserve">Литературное чтение </w:t>
            </w: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Литературное чтение.</w:t>
            </w:r>
          </w:p>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Школа России.</w:t>
            </w:r>
          </w:p>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Л. Ф. Климанова , Горецкий В.Г., Голованова Н.В.</w:t>
            </w:r>
          </w:p>
          <w:p w:rsidR="00F459B4" w:rsidRPr="001E5926" w:rsidRDefault="001B18A8" w:rsidP="001E5926">
            <w:pPr>
              <w:spacing w:after="0" w:line="240" w:lineRule="auto"/>
              <w:rPr>
                <w:rFonts w:ascii="Times New Roman" w:hAnsi="Times New Roman" w:cs="Times New Roman"/>
                <w:sz w:val="24"/>
                <w:szCs w:val="24"/>
              </w:rPr>
            </w:pPr>
            <w:r>
              <w:rPr>
                <w:rFonts w:ascii="Times New Roman" w:hAnsi="Times New Roman" w:cs="Times New Roman"/>
                <w:sz w:val="24"/>
                <w:szCs w:val="24"/>
              </w:rPr>
              <w:t>« Просвещение», с 2015</w:t>
            </w:r>
          </w:p>
        </w:tc>
      </w:tr>
      <w:tr w:rsidR="00F459B4" w:rsidRPr="00105000"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70007D">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 xml:space="preserve">Литературное чтение </w:t>
            </w: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Литературное чтение.</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Школа России.</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Климанова Л.Ф. , Горецкий В.Г., Голованова Н.В.</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w:t>
            </w:r>
            <w:r w:rsidR="001B18A8">
              <w:rPr>
                <w:rFonts w:ascii="Times New Roman" w:hAnsi="Times New Roman" w:cs="Times New Roman"/>
                <w:sz w:val="24"/>
                <w:szCs w:val="24"/>
              </w:rPr>
              <w:t xml:space="preserve"> Просвещение», с 2015</w:t>
            </w:r>
          </w:p>
        </w:tc>
      </w:tr>
      <w:tr w:rsidR="00F459B4" w:rsidRPr="00105000"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 xml:space="preserve">Математика </w:t>
            </w:r>
          </w:p>
          <w:p w:rsidR="00F459B4" w:rsidRPr="001E5926" w:rsidRDefault="00F459B4" w:rsidP="001E5926">
            <w:pPr>
              <w:spacing w:after="0" w:line="240" w:lineRule="auto"/>
              <w:rPr>
                <w:rFonts w:ascii="Times New Roman" w:hAnsi="Times New Roman" w:cs="Times New Roman"/>
                <w:sz w:val="24"/>
                <w:szCs w:val="24"/>
              </w:rPr>
            </w:pP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 xml:space="preserve">Математика. </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Школа России.</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Моро М. И., С. И. Волкова, С. В. Степанова</w:t>
            </w:r>
          </w:p>
          <w:p w:rsidR="00F459B4" w:rsidRPr="001E5926" w:rsidRDefault="001B18A8" w:rsidP="001E5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«Просвещение», с 2017</w:t>
            </w:r>
          </w:p>
        </w:tc>
      </w:tr>
      <w:tr w:rsidR="00F459B4" w:rsidRPr="001D353B"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 xml:space="preserve">Математика </w:t>
            </w:r>
          </w:p>
          <w:p w:rsidR="00F459B4" w:rsidRPr="001E5926" w:rsidRDefault="00F459B4" w:rsidP="001E5926">
            <w:pPr>
              <w:spacing w:after="0" w:line="240" w:lineRule="auto"/>
              <w:rPr>
                <w:rFonts w:ascii="Times New Roman" w:hAnsi="Times New Roman" w:cs="Times New Roman"/>
                <w:sz w:val="24"/>
                <w:szCs w:val="24"/>
              </w:rPr>
            </w:pP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Математика.</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Школа России.</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Моро М.И., Бантова М.А., Бельтюкова Т.В., Волкова С.И., Степанова С.В.</w:t>
            </w:r>
          </w:p>
          <w:p w:rsidR="00F459B4" w:rsidRPr="001E5926" w:rsidRDefault="001B18A8" w:rsidP="001E5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Просвещение», с 2015</w:t>
            </w:r>
          </w:p>
        </w:tc>
      </w:tr>
      <w:tr w:rsidR="00F459B4" w:rsidRPr="00105000"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Математика</w:t>
            </w:r>
          </w:p>
          <w:p w:rsidR="00F459B4" w:rsidRPr="001E5926" w:rsidRDefault="00F459B4" w:rsidP="001E5926">
            <w:pPr>
              <w:spacing w:after="0" w:line="240" w:lineRule="auto"/>
              <w:rPr>
                <w:rFonts w:ascii="Times New Roman" w:hAnsi="Times New Roman" w:cs="Times New Roman"/>
                <w:sz w:val="24"/>
                <w:szCs w:val="24"/>
              </w:rPr>
            </w:pP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Математика.</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Школа России.</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М. И. Моро., М. А. Бантова, Г. В. Бельтюкова,</w:t>
            </w:r>
          </w:p>
          <w:p w:rsidR="00F459B4" w:rsidRPr="001E5926" w:rsidRDefault="001B18A8" w:rsidP="001E5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Просвещение», с 2014</w:t>
            </w:r>
          </w:p>
        </w:tc>
      </w:tr>
      <w:tr w:rsidR="00F459B4" w:rsidRPr="00105000"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Математика</w:t>
            </w:r>
          </w:p>
          <w:p w:rsidR="00F459B4" w:rsidRPr="001E5926" w:rsidRDefault="00F459B4" w:rsidP="001E5926">
            <w:pPr>
              <w:spacing w:after="0" w:line="240" w:lineRule="auto"/>
              <w:rPr>
                <w:rFonts w:ascii="Times New Roman" w:hAnsi="Times New Roman" w:cs="Times New Roman"/>
                <w:sz w:val="24"/>
                <w:szCs w:val="24"/>
              </w:rPr>
            </w:pP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Математика.</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Школа России.</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М. И. Моро., М. А. Бантова, Г. В. Бельтюкова,</w:t>
            </w:r>
          </w:p>
          <w:p w:rsidR="00F459B4" w:rsidRPr="001E5926" w:rsidRDefault="001B18A8" w:rsidP="001E5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Просвещение», с 2015</w:t>
            </w:r>
          </w:p>
        </w:tc>
      </w:tr>
      <w:tr w:rsidR="00F459B4" w:rsidRPr="00105000"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70007D">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 xml:space="preserve">Окружающий мир </w:t>
            </w: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 xml:space="preserve">Окружающий мир. </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Школа России.</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Плешаков А. А.</w:t>
            </w:r>
          </w:p>
          <w:p w:rsidR="00F459B4" w:rsidRPr="001E5926" w:rsidRDefault="00311DAB" w:rsidP="001E5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«Просвещение», с 201</w:t>
            </w:r>
            <w:r w:rsidR="001B18A8">
              <w:rPr>
                <w:rFonts w:ascii="Times New Roman" w:hAnsi="Times New Roman" w:cs="Times New Roman"/>
                <w:sz w:val="24"/>
                <w:szCs w:val="24"/>
              </w:rPr>
              <w:t>7</w:t>
            </w:r>
          </w:p>
        </w:tc>
      </w:tr>
      <w:tr w:rsidR="00F459B4" w:rsidRPr="00105000"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70007D">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 xml:space="preserve">Окружающий мир </w:t>
            </w: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 xml:space="preserve">Окружающий мир. </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Школа России.</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Плешаков А.А.</w:t>
            </w:r>
          </w:p>
          <w:p w:rsidR="00F459B4" w:rsidRPr="001E5926" w:rsidRDefault="00311DAB" w:rsidP="001E5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Просвещение», с 201</w:t>
            </w:r>
            <w:r w:rsidR="001B18A8">
              <w:rPr>
                <w:rFonts w:ascii="Times New Roman" w:hAnsi="Times New Roman" w:cs="Times New Roman"/>
                <w:sz w:val="24"/>
                <w:szCs w:val="24"/>
              </w:rPr>
              <w:t>5</w:t>
            </w:r>
          </w:p>
        </w:tc>
      </w:tr>
      <w:tr w:rsidR="00F459B4" w:rsidRPr="00105000"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70007D">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 xml:space="preserve">Окружающий мир </w:t>
            </w: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 xml:space="preserve">Окружающий мир. </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Школа России.</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Плешаков А.А.</w:t>
            </w:r>
          </w:p>
          <w:p w:rsidR="00F459B4" w:rsidRPr="001E5926" w:rsidRDefault="00311DAB" w:rsidP="001E5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Просвещение», с 201</w:t>
            </w:r>
            <w:r w:rsidR="001B18A8">
              <w:rPr>
                <w:rFonts w:ascii="Times New Roman" w:hAnsi="Times New Roman" w:cs="Times New Roman"/>
                <w:sz w:val="24"/>
                <w:szCs w:val="24"/>
              </w:rPr>
              <w:t>6</w:t>
            </w:r>
          </w:p>
        </w:tc>
      </w:tr>
      <w:tr w:rsidR="00F459B4" w:rsidRPr="00105000"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70007D">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lastRenderedPageBreak/>
              <w:t xml:space="preserve">Окружающий мир </w:t>
            </w: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 xml:space="preserve">Окружающий мир. </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Школа России.</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Плешаков А.А.,</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Крючкова Е.А.</w:t>
            </w:r>
          </w:p>
          <w:p w:rsidR="00F459B4" w:rsidRPr="001E5926" w:rsidRDefault="00311DAB" w:rsidP="001E5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Просвещение», с 201</w:t>
            </w:r>
            <w:r w:rsidR="001B18A8">
              <w:rPr>
                <w:rFonts w:ascii="Times New Roman" w:hAnsi="Times New Roman" w:cs="Times New Roman"/>
                <w:sz w:val="24"/>
                <w:szCs w:val="24"/>
              </w:rPr>
              <w:t>5</w:t>
            </w:r>
          </w:p>
        </w:tc>
      </w:tr>
      <w:tr w:rsidR="00F459B4" w:rsidRPr="00555E20"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 xml:space="preserve">Технология </w:t>
            </w:r>
          </w:p>
          <w:p w:rsidR="00F459B4" w:rsidRPr="001E5926" w:rsidRDefault="00F459B4" w:rsidP="001E5926">
            <w:pPr>
              <w:spacing w:after="0" w:line="240" w:lineRule="auto"/>
              <w:rPr>
                <w:rFonts w:ascii="Times New Roman" w:hAnsi="Times New Roman" w:cs="Times New Roman"/>
                <w:sz w:val="24"/>
                <w:szCs w:val="24"/>
              </w:rPr>
            </w:pP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Технология.</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Школа России.</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311DAB" w:rsidP="0031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Лутцева Е.А. Зуева Т.П.</w:t>
            </w:r>
            <w:r w:rsidR="00F459B4" w:rsidRPr="001E5926">
              <w:rPr>
                <w:rFonts w:ascii="Times New Roman" w:hAnsi="Times New Roman" w:cs="Times New Roman"/>
                <w:sz w:val="24"/>
                <w:szCs w:val="24"/>
              </w:rPr>
              <w:t>.</w:t>
            </w:r>
          </w:p>
          <w:p w:rsidR="00F459B4" w:rsidRPr="001E5926" w:rsidRDefault="00311DAB" w:rsidP="001E5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«Просвещение», с 2015</w:t>
            </w:r>
          </w:p>
        </w:tc>
      </w:tr>
      <w:tr w:rsidR="00F459B4" w:rsidRPr="00555E20"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 xml:space="preserve">Технология </w:t>
            </w:r>
          </w:p>
          <w:p w:rsidR="00F459B4" w:rsidRPr="001E5926" w:rsidRDefault="00F459B4" w:rsidP="001E5926">
            <w:pPr>
              <w:spacing w:after="0" w:line="240" w:lineRule="auto"/>
              <w:rPr>
                <w:rFonts w:ascii="Times New Roman" w:hAnsi="Times New Roman" w:cs="Times New Roman"/>
                <w:sz w:val="24"/>
                <w:szCs w:val="24"/>
              </w:rPr>
            </w:pP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Технология.</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Школа России.</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311DAB" w:rsidRPr="001E5926" w:rsidRDefault="00311DAB" w:rsidP="0031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Лутцева Е.А. Зуева Т.П.</w:t>
            </w:r>
            <w:r w:rsidRPr="001E5926">
              <w:rPr>
                <w:rFonts w:ascii="Times New Roman" w:hAnsi="Times New Roman" w:cs="Times New Roman"/>
                <w:sz w:val="24"/>
                <w:szCs w:val="24"/>
              </w:rPr>
              <w:t>.</w:t>
            </w:r>
          </w:p>
          <w:p w:rsidR="00F459B4" w:rsidRPr="001E5926" w:rsidRDefault="00311DAB" w:rsidP="0031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«Просвещение», 2016</w:t>
            </w:r>
          </w:p>
        </w:tc>
      </w:tr>
      <w:tr w:rsidR="00F459B4" w:rsidRPr="00105000"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 xml:space="preserve">Технология </w:t>
            </w:r>
          </w:p>
          <w:p w:rsidR="00F459B4" w:rsidRPr="001E5926" w:rsidRDefault="00F459B4" w:rsidP="001E5926">
            <w:pPr>
              <w:spacing w:after="0" w:line="240" w:lineRule="auto"/>
              <w:rPr>
                <w:rFonts w:ascii="Times New Roman" w:hAnsi="Times New Roman" w:cs="Times New Roman"/>
                <w:sz w:val="24"/>
                <w:szCs w:val="24"/>
              </w:rPr>
            </w:pP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Технология.</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Школа России.</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311DAB" w:rsidRPr="001E5926" w:rsidRDefault="00311DAB" w:rsidP="0031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Лутцева Е.А. Зуева Т.П.</w:t>
            </w:r>
            <w:r w:rsidRPr="001E5926">
              <w:rPr>
                <w:rFonts w:ascii="Times New Roman" w:hAnsi="Times New Roman" w:cs="Times New Roman"/>
                <w:sz w:val="24"/>
                <w:szCs w:val="24"/>
              </w:rPr>
              <w:t>.</w:t>
            </w:r>
          </w:p>
          <w:p w:rsidR="00F459B4" w:rsidRPr="001E5926" w:rsidRDefault="00311DAB" w:rsidP="0031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«Просвещение», с 2016</w:t>
            </w:r>
          </w:p>
        </w:tc>
      </w:tr>
      <w:tr w:rsidR="00F459B4" w:rsidRPr="00105000"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 xml:space="preserve">Технология </w:t>
            </w:r>
          </w:p>
          <w:p w:rsidR="00F459B4" w:rsidRPr="001E5926" w:rsidRDefault="00F459B4" w:rsidP="001E5926">
            <w:pPr>
              <w:spacing w:after="0" w:line="240" w:lineRule="auto"/>
              <w:rPr>
                <w:rFonts w:ascii="Times New Roman" w:hAnsi="Times New Roman" w:cs="Times New Roman"/>
                <w:sz w:val="24"/>
                <w:szCs w:val="24"/>
              </w:rPr>
            </w:pP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Технология.</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Школа России.</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311DAB" w:rsidRPr="001E5926" w:rsidRDefault="00311DAB" w:rsidP="0031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Лутцева Е.А. Зуева Т.П.</w:t>
            </w:r>
            <w:r w:rsidRPr="001E5926">
              <w:rPr>
                <w:rFonts w:ascii="Times New Roman" w:hAnsi="Times New Roman" w:cs="Times New Roman"/>
                <w:sz w:val="24"/>
                <w:szCs w:val="24"/>
              </w:rPr>
              <w:t>.</w:t>
            </w:r>
          </w:p>
          <w:p w:rsidR="00F459B4" w:rsidRPr="001E5926" w:rsidRDefault="00311DAB" w:rsidP="0031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«Просвещение», с 2016</w:t>
            </w:r>
          </w:p>
        </w:tc>
      </w:tr>
      <w:tr w:rsidR="00F459B4" w:rsidRPr="00027673"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 xml:space="preserve">Английский язык </w:t>
            </w:r>
          </w:p>
          <w:p w:rsidR="00F459B4" w:rsidRPr="001E5926" w:rsidRDefault="00F459B4" w:rsidP="001E5926">
            <w:pPr>
              <w:spacing w:after="0" w:line="240" w:lineRule="auto"/>
              <w:rPr>
                <w:rFonts w:ascii="Times New Roman" w:hAnsi="Times New Roman" w:cs="Times New Roman"/>
                <w:sz w:val="24"/>
                <w:szCs w:val="24"/>
              </w:rPr>
            </w:pP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Английский язык.</w:t>
            </w:r>
          </w:p>
          <w:p w:rsidR="00E143DF" w:rsidRPr="001E5926" w:rsidRDefault="00E143DF" w:rsidP="00E143DF">
            <w:pPr>
              <w:spacing w:after="0" w:line="240" w:lineRule="auto"/>
              <w:jc w:val="center"/>
              <w:rPr>
                <w:rFonts w:ascii="Times New Roman" w:hAnsi="Times New Roman" w:cs="Times New Roman"/>
                <w:sz w:val="24"/>
                <w:szCs w:val="24"/>
              </w:rPr>
            </w:pP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E143DF" w:rsidP="001E5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Афанасьева О.В., Михеева И.В. «Просвещение», с 201</w:t>
            </w:r>
            <w:r w:rsidR="001B18A8">
              <w:rPr>
                <w:rFonts w:ascii="Times New Roman" w:hAnsi="Times New Roman" w:cs="Times New Roman"/>
                <w:sz w:val="24"/>
                <w:szCs w:val="24"/>
              </w:rPr>
              <w:t>5</w:t>
            </w:r>
            <w:r w:rsidR="00F459B4" w:rsidRPr="001E5926">
              <w:rPr>
                <w:rFonts w:ascii="Times New Roman" w:hAnsi="Times New Roman" w:cs="Times New Roman"/>
                <w:sz w:val="24"/>
                <w:szCs w:val="24"/>
              </w:rPr>
              <w:t>г</w:t>
            </w:r>
          </w:p>
        </w:tc>
      </w:tr>
      <w:tr w:rsidR="00E143DF" w:rsidRPr="00027673"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E143DF" w:rsidRPr="001E5926" w:rsidRDefault="00E143DF" w:rsidP="00583F27">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 xml:space="preserve">Английский язык </w:t>
            </w:r>
          </w:p>
          <w:p w:rsidR="00E143DF" w:rsidRPr="001E5926" w:rsidRDefault="00E143DF" w:rsidP="00583F27">
            <w:pPr>
              <w:spacing w:after="0" w:line="240" w:lineRule="auto"/>
              <w:rPr>
                <w:rFonts w:ascii="Times New Roman" w:hAnsi="Times New Roman" w:cs="Times New Roman"/>
                <w:sz w:val="24"/>
                <w:szCs w:val="24"/>
              </w:rPr>
            </w:pPr>
          </w:p>
        </w:tc>
        <w:tc>
          <w:tcPr>
            <w:tcW w:w="1386" w:type="pct"/>
            <w:tcBorders>
              <w:top w:val="single" w:sz="6" w:space="0" w:color="CFCFCF"/>
              <w:left w:val="single" w:sz="6" w:space="0" w:color="CFCFCF"/>
              <w:bottom w:val="single" w:sz="18" w:space="0" w:color="CFCFCF"/>
              <w:right w:val="single" w:sz="6" w:space="0" w:color="CFCFCF"/>
            </w:tcBorders>
          </w:tcPr>
          <w:p w:rsidR="00E143DF" w:rsidRPr="001E5926" w:rsidRDefault="00E143DF" w:rsidP="00583F27">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Английский язык.</w:t>
            </w:r>
          </w:p>
          <w:p w:rsidR="00E143DF" w:rsidRPr="001E5926" w:rsidRDefault="00E143DF" w:rsidP="00583F27">
            <w:pPr>
              <w:spacing w:after="0" w:line="240" w:lineRule="auto"/>
              <w:jc w:val="center"/>
              <w:rPr>
                <w:rFonts w:ascii="Times New Roman" w:hAnsi="Times New Roman" w:cs="Times New Roman"/>
                <w:sz w:val="24"/>
                <w:szCs w:val="24"/>
              </w:rPr>
            </w:pPr>
          </w:p>
          <w:p w:rsidR="00E143DF" w:rsidRPr="001E5926" w:rsidRDefault="00E143DF" w:rsidP="00583F27">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w:t>
            </w:r>
          </w:p>
          <w:p w:rsidR="00E143DF" w:rsidRPr="001E5926" w:rsidRDefault="00E143DF" w:rsidP="00583F27">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E143DF" w:rsidRPr="001E5926" w:rsidRDefault="00E143DF" w:rsidP="00583F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Афанасьева О.В., Михеева И.В. «Просвещение», с 201</w:t>
            </w:r>
            <w:r w:rsidR="001B18A8">
              <w:rPr>
                <w:rFonts w:ascii="Times New Roman" w:hAnsi="Times New Roman" w:cs="Times New Roman"/>
                <w:sz w:val="24"/>
                <w:szCs w:val="24"/>
              </w:rPr>
              <w:t>5</w:t>
            </w:r>
            <w:r w:rsidRPr="001E5926">
              <w:rPr>
                <w:rFonts w:ascii="Times New Roman" w:hAnsi="Times New Roman" w:cs="Times New Roman"/>
                <w:sz w:val="24"/>
                <w:szCs w:val="24"/>
              </w:rPr>
              <w:t>г</w:t>
            </w:r>
          </w:p>
        </w:tc>
      </w:tr>
      <w:tr w:rsidR="00E143DF" w:rsidRPr="00027673"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E143DF" w:rsidRPr="001E5926" w:rsidRDefault="00E143DF" w:rsidP="00583F27">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 xml:space="preserve">Английский язык </w:t>
            </w:r>
          </w:p>
          <w:p w:rsidR="00E143DF" w:rsidRPr="001E5926" w:rsidRDefault="00E143DF" w:rsidP="00583F27">
            <w:pPr>
              <w:spacing w:after="0" w:line="240" w:lineRule="auto"/>
              <w:rPr>
                <w:rFonts w:ascii="Times New Roman" w:hAnsi="Times New Roman" w:cs="Times New Roman"/>
                <w:sz w:val="24"/>
                <w:szCs w:val="24"/>
              </w:rPr>
            </w:pPr>
          </w:p>
        </w:tc>
        <w:tc>
          <w:tcPr>
            <w:tcW w:w="1386" w:type="pct"/>
            <w:tcBorders>
              <w:top w:val="single" w:sz="6" w:space="0" w:color="CFCFCF"/>
              <w:left w:val="single" w:sz="6" w:space="0" w:color="CFCFCF"/>
              <w:bottom w:val="single" w:sz="18" w:space="0" w:color="CFCFCF"/>
              <w:right w:val="single" w:sz="6" w:space="0" w:color="CFCFCF"/>
            </w:tcBorders>
          </w:tcPr>
          <w:p w:rsidR="00E143DF" w:rsidRPr="001E5926" w:rsidRDefault="00E143DF" w:rsidP="00583F27">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Английский язык.</w:t>
            </w:r>
          </w:p>
          <w:p w:rsidR="00E143DF" w:rsidRPr="001E5926" w:rsidRDefault="00E143DF" w:rsidP="00583F27">
            <w:pPr>
              <w:spacing w:after="0" w:line="240" w:lineRule="auto"/>
              <w:jc w:val="center"/>
              <w:rPr>
                <w:rFonts w:ascii="Times New Roman" w:hAnsi="Times New Roman" w:cs="Times New Roman"/>
                <w:sz w:val="24"/>
                <w:szCs w:val="24"/>
              </w:rPr>
            </w:pPr>
          </w:p>
          <w:p w:rsidR="00E143DF" w:rsidRPr="001E5926" w:rsidRDefault="00E143DF" w:rsidP="00583F27">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w:t>
            </w:r>
          </w:p>
          <w:p w:rsidR="00E143DF" w:rsidRPr="001E5926" w:rsidRDefault="00E143DF" w:rsidP="00583F27">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E143DF" w:rsidRPr="001E5926" w:rsidRDefault="00E143DF" w:rsidP="00583F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Афанасьева О.В., Михеева И.В. «Просвещение», с 201</w:t>
            </w:r>
            <w:r w:rsidR="001B18A8">
              <w:rPr>
                <w:rFonts w:ascii="Times New Roman" w:hAnsi="Times New Roman" w:cs="Times New Roman"/>
                <w:sz w:val="24"/>
                <w:szCs w:val="24"/>
              </w:rPr>
              <w:t>5</w:t>
            </w:r>
            <w:r w:rsidRPr="001E5926">
              <w:rPr>
                <w:rFonts w:ascii="Times New Roman" w:hAnsi="Times New Roman" w:cs="Times New Roman"/>
                <w:sz w:val="24"/>
                <w:szCs w:val="24"/>
              </w:rPr>
              <w:t>г</w:t>
            </w:r>
          </w:p>
        </w:tc>
      </w:tr>
      <w:tr w:rsidR="00F459B4" w:rsidRPr="00254282"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Физическая культура (1 - 4 класс)</w:t>
            </w: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 xml:space="preserve">Физическая культура. </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Школа России</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Лях В.И.</w:t>
            </w:r>
          </w:p>
          <w:p w:rsidR="00F459B4" w:rsidRPr="001E5926" w:rsidRDefault="00E143DF" w:rsidP="001E5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Просвещение» с 2014</w:t>
            </w:r>
            <w:r w:rsidR="00F459B4" w:rsidRPr="001E5926">
              <w:rPr>
                <w:rFonts w:ascii="Times New Roman" w:hAnsi="Times New Roman" w:cs="Times New Roman"/>
                <w:sz w:val="24"/>
                <w:szCs w:val="24"/>
              </w:rPr>
              <w:t xml:space="preserve"> г.</w:t>
            </w:r>
          </w:p>
        </w:tc>
      </w:tr>
      <w:tr w:rsidR="00F459B4" w:rsidRPr="00105000"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Изобразительное искусство</w:t>
            </w:r>
          </w:p>
          <w:p w:rsidR="00F459B4" w:rsidRPr="001E5926" w:rsidRDefault="00F459B4" w:rsidP="001E5926">
            <w:pPr>
              <w:spacing w:after="0" w:line="240" w:lineRule="auto"/>
              <w:rPr>
                <w:rFonts w:ascii="Times New Roman" w:hAnsi="Times New Roman" w:cs="Times New Roman"/>
                <w:sz w:val="24"/>
                <w:szCs w:val="24"/>
              </w:rPr>
            </w:pP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 xml:space="preserve">Изобразительное </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искусство.</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Неменская Л.А., Коротеева Е.И., Горяева Н.А.</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«Просвещение» с 2011 г.</w:t>
            </w:r>
          </w:p>
        </w:tc>
      </w:tr>
      <w:tr w:rsidR="00F459B4" w:rsidRPr="00254282"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Изобразительное искусство</w:t>
            </w:r>
          </w:p>
          <w:p w:rsidR="00F459B4" w:rsidRPr="001E5926" w:rsidRDefault="00F459B4" w:rsidP="001E5926">
            <w:pPr>
              <w:spacing w:after="0" w:line="240" w:lineRule="auto"/>
              <w:rPr>
                <w:rFonts w:ascii="Times New Roman" w:hAnsi="Times New Roman" w:cs="Times New Roman"/>
                <w:sz w:val="24"/>
                <w:szCs w:val="24"/>
              </w:rPr>
            </w:pP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 xml:space="preserve">Изобразительное </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искусство.</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«Искусство и ты»</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 xml:space="preserve">Неменская Л.А., </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 xml:space="preserve"> Питерских Е.И.</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«Просвещение» с 2011 г.</w:t>
            </w:r>
          </w:p>
        </w:tc>
      </w:tr>
      <w:tr w:rsidR="00F459B4" w:rsidRPr="00254282"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 xml:space="preserve">Музыка </w:t>
            </w:r>
          </w:p>
          <w:p w:rsidR="00F459B4" w:rsidRPr="001E5926" w:rsidRDefault="00F459B4" w:rsidP="001E5926">
            <w:pPr>
              <w:spacing w:after="0" w:line="240" w:lineRule="auto"/>
              <w:rPr>
                <w:rFonts w:ascii="Times New Roman" w:hAnsi="Times New Roman" w:cs="Times New Roman"/>
                <w:sz w:val="24"/>
                <w:szCs w:val="24"/>
              </w:rPr>
            </w:pP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Музыка.</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Критская Е.Д., Сергеева Г.И.</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Шмагина Т.С.</w:t>
            </w:r>
          </w:p>
          <w:p w:rsidR="00F459B4" w:rsidRPr="001E5926" w:rsidRDefault="00DC228B" w:rsidP="001E5926">
            <w:pPr>
              <w:spacing w:after="0" w:line="240" w:lineRule="auto"/>
              <w:rPr>
                <w:rFonts w:ascii="Times New Roman" w:hAnsi="Times New Roman" w:cs="Times New Roman"/>
                <w:sz w:val="24"/>
                <w:szCs w:val="24"/>
              </w:rPr>
            </w:pPr>
            <w:r>
              <w:rPr>
                <w:rFonts w:ascii="Times New Roman" w:hAnsi="Times New Roman" w:cs="Times New Roman"/>
                <w:sz w:val="24"/>
                <w:szCs w:val="24"/>
              </w:rPr>
              <w:t>«Просвещение» с 2015</w:t>
            </w:r>
            <w:r w:rsidR="00F459B4" w:rsidRPr="001E5926">
              <w:rPr>
                <w:rFonts w:ascii="Times New Roman" w:hAnsi="Times New Roman" w:cs="Times New Roman"/>
                <w:sz w:val="24"/>
                <w:szCs w:val="24"/>
              </w:rPr>
              <w:t xml:space="preserve"> г.</w:t>
            </w:r>
          </w:p>
        </w:tc>
      </w:tr>
      <w:tr w:rsidR="00F459B4" w:rsidRPr="00254282"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 xml:space="preserve">Музыка </w:t>
            </w:r>
          </w:p>
          <w:p w:rsidR="00DC228B" w:rsidRDefault="00DC228B" w:rsidP="001E5926">
            <w:pPr>
              <w:spacing w:after="0" w:line="240" w:lineRule="auto"/>
              <w:rPr>
                <w:rFonts w:ascii="Times New Roman" w:hAnsi="Times New Roman" w:cs="Times New Roman"/>
                <w:sz w:val="24"/>
                <w:szCs w:val="24"/>
              </w:rPr>
            </w:pPr>
          </w:p>
          <w:p w:rsidR="00DC228B" w:rsidRDefault="00DC228B" w:rsidP="001E5926">
            <w:pPr>
              <w:spacing w:after="0" w:line="240" w:lineRule="auto"/>
              <w:rPr>
                <w:rFonts w:ascii="Times New Roman" w:hAnsi="Times New Roman" w:cs="Times New Roman"/>
                <w:sz w:val="24"/>
                <w:szCs w:val="24"/>
              </w:rPr>
            </w:pPr>
          </w:p>
          <w:p w:rsidR="00DC228B" w:rsidRPr="001E5926" w:rsidRDefault="00DC228B" w:rsidP="00DC228B">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 xml:space="preserve">Музыка </w:t>
            </w:r>
          </w:p>
          <w:p w:rsidR="00DC228B" w:rsidRPr="001E5926" w:rsidRDefault="00DC228B" w:rsidP="001E5926">
            <w:pPr>
              <w:spacing w:after="0" w:line="240" w:lineRule="auto"/>
              <w:rPr>
                <w:rFonts w:ascii="Times New Roman" w:hAnsi="Times New Roman" w:cs="Times New Roman"/>
                <w:sz w:val="24"/>
                <w:szCs w:val="24"/>
              </w:rPr>
            </w:pPr>
          </w:p>
          <w:p w:rsidR="00F459B4" w:rsidRPr="001E5926" w:rsidRDefault="00F459B4" w:rsidP="001E5926">
            <w:pPr>
              <w:spacing w:after="0" w:line="240" w:lineRule="auto"/>
              <w:rPr>
                <w:rFonts w:ascii="Times New Roman" w:hAnsi="Times New Roman" w:cs="Times New Roman"/>
                <w:sz w:val="24"/>
                <w:szCs w:val="24"/>
              </w:rPr>
            </w:pP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Музыка.</w:t>
            </w:r>
          </w:p>
          <w:p w:rsidR="00F459B4"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p w:rsidR="00DC228B" w:rsidRDefault="00DC228B" w:rsidP="001E5926">
            <w:pPr>
              <w:spacing w:after="0" w:line="240" w:lineRule="auto"/>
              <w:jc w:val="center"/>
              <w:rPr>
                <w:rFonts w:ascii="Times New Roman" w:hAnsi="Times New Roman" w:cs="Times New Roman"/>
                <w:sz w:val="24"/>
                <w:szCs w:val="24"/>
              </w:rPr>
            </w:pPr>
          </w:p>
          <w:p w:rsidR="00DC228B" w:rsidRPr="001E5926" w:rsidRDefault="00DC228B" w:rsidP="00DC228B">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Музыка.</w:t>
            </w:r>
          </w:p>
          <w:p w:rsidR="00DC228B" w:rsidRPr="00DC228B" w:rsidRDefault="00DC228B" w:rsidP="00DC228B">
            <w:pPr>
              <w:spacing w:after="0" w:line="240" w:lineRule="auto"/>
              <w:jc w:val="center"/>
              <w:rPr>
                <w:rFonts w:ascii="Times New Roman" w:hAnsi="Times New Roman" w:cs="Times New Roman"/>
                <w:b/>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DC228B" w:rsidRPr="001E5926" w:rsidRDefault="00DC228B" w:rsidP="00DC228B">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Критская Е.Д., Сергеева Г.И.</w:t>
            </w:r>
          </w:p>
          <w:p w:rsidR="00DC228B" w:rsidRPr="001E5926" w:rsidRDefault="00DC228B" w:rsidP="00DC228B">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Шмагина Т.С.</w:t>
            </w:r>
          </w:p>
          <w:p w:rsidR="00DC228B" w:rsidRPr="001E5926" w:rsidRDefault="00DC228B" w:rsidP="00DC22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«Просвещение» с 2015</w:t>
            </w:r>
            <w:r w:rsidRPr="001E5926">
              <w:rPr>
                <w:rFonts w:ascii="Times New Roman" w:hAnsi="Times New Roman" w:cs="Times New Roman"/>
                <w:sz w:val="24"/>
                <w:szCs w:val="24"/>
              </w:rPr>
              <w:t xml:space="preserve"> г.Критская Е.Д., Сергеева Г.И.</w:t>
            </w:r>
          </w:p>
          <w:p w:rsidR="00DC228B" w:rsidRPr="001E5926" w:rsidRDefault="00DC228B" w:rsidP="00DC228B">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Шмагина Т.С.</w:t>
            </w:r>
          </w:p>
          <w:p w:rsidR="00F459B4" w:rsidRPr="001E5926" w:rsidRDefault="00DC228B" w:rsidP="00DC22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«Просвещение» с 2014</w:t>
            </w:r>
            <w:r w:rsidRPr="001E5926">
              <w:rPr>
                <w:rFonts w:ascii="Times New Roman" w:hAnsi="Times New Roman" w:cs="Times New Roman"/>
                <w:sz w:val="24"/>
                <w:szCs w:val="24"/>
              </w:rPr>
              <w:t xml:space="preserve"> г.</w:t>
            </w:r>
          </w:p>
        </w:tc>
      </w:tr>
      <w:tr w:rsidR="00F459B4" w:rsidRPr="00254282"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t xml:space="preserve">Музыка </w:t>
            </w:r>
          </w:p>
          <w:p w:rsidR="00F459B4" w:rsidRPr="001E5926" w:rsidRDefault="00F459B4" w:rsidP="001E5926">
            <w:pPr>
              <w:spacing w:after="0" w:line="240" w:lineRule="auto"/>
              <w:rPr>
                <w:rFonts w:ascii="Times New Roman" w:hAnsi="Times New Roman" w:cs="Times New Roman"/>
                <w:sz w:val="24"/>
                <w:szCs w:val="24"/>
              </w:rPr>
            </w:pP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Музыка.</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DC228B" w:rsidRPr="001E5926" w:rsidRDefault="00DC228B" w:rsidP="00DC228B">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Критская Е.Д., Сергеева Г.И.</w:t>
            </w:r>
          </w:p>
          <w:p w:rsidR="00DC228B" w:rsidRPr="001E5926" w:rsidRDefault="00DC228B" w:rsidP="00DC228B">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Шмагина Т.С.</w:t>
            </w:r>
          </w:p>
          <w:p w:rsidR="00F459B4" w:rsidRPr="001E5926" w:rsidRDefault="00DC228B" w:rsidP="00DC22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«Просвещение» с 2014</w:t>
            </w:r>
            <w:r w:rsidRPr="001E5926">
              <w:rPr>
                <w:rFonts w:ascii="Times New Roman" w:hAnsi="Times New Roman" w:cs="Times New Roman"/>
                <w:sz w:val="24"/>
                <w:szCs w:val="24"/>
              </w:rPr>
              <w:t xml:space="preserve"> г.</w:t>
            </w:r>
          </w:p>
        </w:tc>
      </w:tr>
      <w:tr w:rsidR="00F459B4" w:rsidRPr="00105000" w:rsidTr="00F459B4">
        <w:trPr>
          <w:tblCellSpacing w:w="0" w:type="dxa"/>
        </w:trPr>
        <w:tc>
          <w:tcPr>
            <w:tcW w:w="1488" w:type="pct"/>
            <w:tcBorders>
              <w:top w:val="single" w:sz="6" w:space="0" w:color="CFCFCF"/>
              <w:left w:val="single" w:sz="6" w:space="0" w:color="CFCFCF"/>
              <w:bottom w:val="single" w:sz="18" w:space="0" w:color="CFCFCF"/>
              <w:right w:val="single" w:sz="6" w:space="0" w:color="CFCFCF"/>
            </w:tcBorders>
          </w:tcPr>
          <w:p w:rsidR="00F459B4" w:rsidRPr="001E5926" w:rsidRDefault="00F459B4" w:rsidP="001E5926">
            <w:pPr>
              <w:spacing w:after="0" w:line="240" w:lineRule="auto"/>
              <w:rPr>
                <w:rFonts w:ascii="Times New Roman" w:hAnsi="Times New Roman" w:cs="Times New Roman"/>
                <w:sz w:val="24"/>
                <w:szCs w:val="24"/>
              </w:rPr>
            </w:pPr>
            <w:r w:rsidRPr="001E5926">
              <w:rPr>
                <w:rFonts w:ascii="Times New Roman" w:hAnsi="Times New Roman" w:cs="Times New Roman"/>
                <w:sz w:val="24"/>
                <w:szCs w:val="24"/>
              </w:rPr>
              <w:lastRenderedPageBreak/>
              <w:t>ОРКиСЭ</w:t>
            </w:r>
          </w:p>
          <w:p w:rsidR="00F459B4" w:rsidRPr="001E5926" w:rsidRDefault="00F459B4" w:rsidP="001E5926">
            <w:pPr>
              <w:spacing w:after="0" w:line="240" w:lineRule="auto"/>
              <w:rPr>
                <w:rFonts w:ascii="Times New Roman" w:hAnsi="Times New Roman" w:cs="Times New Roman"/>
                <w:sz w:val="24"/>
                <w:szCs w:val="24"/>
              </w:rPr>
            </w:pPr>
          </w:p>
        </w:tc>
        <w:tc>
          <w:tcPr>
            <w:tcW w:w="1386" w:type="pct"/>
            <w:tcBorders>
              <w:top w:val="single" w:sz="6" w:space="0" w:color="CFCFCF"/>
              <w:left w:val="single" w:sz="6" w:space="0" w:color="CFCFCF"/>
              <w:bottom w:val="single" w:sz="18" w:space="0" w:color="CFCFCF"/>
              <w:right w:val="single" w:sz="6" w:space="0" w:color="CFCFCF"/>
            </w:tcBorders>
          </w:tcPr>
          <w:p w:rsidR="00F459B4" w:rsidRPr="001E5926" w:rsidRDefault="00DC228B" w:rsidP="001E5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Основы православной культуры</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ФГОС НОО</w:t>
            </w:r>
          </w:p>
        </w:tc>
        <w:tc>
          <w:tcPr>
            <w:tcW w:w="2126" w:type="pct"/>
            <w:tcBorders>
              <w:top w:val="single" w:sz="6" w:space="0" w:color="CFCFCF"/>
              <w:left w:val="single" w:sz="6" w:space="0" w:color="CFCFCF"/>
              <w:bottom w:val="single" w:sz="18" w:space="0" w:color="CFCFCF"/>
              <w:right w:val="single" w:sz="6" w:space="0" w:color="CFCFCF"/>
            </w:tcBorders>
          </w:tcPr>
          <w:p w:rsidR="00F459B4" w:rsidRPr="001E5926" w:rsidRDefault="00E143DF" w:rsidP="001E5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Кураев А.В.</w:t>
            </w:r>
          </w:p>
          <w:p w:rsidR="00F459B4" w:rsidRPr="001E5926" w:rsidRDefault="00F459B4" w:rsidP="001E5926">
            <w:pPr>
              <w:spacing w:after="0" w:line="240" w:lineRule="auto"/>
              <w:jc w:val="center"/>
              <w:rPr>
                <w:rFonts w:ascii="Times New Roman" w:hAnsi="Times New Roman" w:cs="Times New Roman"/>
                <w:sz w:val="24"/>
                <w:szCs w:val="24"/>
              </w:rPr>
            </w:pPr>
            <w:r w:rsidRPr="001E5926">
              <w:rPr>
                <w:rFonts w:ascii="Times New Roman" w:hAnsi="Times New Roman" w:cs="Times New Roman"/>
                <w:sz w:val="24"/>
                <w:szCs w:val="24"/>
              </w:rPr>
              <w:t xml:space="preserve">Основы </w:t>
            </w:r>
            <w:r w:rsidR="00E143DF">
              <w:rPr>
                <w:rFonts w:ascii="Times New Roman" w:hAnsi="Times New Roman" w:cs="Times New Roman"/>
                <w:sz w:val="24"/>
                <w:szCs w:val="24"/>
              </w:rPr>
              <w:t>православной культуры</w:t>
            </w:r>
          </w:p>
          <w:p w:rsidR="00F459B4" w:rsidRPr="001E5926" w:rsidRDefault="00E143DF" w:rsidP="001E5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«Просвещение» с 2014</w:t>
            </w:r>
            <w:r w:rsidR="00F459B4" w:rsidRPr="001E5926">
              <w:rPr>
                <w:rFonts w:ascii="Times New Roman" w:hAnsi="Times New Roman" w:cs="Times New Roman"/>
                <w:sz w:val="24"/>
                <w:szCs w:val="24"/>
              </w:rPr>
              <w:t xml:space="preserve"> г.</w:t>
            </w:r>
          </w:p>
          <w:p w:rsidR="00F459B4" w:rsidRPr="001E5926" w:rsidRDefault="00F459B4" w:rsidP="001E5926">
            <w:pPr>
              <w:spacing w:after="0" w:line="240" w:lineRule="auto"/>
              <w:jc w:val="center"/>
              <w:rPr>
                <w:rFonts w:ascii="Times New Roman" w:hAnsi="Times New Roman" w:cs="Times New Roman"/>
                <w:sz w:val="24"/>
                <w:szCs w:val="24"/>
              </w:rPr>
            </w:pPr>
          </w:p>
        </w:tc>
      </w:tr>
    </w:tbl>
    <w:p w:rsidR="006A33D1" w:rsidRPr="001E5926" w:rsidRDefault="006A33D1" w:rsidP="001E5926">
      <w:pPr>
        <w:spacing w:after="0"/>
        <w:jc w:val="center"/>
        <w:rPr>
          <w:rFonts w:ascii="Times New Roman" w:hAnsi="Times New Roman" w:cs="Times New Roman"/>
          <w:b/>
          <w:sz w:val="24"/>
          <w:szCs w:val="24"/>
        </w:rPr>
      </w:pPr>
    </w:p>
    <w:p w:rsidR="002348FF" w:rsidRPr="00051C01" w:rsidRDefault="002348FF" w:rsidP="0070007D">
      <w:pPr>
        <w:shd w:val="clear" w:color="auto" w:fill="FFFFFF"/>
        <w:autoSpaceDE w:val="0"/>
        <w:autoSpaceDN w:val="0"/>
        <w:adjustRightInd w:val="0"/>
        <w:spacing w:after="0"/>
        <w:ind w:firstLine="567"/>
        <w:jc w:val="both"/>
        <w:rPr>
          <w:rFonts w:ascii="Times New Roman" w:hAnsi="Times New Roman" w:cs="Times New Roman"/>
          <w:sz w:val="24"/>
          <w:szCs w:val="24"/>
        </w:rPr>
      </w:pPr>
      <w:r w:rsidRPr="00051C01">
        <w:rPr>
          <w:rFonts w:ascii="Times New Roman" w:hAnsi="Times New Roman" w:cs="Times New Roman"/>
          <w:sz w:val="24"/>
          <w:szCs w:val="24"/>
        </w:rPr>
        <w:t xml:space="preserve">Система учебников </w:t>
      </w:r>
      <w:r w:rsidRPr="00051C01">
        <w:rPr>
          <w:rFonts w:ascii="Times New Roman" w:hAnsi="Times New Roman" w:cs="Times New Roman"/>
          <w:b/>
          <w:sz w:val="24"/>
          <w:szCs w:val="24"/>
        </w:rPr>
        <w:t>«Школа России»</w:t>
      </w:r>
      <w:r w:rsidRPr="00051C01">
        <w:rPr>
          <w:rFonts w:ascii="Times New Roman" w:hAnsi="Times New Roman" w:cs="Times New Roman"/>
          <w:sz w:val="24"/>
          <w:szCs w:val="24"/>
        </w:rPr>
        <w:t xml:space="preserve"> представляет собой ядро целостной и сконструированной на основе единых методологических и методических принципов  информационно-образовательной среды для начальной школы, позволяющей  реализовывать на практике важнейшее  положение ФГОС — «эффективность учебно-воспитательного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2348FF" w:rsidRPr="00051C01" w:rsidRDefault="002348FF" w:rsidP="00E143DF">
      <w:pPr>
        <w:shd w:val="clear" w:color="auto" w:fill="FFFFFF"/>
        <w:autoSpaceDE w:val="0"/>
        <w:autoSpaceDN w:val="0"/>
        <w:adjustRightInd w:val="0"/>
        <w:spacing w:after="0"/>
        <w:ind w:firstLine="567"/>
        <w:jc w:val="both"/>
        <w:rPr>
          <w:rFonts w:ascii="Times New Roman" w:hAnsi="Times New Roman" w:cs="Times New Roman"/>
          <w:sz w:val="24"/>
          <w:szCs w:val="24"/>
        </w:rPr>
      </w:pPr>
    </w:p>
    <w:p w:rsidR="002348FF" w:rsidRPr="00051C01" w:rsidRDefault="002348FF" w:rsidP="0070007D">
      <w:pPr>
        <w:shd w:val="clear" w:color="auto" w:fill="FFFFFF"/>
        <w:autoSpaceDE w:val="0"/>
        <w:autoSpaceDN w:val="0"/>
        <w:adjustRightInd w:val="0"/>
        <w:spacing w:after="0"/>
        <w:ind w:firstLine="567"/>
        <w:jc w:val="both"/>
        <w:rPr>
          <w:rFonts w:ascii="Times New Roman" w:hAnsi="Times New Roman" w:cs="Times New Roman"/>
          <w:sz w:val="24"/>
          <w:szCs w:val="24"/>
        </w:rPr>
      </w:pPr>
      <w:r w:rsidRPr="00051C01">
        <w:rPr>
          <w:rFonts w:ascii="Times New Roman" w:hAnsi="Times New Roman" w:cs="Times New Roman"/>
          <w:sz w:val="24"/>
          <w:szCs w:val="24"/>
        </w:rPr>
        <w:t>Система учебников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2348FF" w:rsidRPr="00051C01" w:rsidRDefault="002348FF" w:rsidP="00997A38">
      <w:pPr>
        <w:numPr>
          <w:ilvl w:val="0"/>
          <w:numId w:val="2"/>
        </w:numPr>
        <w:shd w:val="clear" w:color="auto" w:fill="FFFFFF"/>
        <w:autoSpaceDE w:val="0"/>
        <w:autoSpaceDN w:val="0"/>
        <w:adjustRightInd w:val="0"/>
        <w:spacing w:after="0"/>
        <w:ind w:left="0" w:firstLine="0"/>
        <w:jc w:val="both"/>
        <w:rPr>
          <w:rFonts w:ascii="Times New Roman" w:hAnsi="Times New Roman" w:cs="Times New Roman"/>
          <w:sz w:val="24"/>
          <w:szCs w:val="24"/>
        </w:rPr>
      </w:pPr>
      <w:r w:rsidRPr="00051C01">
        <w:rPr>
          <w:rFonts w:ascii="Times New Roman" w:hAnsi="Times New Roman" w:cs="Times New Roman"/>
          <w:sz w:val="24"/>
          <w:szCs w:val="24"/>
        </w:rPr>
        <w:t>Реализации идеологической  основы ФГОС — Концепции духовно-нравственного развития и воспитания личности гражданина России.</w:t>
      </w:r>
    </w:p>
    <w:p w:rsidR="002348FF" w:rsidRPr="00051C01" w:rsidRDefault="002348FF" w:rsidP="0070007D">
      <w:pPr>
        <w:shd w:val="clear" w:color="auto" w:fill="FFFFFF"/>
        <w:autoSpaceDE w:val="0"/>
        <w:autoSpaceDN w:val="0"/>
        <w:adjustRightInd w:val="0"/>
        <w:spacing w:after="0"/>
        <w:jc w:val="both"/>
        <w:rPr>
          <w:rFonts w:ascii="Times New Roman" w:hAnsi="Times New Roman" w:cs="Times New Roman"/>
          <w:sz w:val="24"/>
          <w:szCs w:val="24"/>
        </w:rPr>
      </w:pPr>
    </w:p>
    <w:p w:rsidR="002348FF" w:rsidRPr="00051C01" w:rsidRDefault="002348FF" w:rsidP="00997A38">
      <w:pPr>
        <w:numPr>
          <w:ilvl w:val="0"/>
          <w:numId w:val="2"/>
        </w:numPr>
        <w:shd w:val="clear" w:color="auto" w:fill="FFFFFF"/>
        <w:autoSpaceDE w:val="0"/>
        <w:autoSpaceDN w:val="0"/>
        <w:adjustRightInd w:val="0"/>
        <w:spacing w:after="0"/>
        <w:ind w:left="0" w:firstLine="0"/>
        <w:jc w:val="both"/>
        <w:rPr>
          <w:rFonts w:ascii="Times New Roman" w:hAnsi="Times New Roman" w:cs="Times New Roman"/>
          <w:sz w:val="24"/>
          <w:szCs w:val="24"/>
        </w:rPr>
      </w:pPr>
      <w:r w:rsidRPr="00051C01">
        <w:rPr>
          <w:rFonts w:ascii="Times New Roman" w:hAnsi="Times New Roman" w:cs="Times New Roman"/>
          <w:sz w:val="24"/>
          <w:szCs w:val="24"/>
        </w:rPr>
        <w:t xml:space="preserve">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2348FF" w:rsidRPr="00051C01" w:rsidRDefault="002348FF" w:rsidP="0070007D">
      <w:pPr>
        <w:shd w:val="clear" w:color="auto" w:fill="FFFFFF"/>
        <w:autoSpaceDE w:val="0"/>
        <w:autoSpaceDN w:val="0"/>
        <w:adjustRightInd w:val="0"/>
        <w:spacing w:after="0"/>
        <w:jc w:val="both"/>
        <w:rPr>
          <w:rFonts w:ascii="Times New Roman" w:hAnsi="Times New Roman" w:cs="Times New Roman"/>
          <w:sz w:val="24"/>
          <w:szCs w:val="24"/>
        </w:rPr>
      </w:pPr>
    </w:p>
    <w:p w:rsidR="002348FF" w:rsidRDefault="002348FF" w:rsidP="0070007D">
      <w:pPr>
        <w:shd w:val="clear" w:color="auto" w:fill="FFFFFF"/>
        <w:autoSpaceDE w:val="0"/>
        <w:autoSpaceDN w:val="0"/>
        <w:adjustRightInd w:val="0"/>
        <w:spacing w:after="0"/>
        <w:jc w:val="both"/>
        <w:rPr>
          <w:rFonts w:ascii="Times New Roman" w:hAnsi="Times New Roman" w:cs="Times New Roman"/>
          <w:sz w:val="24"/>
          <w:szCs w:val="24"/>
        </w:rPr>
      </w:pPr>
      <w:r w:rsidRPr="00051C01">
        <w:rPr>
          <w:rFonts w:ascii="Times New Roman" w:hAnsi="Times New Roman" w:cs="Times New Roman"/>
          <w:sz w:val="24"/>
          <w:szCs w:val="24"/>
        </w:rPr>
        <w:t>3.    Организации  учебной деятельности учащихся на основе системно-деятельностного подхода.</w:t>
      </w:r>
    </w:p>
    <w:p w:rsidR="00051C01" w:rsidRDefault="00051C01" w:rsidP="0070007D">
      <w:pPr>
        <w:shd w:val="clear" w:color="auto" w:fill="FFFFFF"/>
        <w:autoSpaceDE w:val="0"/>
        <w:autoSpaceDN w:val="0"/>
        <w:adjustRightInd w:val="0"/>
        <w:spacing w:after="0"/>
        <w:jc w:val="both"/>
        <w:rPr>
          <w:rFonts w:ascii="Times New Roman" w:hAnsi="Times New Roman" w:cs="Times New Roman"/>
          <w:sz w:val="24"/>
          <w:szCs w:val="24"/>
        </w:rPr>
      </w:pPr>
    </w:p>
    <w:p w:rsidR="00051C01" w:rsidRDefault="00051C01" w:rsidP="0070007D">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Таким образом, УМК «Школа России» соответствует основным требованиям ФГОС НОО, способствует достижению планируемых результатов обучения младшими школьниками.</w:t>
      </w:r>
    </w:p>
    <w:p w:rsidR="00051C01" w:rsidRDefault="00051C01" w:rsidP="0070007D">
      <w:pPr>
        <w:shd w:val="clear" w:color="auto" w:fill="FFFFFF"/>
        <w:autoSpaceDE w:val="0"/>
        <w:autoSpaceDN w:val="0"/>
        <w:adjustRightInd w:val="0"/>
        <w:spacing w:after="0"/>
        <w:jc w:val="both"/>
        <w:rPr>
          <w:rFonts w:ascii="Times New Roman" w:hAnsi="Times New Roman" w:cs="Times New Roman"/>
          <w:sz w:val="24"/>
          <w:szCs w:val="24"/>
        </w:rPr>
      </w:pPr>
    </w:p>
    <w:p w:rsidR="00CA332E" w:rsidRPr="00A927EB" w:rsidRDefault="00CA332E" w:rsidP="00CA332E">
      <w:pPr>
        <w:jc w:val="both"/>
        <w:rPr>
          <w:rFonts w:ascii="Times New Roman" w:eastAsia="Calibri" w:hAnsi="Times New Roman" w:cs="Times New Roman"/>
          <w:sz w:val="24"/>
          <w:szCs w:val="24"/>
        </w:rPr>
      </w:pPr>
    </w:p>
    <w:tbl>
      <w:tblPr>
        <w:tblStyle w:val="aa"/>
        <w:tblpPr w:leftFromText="180" w:rightFromText="180" w:vertAnchor="text" w:horzAnchor="margin" w:tblpXSpec="center" w:tblpY="429"/>
        <w:tblW w:w="10632" w:type="dxa"/>
        <w:tblLook w:val="04A0"/>
      </w:tblPr>
      <w:tblGrid>
        <w:gridCol w:w="2716"/>
        <w:gridCol w:w="2714"/>
        <w:gridCol w:w="2520"/>
        <w:gridCol w:w="2682"/>
      </w:tblGrid>
      <w:tr w:rsidR="00CA332E" w:rsidRPr="00D346E7" w:rsidTr="00203AD5">
        <w:tc>
          <w:tcPr>
            <w:tcW w:w="2716" w:type="dxa"/>
            <w:tcBorders>
              <w:top w:val="single" w:sz="4" w:space="0" w:color="auto"/>
              <w:right w:val="single" w:sz="4" w:space="0" w:color="auto"/>
            </w:tcBorders>
          </w:tcPr>
          <w:p w:rsidR="00CA332E" w:rsidRPr="00D346E7" w:rsidRDefault="00CA332E" w:rsidP="00CA332E">
            <w:pPr>
              <w:pStyle w:val="Zag2"/>
              <w:tabs>
                <w:tab w:val="left" w:leader="dot" w:pos="624"/>
              </w:tabs>
              <w:spacing w:after="0" w:line="276" w:lineRule="auto"/>
              <w:rPr>
                <w:rStyle w:val="Zag11"/>
                <w:rFonts w:eastAsia="@Arial Unicode MS"/>
                <w:bCs w:val="0"/>
                <w:lang w:val="ru-RU"/>
              </w:rPr>
            </w:pPr>
            <w:r>
              <w:rPr>
                <w:rStyle w:val="Zag11"/>
                <w:rFonts w:eastAsia="@Arial Unicode MS"/>
                <w:bCs w:val="0"/>
                <w:lang w:val="ru-RU"/>
              </w:rPr>
              <w:t>1 класс</w:t>
            </w:r>
          </w:p>
        </w:tc>
        <w:tc>
          <w:tcPr>
            <w:tcW w:w="2714" w:type="dxa"/>
            <w:tcBorders>
              <w:top w:val="single" w:sz="4" w:space="0" w:color="auto"/>
              <w:right w:val="single" w:sz="4" w:space="0" w:color="auto"/>
            </w:tcBorders>
          </w:tcPr>
          <w:p w:rsidR="00CA332E" w:rsidRPr="00D346E7" w:rsidRDefault="00CA332E" w:rsidP="00CA332E">
            <w:pPr>
              <w:pStyle w:val="Zag2"/>
              <w:tabs>
                <w:tab w:val="left" w:leader="dot" w:pos="624"/>
              </w:tabs>
              <w:spacing w:after="0" w:line="276" w:lineRule="auto"/>
              <w:rPr>
                <w:rStyle w:val="Zag11"/>
                <w:rFonts w:eastAsia="@Arial Unicode MS"/>
                <w:bCs w:val="0"/>
                <w:lang w:val="ru-RU"/>
              </w:rPr>
            </w:pPr>
            <w:r>
              <w:rPr>
                <w:rStyle w:val="Zag11"/>
                <w:rFonts w:eastAsia="@Arial Unicode MS"/>
                <w:bCs w:val="0"/>
                <w:lang w:val="ru-RU"/>
              </w:rPr>
              <w:t>2 класс</w:t>
            </w:r>
          </w:p>
        </w:tc>
        <w:tc>
          <w:tcPr>
            <w:tcW w:w="2520" w:type="dxa"/>
            <w:tcBorders>
              <w:top w:val="single" w:sz="4" w:space="0" w:color="auto"/>
              <w:right w:val="single" w:sz="4" w:space="0" w:color="auto"/>
            </w:tcBorders>
          </w:tcPr>
          <w:p w:rsidR="00CA332E" w:rsidRPr="00D346E7" w:rsidRDefault="00CA332E" w:rsidP="00CA332E">
            <w:pPr>
              <w:pStyle w:val="Zag2"/>
              <w:tabs>
                <w:tab w:val="left" w:leader="dot" w:pos="624"/>
              </w:tabs>
              <w:spacing w:after="0" w:line="276" w:lineRule="auto"/>
              <w:rPr>
                <w:rStyle w:val="Zag11"/>
                <w:rFonts w:eastAsia="@Arial Unicode MS"/>
                <w:bCs w:val="0"/>
                <w:lang w:val="ru-RU"/>
              </w:rPr>
            </w:pPr>
            <w:r>
              <w:rPr>
                <w:rStyle w:val="Zag11"/>
                <w:rFonts w:eastAsia="@Arial Unicode MS"/>
                <w:bCs w:val="0"/>
                <w:lang w:val="ru-RU"/>
              </w:rPr>
              <w:t>3 класс</w:t>
            </w:r>
          </w:p>
        </w:tc>
        <w:tc>
          <w:tcPr>
            <w:tcW w:w="2682" w:type="dxa"/>
            <w:tcBorders>
              <w:left w:val="single" w:sz="4" w:space="0" w:color="auto"/>
            </w:tcBorders>
          </w:tcPr>
          <w:p w:rsidR="00CA332E" w:rsidRPr="00D346E7" w:rsidRDefault="00CA332E" w:rsidP="00CA332E">
            <w:pPr>
              <w:pStyle w:val="Zag2"/>
              <w:tabs>
                <w:tab w:val="left" w:leader="dot" w:pos="624"/>
              </w:tabs>
              <w:spacing w:after="0" w:line="276" w:lineRule="auto"/>
              <w:rPr>
                <w:rStyle w:val="Zag11"/>
                <w:rFonts w:eastAsia="@Arial Unicode MS"/>
                <w:bCs w:val="0"/>
                <w:lang w:val="ru-RU"/>
              </w:rPr>
            </w:pPr>
            <w:r>
              <w:rPr>
                <w:rStyle w:val="Zag11"/>
                <w:rFonts w:eastAsia="@Arial Unicode MS"/>
                <w:bCs w:val="0"/>
                <w:lang w:val="ru-RU"/>
              </w:rPr>
              <w:t>4 класс</w:t>
            </w:r>
          </w:p>
        </w:tc>
      </w:tr>
      <w:tr w:rsidR="00CA332E" w:rsidRPr="00D346E7" w:rsidTr="00203AD5">
        <w:tc>
          <w:tcPr>
            <w:tcW w:w="10632" w:type="dxa"/>
            <w:gridSpan w:val="4"/>
          </w:tcPr>
          <w:p w:rsidR="00CA332E" w:rsidRPr="00D346E7" w:rsidRDefault="00CA332E" w:rsidP="00CA332E">
            <w:pPr>
              <w:pStyle w:val="Zag2"/>
              <w:tabs>
                <w:tab w:val="left" w:leader="dot" w:pos="624"/>
              </w:tabs>
              <w:spacing w:after="0" w:line="276" w:lineRule="auto"/>
              <w:rPr>
                <w:rStyle w:val="Zag11"/>
                <w:rFonts w:eastAsia="@Arial Unicode MS"/>
                <w:bCs w:val="0"/>
                <w:lang w:val="ru-RU"/>
              </w:rPr>
            </w:pPr>
            <w:r w:rsidRPr="00D346E7">
              <w:rPr>
                <w:rStyle w:val="Zag11"/>
                <w:rFonts w:eastAsia="@Arial Unicode MS"/>
                <w:bCs w:val="0"/>
                <w:lang w:val="ru-RU"/>
              </w:rPr>
              <w:t xml:space="preserve">Воспитание </w:t>
            </w:r>
            <w:r>
              <w:rPr>
                <w:rStyle w:val="Zag11"/>
                <w:rFonts w:eastAsia="@Arial Unicode MS"/>
                <w:bCs w:val="0"/>
                <w:lang w:val="ru-RU"/>
              </w:rPr>
              <w:t xml:space="preserve"> экологической культуры</w:t>
            </w:r>
          </w:p>
        </w:tc>
      </w:tr>
      <w:tr w:rsidR="00CA332E" w:rsidTr="00203AD5">
        <w:tc>
          <w:tcPr>
            <w:tcW w:w="2716" w:type="dxa"/>
          </w:tcPr>
          <w:p w:rsidR="00CA332E" w:rsidRPr="00D346E7" w:rsidRDefault="00CA332E" w:rsidP="00CA332E">
            <w:pPr>
              <w:pStyle w:val="Zag2"/>
              <w:tabs>
                <w:tab w:val="left" w:leader="dot" w:pos="624"/>
              </w:tabs>
              <w:spacing w:after="0" w:line="276" w:lineRule="auto"/>
              <w:rPr>
                <w:rStyle w:val="Zag11"/>
                <w:rFonts w:eastAsia="@Arial Unicode MS"/>
                <w:b w:val="0"/>
                <w:bCs w:val="0"/>
                <w:lang w:val="ru-RU"/>
              </w:rPr>
            </w:pPr>
            <w:r w:rsidRPr="00D346E7">
              <w:rPr>
                <w:rStyle w:val="Zag11"/>
                <w:rFonts w:eastAsia="@Arial Unicode MS"/>
                <w:b w:val="0"/>
                <w:bCs w:val="0"/>
                <w:lang w:val="ru-RU"/>
              </w:rPr>
              <w:t>Задачи:</w:t>
            </w:r>
          </w:p>
          <w:p w:rsidR="00CA332E" w:rsidRPr="00D346E7" w:rsidRDefault="00CA332E" w:rsidP="00CA332E">
            <w:pPr>
              <w:pStyle w:val="Zag2"/>
              <w:tabs>
                <w:tab w:val="left" w:leader="dot" w:pos="624"/>
              </w:tabs>
              <w:spacing w:after="0" w:line="276" w:lineRule="auto"/>
              <w:rPr>
                <w:rStyle w:val="Zag11"/>
                <w:rFonts w:eastAsia="@Arial Unicode MS"/>
                <w:b w:val="0"/>
                <w:bCs w:val="0"/>
                <w:lang w:val="ru-RU"/>
              </w:rPr>
            </w:pPr>
          </w:p>
          <w:p w:rsidR="00CA332E" w:rsidRDefault="00CA332E" w:rsidP="00CA332E">
            <w:pPr>
              <w:pStyle w:val="Zag2"/>
              <w:tabs>
                <w:tab w:val="left" w:leader="dot" w:pos="624"/>
              </w:tabs>
              <w:spacing w:after="0" w:line="276" w:lineRule="auto"/>
              <w:rPr>
                <w:rStyle w:val="Zag11"/>
                <w:rFonts w:eastAsia="@Arial Unicode MS"/>
                <w:b w:val="0"/>
                <w:bCs w:val="0"/>
                <w:lang w:val="ru-RU"/>
              </w:rPr>
            </w:pPr>
            <w:r w:rsidRPr="00D346E7">
              <w:rPr>
                <w:rStyle w:val="Zag11"/>
                <w:rFonts w:eastAsia="@Arial Unicode MS"/>
                <w:b w:val="0"/>
                <w:bCs w:val="0"/>
                <w:lang w:val="ru-RU"/>
              </w:rPr>
              <w:t>1.Воспитыватьбережное отношение к растениям и животным.</w:t>
            </w:r>
          </w:p>
        </w:tc>
        <w:tc>
          <w:tcPr>
            <w:tcW w:w="2714" w:type="dxa"/>
          </w:tcPr>
          <w:p w:rsidR="00CA332E" w:rsidRDefault="00CA332E" w:rsidP="00CA332E">
            <w:pPr>
              <w:pStyle w:val="Zag2"/>
              <w:tabs>
                <w:tab w:val="left" w:leader="dot" w:pos="624"/>
              </w:tabs>
              <w:spacing w:after="0" w:line="276" w:lineRule="auto"/>
              <w:rPr>
                <w:rStyle w:val="Zag11"/>
                <w:rFonts w:eastAsia="@Arial Unicode MS"/>
                <w:b w:val="0"/>
                <w:bCs w:val="0"/>
                <w:lang w:val="ru-RU"/>
              </w:rPr>
            </w:pPr>
            <w:r>
              <w:rPr>
                <w:rStyle w:val="Zag11"/>
                <w:rFonts w:eastAsia="@Arial Unicode MS"/>
                <w:b w:val="0"/>
                <w:bCs w:val="0"/>
                <w:lang w:val="ru-RU"/>
              </w:rPr>
              <w:t>Задачи:</w:t>
            </w:r>
          </w:p>
          <w:p w:rsidR="00CA332E" w:rsidRDefault="00CA332E" w:rsidP="00CA332E">
            <w:pPr>
              <w:pStyle w:val="Zag2"/>
              <w:tabs>
                <w:tab w:val="left" w:leader="dot" w:pos="624"/>
              </w:tabs>
              <w:spacing w:after="0" w:line="276" w:lineRule="auto"/>
              <w:rPr>
                <w:rStyle w:val="Zag11"/>
                <w:rFonts w:eastAsia="@Arial Unicode MS"/>
                <w:b w:val="0"/>
                <w:bCs w:val="0"/>
                <w:lang w:val="ru-RU"/>
              </w:rPr>
            </w:pPr>
          </w:p>
          <w:p w:rsidR="00CA332E" w:rsidRDefault="00CA332E" w:rsidP="00CA332E">
            <w:pPr>
              <w:pStyle w:val="Zag2"/>
              <w:tabs>
                <w:tab w:val="left" w:leader="dot" w:pos="624"/>
              </w:tabs>
              <w:spacing w:after="0" w:line="276" w:lineRule="auto"/>
              <w:rPr>
                <w:rStyle w:val="Zag11"/>
                <w:rFonts w:eastAsia="@Arial Unicode MS"/>
                <w:b w:val="0"/>
                <w:bCs w:val="0"/>
                <w:lang w:val="ru-RU"/>
              </w:rPr>
            </w:pPr>
            <w:r w:rsidRPr="00D346E7">
              <w:rPr>
                <w:rStyle w:val="Zag11"/>
                <w:rFonts w:eastAsia="@Arial Unicode MS"/>
                <w:b w:val="0"/>
                <w:bCs w:val="0"/>
                <w:lang w:val="ru-RU"/>
              </w:rPr>
              <w:t>1.Воспитывать ценностное отношение к природе и всем живым формам жизни.</w:t>
            </w:r>
          </w:p>
        </w:tc>
        <w:tc>
          <w:tcPr>
            <w:tcW w:w="2520" w:type="dxa"/>
          </w:tcPr>
          <w:p w:rsidR="00CA332E" w:rsidRPr="00D346E7" w:rsidRDefault="00CA332E" w:rsidP="00CA332E">
            <w:pPr>
              <w:pStyle w:val="Zag2"/>
              <w:tabs>
                <w:tab w:val="left" w:leader="dot" w:pos="624"/>
              </w:tabs>
              <w:spacing w:after="0" w:line="276" w:lineRule="auto"/>
              <w:rPr>
                <w:rStyle w:val="Zag11"/>
                <w:rFonts w:eastAsia="@Arial Unicode MS"/>
                <w:b w:val="0"/>
                <w:bCs w:val="0"/>
                <w:lang w:val="ru-RU"/>
              </w:rPr>
            </w:pPr>
            <w:r w:rsidRPr="00D346E7">
              <w:rPr>
                <w:rStyle w:val="Zag11"/>
                <w:rFonts w:eastAsia="@Arial Unicode MS"/>
                <w:b w:val="0"/>
                <w:bCs w:val="0"/>
                <w:lang w:val="ru-RU"/>
              </w:rPr>
              <w:t>Задачи:</w:t>
            </w:r>
          </w:p>
          <w:p w:rsidR="00CA332E" w:rsidRPr="00D346E7" w:rsidRDefault="00CA332E" w:rsidP="00CA332E">
            <w:pPr>
              <w:pStyle w:val="Zag2"/>
              <w:tabs>
                <w:tab w:val="left" w:leader="dot" w:pos="624"/>
              </w:tabs>
              <w:spacing w:after="0" w:line="276" w:lineRule="auto"/>
              <w:rPr>
                <w:rStyle w:val="Zag11"/>
                <w:rFonts w:eastAsia="@Arial Unicode MS"/>
                <w:b w:val="0"/>
                <w:bCs w:val="0"/>
                <w:lang w:val="ru-RU"/>
              </w:rPr>
            </w:pPr>
          </w:p>
          <w:p w:rsidR="00CA332E" w:rsidRDefault="00CA332E" w:rsidP="00CA332E">
            <w:pPr>
              <w:pStyle w:val="Zag2"/>
              <w:tabs>
                <w:tab w:val="left" w:leader="dot" w:pos="624"/>
              </w:tabs>
              <w:spacing w:after="0" w:line="276" w:lineRule="auto"/>
              <w:rPr>
                <w:rStyle w:val="Zag11"/>
                <w:rFonts w:eastAsia="@Arial Unicode MS"/>
                <w:b w:val="0"/>
                <w:bCs w:val="0"/>
                <w:lang w:val="ru-RU"/>
              </w:rPr>
            </w:pPr>
            <w:r w:rsidRPr="00D346E7">
              <w:rPr>
                <w:rStyle w:val="Zag11"/>
                <w:rFonts w:eastAsia="@Arial Unicode MS"/>
                <w:b w:val="0"/>
                <w:bCs w:val="0"/>
                <w:lang w:val="ru-RU"/>
              </w:rPr>
              <w:t xml:space="preserve">1.Развивать интерес к природе, природным явлениям и формам жизни, понимание активной роли </w:t>
            </w:r>
            <w:r w:rsidRPr="00D346E7">
              <w:rPr>
                <w:rStyle w:val="Zag11"/>
                <w:rFonts w:eastAsia="@Arial Unicode MS"/>
                <w:b w:val="0"/>
                <w:bCs w:val="0"/>
                <w:lang w:val="ru-RU"/>
              </w:rPr>
              <w:lastRenderedPageBreak/>
              <w:t>человека в природе.</w:t>
            </w:r>
          </w:p>
        </w:tc>
        <w:tc>
          <w:tcPr>
            <w:tcW w:w="2682" w:type="dxa"/>
          </w:tcPr>
          <w:p w:rsidR="00CA332E" w:rsidRPr="00D346E7" w:rsidRDefault="00CA332E" w:rsidP="00CA332E">
            <w:pPr>
              <w:pStyle w:val="Zag2"/>
              <w:tabs>
                <w:tab w:val="left" w:leader="dot" w:pos="624"/>
              </w:tabs>
              <w:spacing w:after="0" w:line="276" w:lineRule="auto"/>
              <w:rPr>
                <w:rStyle w:val="Zag11"/>
                <w:rFonts w:eastAsia="@Arial Unicode MS"/>
                <w:b w:val="0"/>
                <w:bCs w:val="0"/>
                <w:lang w:val="ru-RU"/>
              </w:rPr>
            </w:pPr>
            <w:r w:rsidRPr="00D346E7">
              <w:rPr>
                <w:rStyle w:val="Zag11"/>
                <w:rFonts w:eastAsia="@Arial Unicode MS"/>
                <w:b w:val="0"/>
                <w:bCs w:val="0"/>
                <w:lang w:val="ru-RU"/>
              </w:rPr>
              <w:lastRenderedPageBreak/>
              <w:t>Задачи:</w:t>
            </w:r>
          </w:p>
          <w:p w:rsidR="00CA332E" w:rsidRPr="00D346E7" w:rsidRDefault="00CA332E" w:rsidP="00CA332E">
            <w:pPr>
              <w:pStyle w:val="Zag2"/>
              <w:tabs>
                <w:tab w:val="left" w:leader="dot" w:pos="624"/>
              </w:tabs>
              <w:spacing w:after="0" w:line="276" w:lineRule="auto"/>
              <w:rPr>
                <w:rStyle w:val="Zag11"/>
                <w:rFonts w:eastAsia="@Arial Unicode MS"/>
                <w:b w:val="0"/>
                <w:bCs w:val="0"/>
                <w:lang w:val="ru-RU"/>
              </w:rPr>
            </w:pPr>
          </w:p>
          <w:p w:rsidR="00CA332E" w:rsidRDefault="00CA332E" w:rsidP="00CA332E">
            <w:pPr>
              <w:pStyle w:val="Zag2"/>
              <w:tabs>
                <w:tab w:val="left" w:leader="dot" w:pos="624"/>
              </w:tabs>
              <w:spacing w:after="0" w:line="276" w:lineRule="auto"/>
              <w:rPr>
                <w:rStyle w:val="Zag11"/>
                <w:rFonts w:eastAsia="@Arial Unicode MS"/>
                <w:b w:val="0"/>
                <w:bCs w:val="0"/>
                <w:lang w:val="ru-RU"/>
              </w:rPr>
            </w:pPr>
            <w:r w:rsidRPr="00D346E7">
              <w:rPr>
                <w:rStyle w:val="Zag11"/>
                <w:rFonts w:eastAsia="@Arial Unicode MS"/>
                <w:b w:val="0"/>
                <w:bCs w:val="0"/>
                <w:lang w:val="ru-RU"/>
              </w:rPr>
              <w:t>1.Прививать элементарный опыт природоохранительной деятельности.</w:t>
            </w:r>
          </w:p>
        </w:tc>
      </w:tr>
      <w:tr w:rsidR="00CA332E" w:rsidTr="00203AD5">
        <w:tc>
          <w:tcPr>
            <w:tcW w:w="2716" w:type="dxa"/>
          </w:tcPr>
          <w:p w:rsidR="00CA332E" w:rsidRPr="00D346E7" w:rsidRDefault="00CA332E" w:rsidP="00CA332E">
            <w:pPr>
              <w:pStyle w:val="Zag2"/>
              <w:tabs>
                <w:tab w:val="left" w:leader="dot" w:pos="624"/>
              </w:tabs>
              <w:spacing w:after="0" w:line="276" w:lineRule="auto"/>
              <w:rPr>
                <w:rStyle w:val="Zag11"/>
                <w:rFonts w:eastAsia="@Arial Unicode MS"/>
                <w:b w:val="0"/>
                <w:bCs w:val="0"/>
                <w:lang w:val="ru-RU"/>
              </w:rPr>
            </w:pPr>
            <w:r w:rsidRPr="00D346E7">
              <w:rPr>
                <w:rStyle w:val="Zag11"/>
                <w:rFonts w:eastAsia="@Arial Unicode MS"/>
                <w:b w:val="0"/>
                <w:bCs w:val="0"/>
                <w:lang w:val="ru-RU"/>
              </w:rPr>
              <w:lastRenderedPageBreak/>
              <w:t xml:space="preserve">Ценности: </w:t>
            </w:r>
          </w:p>
          <w:p w:rsidR="00CA332E" w:rsidRPr="00D346E7" w:rsidRDefault="00CA332E" w:rsidP="00CA332E">
            <w:pPr>
              <w:pStyle w:val="Zag2"/>
              <w:tabs>
                <w:tab w:val="left" w:leader="dot" w:pos="624"/>
              </w:tabs>
              <w:spacing w:after="0" w:line="276" w:lineRule="auto"/>
              <w:rPr>
                <w:rStyle w:val="Zag11"/>
                <w:rFonts w:eastAsia="@Arial Unicode MS"/>
                <w:b w:val="0"/>
                <w:bCs w:val="0"/>
                <w:lang w:val="ru-RU"/>
              </w:rPr>
            </w:pPr>
          </w:p>
          <w:p w:rsidR="00CA332E" w:rsidRDefault="00CA332E" w:rsidP="00CA332E">
            <w:pPr>
              <w:pStyle w:val="Zag2"/>
              <w:tabs>
                <w:tab w:val="left" w:leader="dot" w:pos="624"/>
              </w:tabs>
              <w:spacing w:after="0" w:line="276" w:lineRule="auto"/>
              <w:rPr>
                <w:rStyle w:val="Zag11"/>
                <w:rFonts w:eastAsia="@Arial Unicode MS"/>
                <w:b w:val="0"/>
                <w:bCs w:val="0"/>
                <w:lang w:val="ru-RU"/>
              </w:rPr>
            </w:pPr>
            <w:r w:rsidRPr="00D346E7">
              <w:rPr>
                <w:rStyle w:val="Zag11"/>
                <w:rFonts w:eastAsia="@Arial Unicode MS"/>
                <w:b w:val="0"/>
                <w:bCs w:val="0"/>
                <w:lang w:val="ru-RU"/>
              </w:rPr>
              <w:t>Родная земля.</w:t>
            </w:r>
          </w:p>
        </w:tc>
        <w:tc>
          <w:tcPr>
            <w:tcW w:w="2714" w:type="dxa"/>
          </w:tcPr>
          <w:p w:rsidR="00CA332E" w:rsidRPr="00D346E7" w:rsidRDefault="00CA332E" w:rsidP="00CA332E">
            <w:pPr>
              <w:pStyle w:val="Zag2"/>
              <w:tabs>
                <w:tab w:val="left" w:leader="dot" w:pos="624"/>
              </w:tabs>
              <w:spacing w:after="0" w:line="276" w:lineRule="auto"/>
              <w:rPr>
                <w:rStyle w:val="Zag11"/>
                <w:rFonts w:eastAsia="@Arial Unicode MS"/>
                <w:b w:val="0"/>
                <w:bCs w:val="0"/>
                <w:lang w:val="ru-RU"/>
              </w:rPr>
            </w:pPr>
            <w:r w:rsidRPr="00D346E7">
              <w:rPr>
                <w:rStyle w:val="Zag11"/>
                <w:rFonts w:eastAsia="@Arial Unicode MS"/>
                <w:b w:val="0"/>
                <w:bCs w:val="0"/>
                <w:lang w:val="ru-RU"/>
              </w:rPr>
              <w:t xml:space="preserve">Ценности: </w:t>
            </w:r>
          </w:p>
          <w:p w:rsidR="00CA332E" w:rsidRPr="00D346E7" w:rsidRDefault="00CA332E" w:rsidP="00CA332E">
            <w:pPr>
              <w:pStyle w:val="Zag2"/>
              <w:tabs>
                <w:tab w:val="left" w:leader="dot" w:pos="624"/>
              </w:tabs>
              <w:spacing w:after="0" w:line="276" w:lineRule="auto"/>
              <w:rPr>
                <w:rStyle w:val="Zag11"/>
                <w:rFonts w:eastAsia="@Arial Unicode MS"/>
                <w:b w:val="0"/>
                <w:bCs w:val="0"/>
                <w:lang w:val="ru-RU"/>
              </w:rPr>
            </w:pPr>
          </w:p>
          <w:p w:rsidR="00CA332E" w:rsidRDefault="00CA332E" w:rsidP="00CA332E">
            <w:pPr>
              <w:pStyle w:val="Zag2"/>
              <w:tabs>
                <w:tab w:val="left" w:leader="dot" w:pos="624"/>
              </w:tabs>
              <w:spacing w:after="0" w:line="276" w:lineRule="auto"/>
              <w:rPr>
                <w:rStyle w:val="Zag11"/>
                <w:rFonts w:eastAsia="@Arial Unicode MS"/>
                <w:b w:val="0"/>
                <w:bCs w:val="0"/>
                <w:lang w:val="ru-RU"/>
              </w:rPr>
            </w:pPr>
            <w:r>
              <w:rPr>
                <w:rStyle w:val="Zag11"/>
                <w:rFonts w:eastAsia="@Arial Unicode MS"/>
                <w:b w:val="0"/>
                <w:bCs w:val="0"/>
                <w:lang w:val="ru-RU"/>
              </w:rPr>
              <w:t xml:space="preserve"> Планета Земля</w:t>
            </w:r>
          </w:p>
        </w:tc>
        <w:tc>
          <w:tcPr>
            <w:tcW w:w="2520" w:type="dxa"/>
          </w:tcPr>
          <w:p w:rsidR="00CA332E" w:rsidRPr="00D346E7" w:rsidRDefault="00CA332E" w:rsidP="00CA332E">
            <w:pPr>
              <w:pStyle w:val="Zag2"/>
              <w:tabs>
                <w:tab w:val="left" w:leader="dot" w:pos="624"/>
              </w:tabs>
              <w:spacing w:after="0" w:line="276" w:lineRule="auto"/>
              <w:rPr>
                <w:rStyle w:val="Zag11"/>
                <w:rFonts w:eastAsia="@Arial Unicode MS"/>
                <w:b w:val="0"/>
                <w:bCs w:val="0"/>
                <w:lang w:val="ru-RU"/>
              </w:rPr>
            </w:pPr>
            <w:r w:rsidRPr="00D346E7">
              <w:rPr>
                <w:rStyle w:val="Zag11"/>
                <w:rFonts w:eastAsia="@Arial Unicode MS"/>
                <w:b w:val="0"/>
                <w:bCs w:val="0"/>
                <w:lang w:val="ru-RU"/>
              </w:rPr>
              <w:t xml:space="preserve">Ценности: </w:t>
            </w:r>
          </w:p>
          <w:p w:rsidR="00CA332E" w:rsidRPr="00D346E7" w:rsidRDefault="00CA332E" w:rsidP="00CA332E">
            <w:pPr>
              <w:pStyle w:val="Zag2"/>
              <w:tabs>
                <w:tab w:val="left" w:leader="dot" w:pos="624"/>
              </w:tabs>
              <w:spacing w:after="0" w:line="276" w:lineRule="auto"/>
              <w:rPr>
                <w:rStyle w:val="Zag11"/>
                <w:rFonts w:eastAsia="@Arial Unicode MS"/>
                <w:b w:val="0"/>
                <w:bCs w:val="0"/>
                <w:lang w:val="ru-RU"/>
              </w:rPr>
            </w:pPr>
          </w:p>
          <w:p w:rsidR="00CA332E" w:rsidRDefault="00CA332E" w:rsidP="00CA332E">
            <w:pPr>
              <w:pStyle w:val="Zag2"/>
              <w:tabs>
                <w:tab w:val="left" w:leader="dot" w:pos="624"/>
              </w:tabs>
              <w:spacing w:after="0" w:line="276" w:lineRule="auto"/>
              <w:rPr>
                <w:rStyle w:val="Zag11"/>
                <w:rFonts w:eastAsia="@Arial Unicode MS"/>
                <w:b w:val="0"/>
                <w:bCs w:val="0"/>
                <w:lang w:val="ru-RU"/>
              </w:rPr>
            </w:pPr>
            <w:r>
              <w:rPr>
                <w:rStyle w:val="Zag11"/>
                <w:rFonts w:eastAsia="@Arial Unicode MS"/>
                <w:b w:val="0"/>
                <w:bCs w:val="0"/>
                <w:lang w:val="ru-RU"/>
              </w:rPr>
              <w:t xml:space="preserve"> Заповедная природа</w:t>
            </w:r>
          </w:p>
        </w:tc>
        <w:tc>
          <w:tcPr>
            <w:tcW w:w="2682" w:type="dxa"/>
          </w:tcPr>
          <w:p w:rsidR="00CA332E" w:rsidRPr="00D346E7" w:rsidRDefault="00CA332E" w:rsidP="00CA332E">
            <w:pPr>
              <w:pStyle w:val="Zag2"/>
              <w:tabs>
                <w:tab w:val="left" w:leader="dot" w:pos="624"/>
              </w:tabs>
              <w:spacing w:after="0" w:line="276" w:lineRule="auto"/>
              <w:rPr>
                <w:rStyle w:val="Zag11"/>
                <w:rFonts w:eastAsia="@Arial Unicode MS"/>
                <w:b w:val="0"/>
                <w:bCs w:val="0"/>
                <w:lang w:val="ru-RU"/>
              </w:rPr>
            </w:pPr>
            <w:r w:rsidRPr="00D346E7">
              <w:rPr>
                <w:rStyle w:val="Zag11"/>
                <w:rFonts w:eastAsia="@Arial Unicode MS"/>
                <w:b w:val="0"/>
                <w:bCs w:val="0"/>
                <w:lang w:val="ru-RU"/>
              </w:rPr>
              <w:t xml:space="preserve">Ценности: </w:t>
            </w:r>
          </w:p>
          <w:p w:rsidR="00CA332E" w:rsidRPr="00D346E7" w:rsidRDefault="00CA332E" w:rsidP="00CA332E">
            <w:pPr>
              <w:pStyle w:val="Zag2"/>
              <w:tabs>
                <w:tab w:val="left" w:leader="dot" w:pos="624"/>
              </w:tabs>
              <w:spacing w:after="0" w:line="276" w:lineRule="auto"/>
              <w:rPr>
                <w:rStyle w:val="Zag11"/>
                <w:rFonts w:eastAsia="@Arial Unicode MS"/>
                <w:b w:val="0"/>
                <w:bCs w:val="0"/>
                <w:lang w:val="ru-RU"/>
              </w:rPr>
            </w:pPr>
          </w:p>
          <w:p w:rsidR="00CA332E" w:rsidRDefault="00CA332E" w:rsidP="00CA332E">
            <w:pPr>
              <w:pStyle w:val="Zag2"/>
              <w:tabs>
                <w:tab w:val="left" w:leader="dot" w:pos="624"/>
              </w:tabs>
              <w:spacing w:after="0" w:line="276" w:lineRule="auto"/>
              <w:rPr>
                <w:rStyle w:val="Zag11"/>
                <w:rFonts w:eastAsia="@Arial Unicode MS"/>
                <w:b w:val="0"/>
                <w:bCs w:val="0"/>
                <w:lang w:val="ru-RU"/>
              </w:rPr>
            </w:pPr>
            <w:r>
              <w:rPr>
                <w:rStyle w:val="Zag11"/>
                <w:rFonts w:eastAsia="@Arial Unicode MS"/>
                <w:b w:val="0"/>
                <w:bCs w:val="0"/>
                <w:lang w:val="ru-RU"/>
              </w:rPr>
              <w:t xml:space="preserve">Экологическое сознание </w:t>
            </w:r>
          </w:p>
        </w:tc>
      </w:tr>
    </w:tbl>
    <w:p w:rsidR="00BE45E8" w:rsidRPr="0013727A" w:rsidRDefault="00790035" w:rsidP="005E4EF6">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Учебный план начального общего образования</w:t>
      </w:r>
    </w:p>
    <w:p w:rsidR="005E4EF6" w:rsidRDefault="005E4EF6" w:rsidP="005E4EF6">
      <w:pPr>
        <w:spacing w:after="0"/>
        <w:ind w:firstLine="567"/>
        <w:jc w:val="both"/>
        <w:rPr>
          <w:rFonts w:ascii="Times New Roman" w:hAnsi="Times New Roman" w:cs="Times New Roman"/>
          <w:sz w:val="24"/>
          <w:szCs w:val="24"/>
        </w:rPr>
      </w:pPr>
    </w:p>
    <w:p w:rsidR="005E4EF6" w:rsidRPr="005E4EF6" w:rsidRDefault="005E4EF6" w:rsidP="005E4EF6">
      <w:pPr>
        <w:spacing w:after="0"/>
        <w:ind w:firstLine="567"/>
        <w:jc w:val="both"/>
        <w:rPr>
          <w:rFonts w:ascii="Times New Roman" w:eastAsia="Calibri" w:hAnsi="Times New Roman" w:cs="Times New Roman"/>
          <w:sz w:val="24"/>
          <w:szCs w:val="24"/>
        </w:rPr>
      </w:pPr>
      <w:r w:rsidRPr="005E4EF6">
        <w:rPr>
          <w:rFonts w:ascii="Times New Roman" w:eastAsia="Calibri" w:hAnsi="Times New Roman" w:cs="Times New Roman"/>
          <w:sz w:val="24"/>
          <w:szCs w:val="24"/>
        </w:rPr>
        <w:t>Учебный план на  уровне начального общего образования  фиксирует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5E4EF6" w:rsidRPr="005E4EF6" w:rsidRDefault="005E4EF6" w:rsidP="005E4EF6">
      <w:pPr>
        <w:ind w:firstLine="567"/>
        <w:jc w:val="both"/>
        <w:rPr>
          <w:rFonts w:ascii="Times New Roman" w:eastAsia="Calibri" w:hAnsi="Times New Roman" w:cs="Times New Roman"/>
          <w:sz w:val="24"/>
          <w:szCs w:val="24"/>
        </w:rPr>
      </w:pPr>
      <w:r w:rsidRPr="005E4EF6">
        <w:rPr>
          <w:rFonts w:ascii="Times New Roman" w:eastAsia="Calibri" w:hAnsi="Times New Roman" w:cs="Times New Roman"/>
          <w:sz w:val="24"/>
          <w:szCs w:val="24"/>
        </w:rPr>
        <w:t xml:space="preserve"> У</w:t>
      </w:r>
      <w:r w:rsidRPr="005E4EF6">
        <w:rPr>
          <w:rFonts w:ascii="Times New Roman" w:eastAsia="Calibri" w:hAnsi="Times New Roman" w:cs="Times New Roman"/>
          <w:color w:val="000000"/>
          <w:sz w:val="24"/>
          <w:szCs w:val="24"/>
        </w:rPr>
        <w:t xml:space="preserve">чебный план определяет общие рамки </w:t>
      </w:r>
      <w:r w:rsidRPr="005E4EF6">
        <w:rPr>
          <w:rFonts w:ascii="Times New Roman" w:eastAsia="Calibri" w:hAnsi="Times New Roman" w:cs="Times New Roman"/>
          <w:sz w:val="24"/>
          <w:szCs w:val="24"/>
        </w:rPr>
        <w:t>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E4EF6" w:rsidRPr="005E4EF6" w:rsidRDefault="005E4EF6" w:rsidP="005E4EF6">
      <w:pPr>
        <w:ind w:firstLine="567"/>
        <w:jc w:val="both"/>
        <w:rPr>
          <w:rFonts w:ascii="Times New Roman" w:eastAsia="Calibri" w:hAnsi="Times New Roman" w:cs="Times New Roman"/>
          <w:sz w:val="24"/>
          <w:szCs w:val="24"/>
        </w:rPr>
      </w:pPr>
      <w:r w:rsidRPr="005E4EF6">
        <w:rPr>
          <w:rFonts w:ascii="Times New Roman" w:eastAsia="Calibri" w:hAnsi="Times New Roman" w:cs="Times New Roman"/>
          <w:sz w:val="24"/>
          <w:szCs w:val="24"/>
        </w:rPr>
        <w:t>Содержание образования на  уровне начального общего образования реализуется за счёт введения учебных курсов, обеспечивающих целостное восприятие мира, системно - деятельностный подход и индивидуализацию обучения.</w:t>
      </w:r>
    </w:p>
    <w:p w:rsidR="005E4EF6" w:rsidRPr="005E4EF6" w:rsidRDefault="005E4EF6" w:rsidP="005E4EF6">
      <w:pPr>
        <w:ind w:firstLine="567"/>
        <w:jc w:val="both"/>
        <w:rPr>
          <w:rFonts w:ascii="Times New Roman" w:eastAsia="Calibri" w:hAnsi="Times New Roman" w:cs="Times New Roman"/>
          <w:sz w:val="24"/>
          <w:szCs w:val="24"/>
        </w:rPr>
      </w:pPr>
      <w:r w:rsidRPr="005E4EF6">
        <w:rPr>
          <w:rFonts w:ascii="Times New Roman" w:eastAsia="Calibri" w:hAnsi="Times New Roman" w:cs="Times New Roman"/>
          <w:sz w:val="24"/>
          <w:szCs w:val="24"/>
        </w:rPr>
        <w:t>Учебный план состоит из двух частей — обязательной части и части, формируемой участниками образовательного процесса.</w:t>
      </w:r>
    </w:p>
    <w:p w:rsidR="005E4EF6" w:rsidRPr="005E4EF6" w:rsidRDefault="005E4EF6" w:rsidP="005E4EF6">
      <w:pPr>
        <w:ind w:firstLine="567"/>
        <w:jc w:val="both"/>
        <w:rPr>
          <w:rFonts w:ascii="Times New Roman" w:eastAsia="Calibri" w:hAnsi="Times New Roman" w:cs="Times New Roman"/>
          <w:sz w:val="24"/>
          <w:szCs w:val="24"/>
        </w:rPr>
      </w:pPr>
      <w:r w:rsidRPr="005E4EF6">
        <w:rPr>
          <w:rFonts w:ascii="Times New Roman" w:eastAsia="Calibri" w:hAnsi="Times New Roman" w:cs="Times New Roman"/>
          <w:sz w:val="24"/>
          <w:szCs w:val="24"/>
        </w:rPr>
        <w:t>Обязательная часть учебного плана определяет состав учебных предметов обязательных предметных областей, которые реализуются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E4EF6" w:rsidRPr="005E4EF6" w:rsidRDefault="005E4EF6" w:rsidP="005E4EF6">
      <w:pPr>
        <w:ind w:firstLine="567"/>
        <w:jc w:val="both"/>
        <w:rPr>
          <w:rFonts w:ascii="Times New Roman" w:eastAsia="Calibri" w:hAnsi="Times New Roman" w:cs="Times New Roman"/>
          <w:sz w:val="24"/>
          <w:szCs w:val="24"/>
        </w:rPr>
      </w:pPr>
      <w:r w:rsidRPr="005E4EF6">
        <w:rPr>
          <w:rFonts w:ascii="Times New Roman" w:eastAsia="Calibri"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5E4EF6" w:rsidRPr="005E4EF6" w:rsidRDefault="005E4EF6" w:rsidP="00997A38">
      <w:pPr>
        <w:numPr>
          <w:ilvl w:val="0"/>
          <w:numId w:val="8"/>
        </w:numPr>
        <w:spacing w:after="0"/>
        <w:jc w:val="both"/>
        <w:rPr>
          <w:rFonts w:ascii="Times New Roman" w:eastAsia="Calibri" w:hAnsi="Times New Roman" w:cs="Times New Roman"/>
          <w:sz w:val="24"/>
          <w:szCs w:val="24"/>
        </w:rPr>
      </w:pPr>
      <w:r w:rsidRPr="005E4EF6">
        <w:rPr>
          <w:rFonts w:ascii="Times New Roman" w:eastAsia="Calibri"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5E4EF6" w:rsidRPr="005E4EF6" w:rsidRDefault="005E4EF6" w:rsidP="00997A38">
      <w:pPr>
        <w:numPr>
          <w:ilvl w:val="0"/>
          <w:numId w:val="8"/>
        </w:numPr>
        <w:spacing w:after="0"/>
        <w:jc w:val="both"/>
        <w:rPr>
          <w:rFonts w:ascii="Times New Roman" w:eastAsia="Calibri" w:hAnsi="Times New Roman" w:cs="Times New Roman"/>
          <w:sz w:val="24"/>
          <w:szCs w:val="24"/>
        </w:rPr>
      </w:pPr>
      <w:r w:rsidRPr="005E4EF6">
        <w:rPr>
          <w:rFonts w:ascii="Times New Roman" w:eastAsia="Calibri" w:hAnsi="Times New Roman" w:cs="Times New Roman"/>
          <w:sz w:val="24"/>
          <w:szCs w:val="24"/>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5E4EF6" w:rsidRPr="005E4EF6" w:rsidRDefault="005E4EF6" w:rsidP="00997A38">
      <w:pPr>
        <w:numPr>
          <w:ilvl w:val="0"/>
          <w:numId w:val="8"/>
        </w:numPr>
        <w:spacing w:after="0"/>
        <w:jc w:val="both"/>
        <w:rPr>
          <w:rFonts w:ascii="Times New Roman" w:eastAsia="Calibri" w:hAnsi="Times New Roman" w:cs="Times New Roman"/>
          <w:sz w:val="24"/>
          <w:szCs w:val="24"/>
        </w:rPr>
      </w:pPr>
      <w:r w:rsidRPr="005E4EF6">
        <w:rPr>
          <w:rFonts w:ascii="Times New Roman" w:eastAsia="Calibri" w:hAnsi="Times New Roman" w:cs="Times New Roman"/>
          <w:sz w:val="24"/>
          <w:szCs w:val="24"/>
        </w:rPr>
        <w:t>формирование здорового образа жизни, элементарных правил поведения в экстремальных ситуациях;</w:t>
      </w:r>
    </w:p>
    <w:p w:rsidR="005E4EF6" w:rsidRPr="005E4EF6" w:rsidRDefault="005E4EF6" w:rsidP="00997A38">
      <w:pPr>
        <w:numPr>
          <w:ilvl w:val="0"/>
          <w:numId w:val="8"/>
        </w:numPr>
        <w:spacing w:after="0"/>
        <w:jc w:val="both"/>
        <w:rPr>
          <w:rFonts w:ascii="Times New Roman" w:eastAsia="Calibri" w:hAnsi="Times New Roman" w:cs="Times New Roman"/>
          <w:sz w:val="24"/>
          <w:szCs w:val="24"/>
        </w:rPr>
      </w:pPr>
      <w:r w:rsidRPr="005E4EF6">
        <w:rPr>
          <w:rFonts w:ascii="Times New Roman" w:eastAsia="Calibri" w:hAnsi="Times New Roman" w:cs="Times New Roman"/>
          <w:sz w:val="24"/>
          <w:szCs w:val="24"/>
        </w:rPr>
        <w:t>личностное развитие обучающегося в соответствии с его индивидуальностью.</w:t>
      </w:r>
    </w:p>
    <w:p w:rsidR="005E4EF6" w:rsidRPr="005E4EF6" w:rsidRDefault="005E4EF6" w:rsidP="005E4EF6">
      <w:pPr>
        <w:ind w:firstLine="567"/>
        <w:jc w:val="both"/>
        <w:rPr>
          <w:rFonts w:ascii="Times New Roman" w:eastAsia="Calibri" w:hAnsi="Times New Roman" w:cs="Times New Roman"/>
          <w:sz w:val="24"/>
          <w:szCs w:val="24"/>
        </w:rPr>
      </w:pPr>
    </w:p>
    <w:p w:rsidR="005E4EF6" w:rsidRPr="005E4EF6" w:rsidRDefault="005E4EF6" w:rsidP="005E4EF6">
      <w:pPr>
        <w:ind w:firstLine="567"/>
        <w:jc w:val="both"/>
        <w:rPr>
          <w:rFonts w:ascii="Times New Roman" w:eastAsia="Calibri" w:hAnsi="Times New Roman" w:cs="Times New Roman"/>
          <w:sz w:val="24"/>
          <w:szCs w:val="24"/>
        </w:rPr>
      </w:pPr>
      <w:r w:rsidRPr="005E4EF6">
        <w:rPr>
          <w:rFonts w:ascii="Times New Roman" w:eastAsia="Calibri" w:hAnsi="Times New Roman" w:cs="Times New Roman"/>
          <w:sz w:val="24"/>
          <w:szCs w:val="24"/>
        </w:rPr>
        <w:t>В соответствии с приказом Министерства образования и науки РФ от 6 ноября 2010 года № 1241 «Изменения, которые вносятся в ФГОС НОО, утверждённый приказом Министерства образования и науки РФ от 6 октября 2009 года № 373»,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w:t>
      </w:r>
    </w:p>
    <w:p w:rsidR="005E4EF6" w:rsidRPr="005E4EF6" w:rsidRDefault="005E4EF6" w:rsidP="005E4EF6">
      <w:pPr>
        <w:ind w:firstLine="567"/>
        <w:jc w:val="both"/>
        <w:rPr>
          <w:rFonts w:ascii="Times New Roman" w:eastAsia="Calibri" w:hAnsi="Times New Roman" w:cs="Times New Roman"/>
          <w:sz w:val="24"/>
          <w:szCs w:val="24"/>
        </w:rPr>
      </w:pPr>
      <w:r w:rsidRPr="005E4EF6">
        <w:rPr>
          <w:rFonts w:ascii="Times New Roman" w:eastAsia="Calibri" w:hAnsi="Times New Roman" w:cs="Times New Roman"/>
          <w:sz w:val="24"/>
          <w:szCs w:val="24"/>
        </w:rPr>
        <w:t xml:space="preserve">Общие характеристики, направления, цели и практические задачи учебных предметов, курсов, дисциплин, предусмотренных требованиями Стандарта к структуре </w:t>
      </w:r>
      <w:r w:rsidRPr="005E4EF6">
        <w:rPr>
          <w:rFonts w:ascii="Times New Roman" w:eastAsia="Calibri" w:hAnsi="Times New Roman" w:cs="Times New Roman"/>
          <w:sz w:val="24"/>
          <w:szCs w:val="24"/>
        </w:rPr>
        <w:lastRenderedPageBreak/>
        <w:t>основной образовательной программы начального общего образования, в том числе по русскому языку, литературному чтению,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«Примерные программы отдельных учебных предметов» примерной основной образовательной программы начального общегообразования («Примерная основная образовательная программа образовательного учреждения. Начальное общее образование». Москва: «Просвещение», 2012).</w:t>
      </w:r>
    </w:p>
    <w:p w:rsidR="005E4EF6" w:rsidRPr="005E4EF6" w:rsidRDefault="005E4EF6" w:rsidP="005E4EF6">
      <w:pPr>
        <w:shd w:val="clear" w:color="auto" w:fill="FFFFFF"/>
        <w:ind w:right="67" w:firstLine="514"/>
        <w:jc w:val="both"/>
        <w:rPr>
          <w:rFonts w:ascii="Times New Roman" w:eastAsia="Calibri" w:hAnsi="Times New Roman" w:cs="Times New Roman"/>
          <w:color w:val="000000"/>
          <w:spacing w:val="3"/>
          <w:sz w:val="24"/>
          <w:szCs w:val="24"/>
        </w:rPr>
      </w:pPr>
      <w:r w:rsidRPr="005E4EF6">
        <w:rPr>
          <w:rFonts w:ascii="Times New Roman" w:eastAsia="Calibri" w:hAnsi="Times New Roman" w:cs="Times New Roman"/>
          <w:color w:val="000000"/>
          <w:spacing w:val="3"/>
          <w:sz w:val="24"/>
          <w:szCs w:val="24"/>
        </w:rPr>
        <w:t xml:space="preserve">Учебный план для 1-4 классов ориентирован на 4-летний нормативный срок освоения образовательных программ начального общего образования.  </w:t>
      </w:r>
    </w:p>
    <w:p w:rsidR="005E4EF6" w:rsidRPr="005E4EF6" w:rsidRDefault="005E4EF6" w:rsidP="005E4EF6">
      <w:pPr>
        <w:shd w:val="clear" w:color="auto" w:fill="FFFFFF"/>
        <w:ind w:right="67" w:firstLine="514"/>
        <w:jc w:val="both"/>
        <w:rPr>
          <w:rFonts w:ascii="Times New Roman" w:eastAsia="Calibri" w:hAnsi="Times New Roman" w:cs="Times New Roman"/>
          <w:sz w:val="24"/>
          <w:szCs w:val="24"/>
        </w:rPr>
      </w:pPr>
      <w:r w:rsidRPr="005E4EF6">
        <w:rPr>
          <w:rFonts w:ascii="Times New Roman" w:eastAsia="Calibri" w:hAnsi="Times New Roman" w:cs="Times New Roman"/>
          <w:sz w:val="24"/>
          <w:szCs w:val="24"/>
        </w:rPr>
        <w:t xml:space="preserve">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 При разработке содержания образования, предусмотренного на третий час физической культуры, учитываются «Методические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Российской Федерации», разработанные Департаментом развития системы физкультурно-спортивного воспитания Министерства образования и науки Российской Федерации. </w:t>
      </w:r>
    </w:p>
    <w:p w:rsidR="005E4EF6" w:rsidRPr="005E4EF6" w:rsidRDefault="005E4EF6" w:rsidP="005E4EF6">
      <w:pPr>
        <w:shd w:val="clear" w:color="auto" w:fill="FFFFFF"/>
        <w:ind w:right="67" w:firstLine="514"/>
        <w:jc w:val="both"/>
        <w:rPr>
          <w:rFonts w:ascii="Times New Roman" w:eastAsia="Calibri" w:hAnsi="Times New Roman" w:cs="Times New Roman"/>
          <w:sz w:val="24"/>
          <w:szCs w:val="24"/>
        </w:rPr>
      </w:pPr>
      <w:r w:rsidRPr="005E4EF6">
        <w:rPr>
          <w:rFonts w:ascii="Times New Roman" w:eastAsia="Calibri" w:hAnsi="Times New Roman" w:cs="Times New Roman"/>
          <w:sz w:val="24"/>
          <w:szCs w:val="24"/>
        </w:rPr>
        <w:t xml:space="preserve">В 4-х классах вводится   учебный предмет «Основы религиозных культур и светской этики». </w:t>
      </w:r>
      <w:r w:rsidR="00CB2D4F">
        <w:rPr>
          <w:rFonts w:ascii="Times New Roman" w:eastAsia="Calibri" w:hAnsi="Times New Roman" w:cs="Times New Roman"/>
          <w:sz w:val="24"/>
          <w:szCs w:val="24"/>
        </w:rPr>
        <w:t xml:space="preserve">Так как школа православная </w:t>
      </w:r>
      <w:r w:rsidRPr="005E4EF6">
        <w:rPr>
          <w:rFonts w:ascii="Times New Roman" w:eastAsia="Calibri" w:hAnsi="Times New Roman" w:cs="Times New Roman"/>
          <w:sz w:val="24"/>
          <w:szCs w:val="24"/>
        </w:rPr>
        <w:t>обучающиеся 4-</w:t>
      </w:r>
      <w:r w:rsidR="00CB2D4F">
        <w:rPr>
          <w:rFonts w:ascii="Times New Roman" w:eastAsia="Calibri" w:hAnsi="Times New Roman" w:cs="Times New Roman"/>
          <w:sz w:val="24"/>
          <w:szCs w:val="24"/>
        </w:rPr>
        <w:t xml:space="preserve">х классов будут изучать модуль </w:t>
      </w:r>
      <w:r w:rsidRPr="005E4EF6">
        <w:rPr>
          <w:rFonts w:ascii="Times New Roman" w:eastAsia="Calibri" w:hAnsi="Times New Roman" w:cs="Times New Roman"/>
          <w:sz w:val="24"/>
          <w:szCs w:val="24"/>
        </w:rPr>
        <w:t xml:space="preserve"> «Основы православной культуры» </w:t>
      </w:r>
    </w:p>
    <w:p w:rsidR="005E4EF6" w:rsidRPr="005E4EF6" w:rsidRDefault="005E4EF6" w:rsidP="005E4EF6">
      <w:pPr>
        <w:jc w:val="both"/>
        <w:rPr>
          <w:rFonts w:ascii="Times New Roman" w:eastAsia="Calibri" w:hAnsi="Times New Roman" w:cs="Times New Roman"/>
          <w:sz w:val="24"/>
          <w:szCs w:val="24"/>
        </w:rPr>
      </w:pPr>
    </w:p>
    <w:p w:rsidR="005E4EF6" w:rsidRPr="005E4EF6" w:rsidRDefault="005E4EF6" w:rsidP="005E4EF6">
      <w:pPr>
        <w:pStyle w:val="Osnova"/>
        <w:spacing w:line="276" w:lineRule="auto"/>
        <w:ind w:firstLine="708"/>
        <w:rPr>
          <w:rStyle w:val="Zag11"/>
          <w:rFonts w:ascii="Times New Roman" w:eastAsia="@Arial Unicode MS" w:hAnsi="Times New Roman" w:cs="Times New Roman"/>
          <w:sz w:val="24"/>
          <w:szCs w:val="24"/>
          <w:lang w:val="ru-RU"/>
        </w:rPr>
      </w:pPr>
      <w:r w:rsidRPr="005E4EF6">
        <w:rPr>
          <w:rStyle w:val="Zag11"/>
          <w:rFonts w:ascii="Times New Roman" w:eastAsia="@Arial Unicode MS" w:hAnsi="Times New Roman" w:cs="Times New Roman"/>
          <w:sz w:val="24"/>
          <w:szCs w:val="24"/>
          <w:lang w:val="ru-RU"/>
        </w:rPr>
        <w:t>Образовательная недельная нагрузка   равномерно распределяется в течение учебной недели.</w:t>
      </w:r>
    </w:p>
    <w:p w:rsidR="005E4EF6" w:rsidRPr="005E4EF6" w:rsidRDefault="005E4EF6" w:rsidP="005E4EF6">
      <w:pPr>
        <w:pStyle w:val="Osnova"/>
        <w:spacing w:line="276" w:lineRule="auto"/>
        <w:ind w:firstLine="708"/>
        <w:rPr>
          <w:rStyle w:val="Zag11"/>
          <w:rFonts w:ascii="Times New Roman" w:eastAsia="@Arial Unicode MS" w:hAnsi="Times New Roman" w:cs="Times New Roman"/>
          <w:sz w:val="24"/>
          <w:szCs w:val="24"/>
          <w:lang w:val="ru-RU"/>
        </w:rPr>
      </w:pPr>
      <w:r w:rsidRPr="005E4EF6">
        <w:rPr>
          <w:rStyle w:val="Zag11"/>
          <w:rFonts w:ascii="Times New Roman" w:eastAsia="@Arial Unicode MS" w:hAnsi="Times New Roman" w:cs="Times New Roman"/>
          <w:sz w:val="24"/>
          <w:szCs w:val="24"/>
          <w:lang w:val="ru-RU"/>
        </w:rPr>
        <w:t>Обучение в 1-ом классе осуществляется с соблюдением следующих требований:</w:t>
      </w:r>
    </w:p>
    <w:p w:rsidR="005E4EF6" w:rsidRPr="005E4EF6" w:rsidRDefault="005E4EF6" w:rsidP="005E4EF6">
      <w:pPr>
        <w:pStyle w:val="Osnova"/>
        <w:spacing w:line="276" w:lineRule="auto"/>
        <w:ind w:firstLine="709"/>
        <w:rPr>
          <w:rStyle w:val="Zag11"/>
          <w:rFonts w:ascii="Times New Roman" w:eastAsia="@Arial Unicode MS" w:hAnsi="Times New Roman" w:cs="Times New Roman"/>
          <w:sz w:val="24"/>
          <w:szCs w:val="24"/>
          <w:lang w:val="ru-RU"/>
        </w:rPr>
      </w:pPr>
      <w:r w:rsidRPr="005E4EF6">
        <w:rPr>
          <w:rStyle w:val="Zag11"/>
          <w:rFonts w:ascii="Times New Roman" w:eastAsia="@Arial Unicode MS" w:hAnsi="Times New Roman" w:cs="Times New Roman"/>
          <w:sz w:val="24"/>
          <w:szCs w:val="24"/>
          <w:lang w:val="ru-RU"/>
        </w:rPr>
        <w:t>- учебные занятия проводятся по 5-дневной учебной неделе и только в первую смену;</w:t>
      </w:r>
    </w:p>
    <w:p w:rsidR="005E4EF6" w:rsidRPr="005E4EF6" w:rsidRDefault="005E4EF6" w:rsidP="005E4EF6">
      <w:pPr>
        <w:pStyle w:val="Osnova"/>
        <w:spacing w:line="276" w:lineRule="auto"/>
        <w:ind w:firstLine="709"/>
        <w:rPr>
          <w:rStyle w:val="Zag11"/>
          <w:rFonts w:ascii="Times New Roman" w:eastAsia="@Arial Unicode MS" w:hAnsi="Times New Roman" w:cs="Times New Roman"/>
          <w:sz w:val="24"/>
          <w:szCs w:val="24"/>
          <w:lang w:val="ru-RU"/>
        </w:rPr>
      </w:pPr>
      <w:r w:rsidRPr="005E4EF6">
        <w:rPr>
          <w:rStyle w:val="Zag11"/>
          <w:rFonts w:ascii="Times New Roman" w:eastAsia="@Arial Unicode MS" w:hAnsi="Times New Roman" w:cs="Times New Roman"/>
          <w:sz w:val="24"/>
          <w:szCs w:val="24"/>
          <w:lang w:val="ru-RU"/>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5E4EF6" w:rsidRPr="005E4EF6" w:rsidRDefault="005E4EF6" w:rsidP="005E4EF6">
      <w:pPr>
        <w:pStyle w:val="Osnova"/>
        <w:spacing w:line="276" w:lineRule="auto"/>
        <w:ind w:firstLine="709"/>
        <w:rPr>
          <w:rStyle w:val="Zag11"/>
          <w:rFonts w:ascii="Times New Roman" w:eastAsia="@Arial Unicode MS" w:hAnsi="Times New Roman" w:cs="Times New Roman"/>
          <w:sz w:val="24"/>
          <w:szCs w:val="24"/>
          <w:lang w:val="ru-RU"/>
        </w:rPr>
      </w:pPr>
      <w:r w:rsidRPr="005E4EF6">
        <w:rPr>
          <w:rStyle w:val="Zag11"/>
          <w:rFonts w:ascii="Times New Roman" w:eastAsia="@Arial Unicode MS" w:hAnsi="Times New Roman" w:cs="Times New Roman"/>
          <w:sz w:val="24"/>
          <w:szCs w:val="24"/>
          <w:lang w:val="ru-RU"/>
        </w:rPr>
        <w:t>- во 2—4 клас</w:t>
      </w:r>
      <w:r w:rsidR="00DC228B">
        <w:rPr>
          <w:rStyle w:val="Zag11"/>
          <w:rFonts w:ascii="Times New Roman" w:eastAsia="@Arial Unicode MS" w:hAnsi="Times New Roman" w:cs="Times New Roman"/>
          <w:sz w:val="24"/>
          <w:szCs w:val="24"/>
          <w:lang w:val="ru-RU"/>
        </w:rPr>
        <w:t>сах  продолжительность уроков 40</w:t>
      </w:r>
      <w:r w:rsidRPr="005E4EF6">
        <w:rPr>
          <w:rStyle w:val="Zag11"/>
          <w:rFonts w:ascii="Times New Roman" w:eastAsia="@Arial Unicode MS" w:hAnsi="Times New Roman" w:cs="Times New Roman"/>
          <w:sz w:val="24"/>
          <w:szCs w:val="24"/>
          <w:lang w:val="ru-RU"/>
        </w:rPr>
        <w:t xml:space="preserve"> минут.</w:t>
      </w:r>
    </w:p>
    <w:p w:rsidR="005E4EF6" w:rsidRPr="005E4EF6" w:rsidRDefault="005E4EF6" w:rsidP="005E4EF6">
      <w:pPr>
        <w:pStyle w:val="Osnova"/>
        <w:spacing w:line="276" w:lineRule="auto"/>
        <w:ind w:firstLine="709"/>
        <w:rPr>
          <w:rFonts w:ascii="Times New Roman" w:eastAsia="@Arial Unicode MS" w:hAnsi="Times New Roman" w:cs="Times New Roman"/>
          <w:sz w:val="24"/>
          <w:szCs w:val="24"/>
          <w:lang w:val="ru-RU"/>
        </w:rPr>
      </w:pPr>
    </w:p>
    <w:p w:rsidR="005E4EF6" w:rsidRPr="005E4EF6" w:rsidRDefault="005E4EF6" w:rsidP="005E4EF6">
      <w:pPr>
        <w:ind w:firstLine="567"/>
        <w:jc w:val="both"/>
        <w:rPr>
          <w:rFonts w:ascii="Times New Roman" w:eastAsia="Calibri" w:hAnsi="Times New Roman" w:cs="Times New Roman"/>
          <w:sz w:val="24"/>
          <w:szCs w:val="24"/>
        </w:rPr>
      </w:pPr>
      <w:r w:rsidRPr="005E4EF6">
        <w:rPr>
          <w:rFonts w:ascii="Times New Roman" w:eastAsia="Calibri" w:hAnsi="Times New Roman" w:cs="Times New Roman"/>
          <w:sz w:val="24"/>
          <w:szCs w:val="24"/>
        </w:rPr>
        <w:t xml:space="preserve">Обязательные предметные области учебного плана для </w:t>
      </w:r>
      <w:r w:rsidRPr="005E4EF6">
        <w:rPr>
          <w:rFonts w:ascii="Times New Roman" w:eastAsia="Calibri" w:hAnsi="Times New Roman" w:cs="Times New Roman"/>
          <w:sz w:val="24"/>
          <w:szCs w:val="24"/>
          <w:lang w:val="en-US"/>
        </w:rPr>
        <w:t>I</w:t>
      </w:r>
      <w:r w:rsidRPr="005E4EF6">
        <w:rPr>
          <w:rFonts w:ascii="Times New Roman" w:eastAsia="Calibri" w:hAnsi="Times New Roman" w:cs="Times New Roman"/>
          <w:sz w:val="24"/>
          <w:szCs w:val="24"/>
        </w:rPr>
        <w:t xml:space="preserve"> – </w:t>
      </w:r>
      <w:r w:rsidRPr="005E4EF6">
        <w:rPr>
          <w:rFonts w:ascii="Times New Roman" w:eastAsia="Calibri" w:hAnsi="Times New Roman" w:cs="Times New Roman"/>
          <w:sz w:val="24"/>
          <w:szCs w:val="24"/>
          <w:lang w:val="en-US"/>
        </w:rPr>
        <w:t>IV</w:t>
      </w:r>
      <w:r w:rsidRPr="005E4EF6">
        <w:rPr>
          <w:rFonts w:ascii="Times New Roman" w:eastAsia="Calibri" w:hAnsi="Times New Roman" w:cs="Times New Roman"/>
          <w:sz w:val="24"/>
          <w:szCs w:val="24"/>
        </w:rPr>
        <w:t xml:space="preserve"> классов: «Филология»,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4F0D4C" w:rsidRDefault="004F0D4C" w:rsidP="005E4EF6">
      <w:pPr>
        <w:widowControl w:val="0"/>
        <w:autoSpaceDE w:val="0"/>
        <w:autoSpaceDN w:val="0"/>
        <w:adjustRightInd w:val="0"/>
        <w:spacing w:after="0"/>
        <w:ind w:left="493"/>
        <w:jc w:val="center"/>
        <w:rPr>
          <w:rFonts w:ascii="Times New Roman" w:eastAsia="@Arial Unicode MS" w:hAnsi="Times New Roman"/>
          <w:b/>
          <w:bCs/>
          <w:color w:val="000000"/>
          <w:sz w:val="24"/>
          <w:szCs w:val="24"/>
        </w:rPr>
      </w:pPr>
    </w:p>
    <w:p w:rsidR="004F0D4C" w:rsidRDefault="004F0D4C" w:rsidP="005E4EF6">
      <w:pPr>
        <w:widowControl w:val="0"/>
        <w:autoSpaceDE w:val="0"/>
        <w:autoSpaceDN w:val="0"/>
        <w:adjustRightInd w:val="0"/>
        <w:spacing w:after="0"/>
        <w:ind w:left="493"/>
        <w:jc w:val="center"/>
        <w:rPr>
          <w:rFonts w:ascii="Times New Roman" w:eastAsia="@Arial Unicode MS" w:hAnsi="Times New Roman"/>
          <w:b/>
          <w:bCs/>
          <w:color w:val="000000"/>
          <w:sz w:val="24"/>
          <w:szCs w:val="24"/>
        </w:rPr>
      </w:pPr>
    </w:p>
    <w:p w:rsidR="004F0D4C" w:rsidRDefault="004F0D4C" w:rsidP="005E4EF6">
      <w:pPr>
        <w:widowControl w:val="0"/>
        <w:autoSpaceDE w:val="0"/>
        <w:autoSpaceDN w:val="0"/>
        <w:adjustRightInd w:val="0"/>
        <w:spacing w:after="0"/>
        <w:ind w:left="493"/>
        <w:jc w:val="center"/>
        <w:rPr>
          <w:rFonts w:ascii="Times New Roman" w:eastAsia="@Arial Unicode MS" w:hAnsi="Times New Roman"/>
          <w:b/>
          <w:bCs/>
          <w:color w:val="000000"/>
          <w:sz w:val="24"/>
          <w:szCs w:val="24"/>
        </w:rPr>
      </w:pPr>
    </w:p>
    <w:p w:rsidR="004F0D4C" w:rsidRDefault="004F0D4C" w:rsidP="005E4EF6">
      <w:pPr>
        <w:widowControl w:val="0"/>
        <w:autoSpaceDE w:val="0"/>
        <w:autoSpaceDN w:val="0"/>
        <w:adjustRightInd w:val="0"/>
        <w:spacing w:after="0"/>
        <w:ind w:left="493"/>
        <w:jc w:val="center"/>
        <w:rPr>
          <w:rFonts w:ascii="Times New Roman" w:eastAsia="@Arial Unicode MS" w:hAnsi="Times New Roman"/>
          <w:b/>
          <w:bCs/>
          <w:color w:val="000000"/>
          <w:sz w:val="24"/>
          <w:szCs w:val="24"/>
        </w:rPr>
      </w:pPr>
    </w:p>
    <w:p w:rsidR="004F0D4C" w:rsidRDefault="004F0D4C" w:rsidP="005E4EF6">
      <w:pPr>
        <w:widowControl w:val="0"/>
        <w:autoSpaceDE w:val="0"/>
        <w:autoSpaceDN w:val="0"/>
        <w:adjustRightInd w:val="0"/>
        <w:spacing w:after="0"/>
        <w:ind w:left="493"/>
        <w:jc w:val="center"/>
        <w:rPr>
          <w:rFonts w:ascii="Times New Roman" w:eastAsia="@Arial Unicode MS" w:hAnsi="Times New Roman"/>
          <w:b/>
          <w:bCs/>
          <w:color w:val="000000"/>
          <w:sz w:val="24"/>
          <w:szCs w:val="24"/>
        </w:rPr>
      </w:pPr>
    </w:p>
    <w:p w:rsidR="004F0D4C" w:rsidRDefault="004F0D4C" w:rsidP="005E4EF6">
      <w:pPr>
        <w:widowControl w:val="0"/>
        <w:autoSpaceDE w:val="0"/>
        <w:autoSpaceDN w:val="0"/>
        <w:adjustRightInd w:val="0"/>
        <w:spacing w:after="0"/>
        <w:ind w:left="493"/>
        <w:jc w:val="center"/>
        <w:rPr>
          <w:rFonts w:ascii="Times New Roman" w:eastAsia="@Arial Unicode MS" w:hAnsi="Times New Roman"/>
          <w:b/>
          <w:bCs/>
          <w:color w:val="000000"/>
          <w:sz w:val="24"/>
          <w:szCs w:val="24"/>
        </w:rPr>
      </w:pPr>
    </w:p>
    <w:p w:rsidR="004F0D4C" w:rsidRDefault="004F0D4C" w:rsidP="005E4EF6">
      <w:pPr>
        <w:widowControl w:val="0"/>
        <w:autoSpaceDE w:val="0"/>
        <w:autoSpaceDN w:val="0"/>
        <w:adjustRightInd w:val="0"/>
        <w:spacing w:after="0"/>
        <w:ind w:left="493"/>
        <w:jc w:val="center"/>
        <w:rPr>
          <w:rFonts w:ascii="Times New Roman" w:eastAsia="@Arial Unicode MS" w:hAnsi="Times New Roman"/>
          <w:b/>
          <w:bCs/>
          <w:color w:val="000000"/>
          <w:sz w:val="24"/>
          <w:szCs w:val="24"/>
        </w:rPr>
      </w:pPr>
    </w:p>
    <w:p w:rsidR="005E4EF6" w:rsidRDefault="001B18A8" w:rsidP="005E4EF6">
      <w:pPr>
        <w:widowControl w:val="0"/>
        <w:autoSpaceDE w:val="0"/>
        <w:autoSpaceDN w:val="0"/>
        <w:adjustRightInd w:val="0"/>
        <w:spacing w:after="0"/>
        <w:ind w:left="493"/>
        <w:jc w:val="center"/>
        <w:rPr>
          <w:rFonts w:ascii="Times New Roman" w:eastAsia="@Arial Unicode MS" w:hAnsi="Times New Roman"/>
          <w:b/>
          <w:bCs/>
          <w:color w:val="000000"/>
          <w:sz w:val="24"/>
          <w:szCs w:val="24"/>
        </w:rPr>
      </w:pPr>
      <w:r>
        <w:rPr>
          <w:rFonts w:ascii="Times New Roman" w:eastAsia="@Arial Unicode MS" w:hAnsi="Times New Roman"/>
          <w:b/>
          <w:bCs/>
          <w:color w:val="000000"/>
          <w:sz w:val="24"/>
          <w:szCs w:val="24"/>
        </w:rPr>
        <w:lastRenderedPageBreak/>
        <w:t>Учебный план на 2018– 2019</w:t>
      </w:r>
      <w:r w:rsidR="005E4EF6">
        <w:rPr>
          <w:rFonts w:ascii="Times New Roman" w:eastAsia="@Arial Unicode MS" w:hAnsi="Times New Roman"/>
          <w:b/>
          <w:bCs/>
          <w:color w:val="000000"/>
          <w:sz w:val="24"/>
          <w:szCs w:val="24"/>
        </w:rPr>
        <w:t xml:space="preserve"> учебный год</w:t>
      </w:r>
    </w:p>
    <w:p w:rsidR="005E4EF6" w:rsidRPr="00225C71" w:rsidRDefault="005E4EF6" w:rsidP="005E4EF6">
      <w:pPr>
        <w:widowControl w:val="0"/>
        <w:autoSpaceDE w:val="0"/>
        <w:autoSpaceDN w:val="0"/>
        <w:adjustRightInd w:val="0"/>
        <w:spacing w:after="0"/>
        <w:ind w:left="493"/>
        <w:jc w:val="center"/>
        <w:rPr>
          <w:rFonts w:ascii="Times New Roman" w:eastAsia="@Arial Unicode MS" w:hAnsi="Times New Roman"/>
          <w:b/>
          <w:bCs/>
          <w:color w:val="000000"/>
          <w:sz w:val="24"/>
          <w:szCs w:val="24"/>
        </w:rPr>
      </w:pPr>
      <w:r>
        <w:rPr>
          <w:rFonts w:ascii="Times New Roman" w:eastAsia="@Arial Unicode MS" w:hAnsi="Times New Roman"/>
          <w:b/>
          <w:bCs/>
          <w:color w:val="000000"/>
          <w:sz w:val="24"/>
          <w:szCs w:val="24"/>
        </w:rPr>
        <w:t>(1 – 4 классы, 5 – дневная неделя)</w:t>
      </w:r>
    </w:p>
    <w:p w:rsidR="005E4EF6" w:rsidRDefault="005E4EF6" w:rsidP="005E4EF6">
      <w:pPr>
        <w:spacing w:after="0" w:line="240" w:lineRule="auto"/>
        <w:jc w:val="both"/>
        <w:rPr>
          <w:rFonts w:ascii="Times New Roman" w:hAnsi="Times New Roman" w:cs="Times New Roman"/>
          <w:sz w:val="28"/>
          <w:szCs w:val="28"/>
        </w:rPr>
      </w:pPr>
    </w:p>
    <w:tbl>
      <w:tblPr>
        <w:tblW w:w="9693" w:type="dxa"/>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1984"/>
        <w:gridCol w:w="1133"/>
        <w:gridCol w:w="1133"/>
        <w:gridCol w:w="992"/>
        <w:gridCol w:w="1133"/>
        <w:gridCol w:w="1387"/>
      </w:tblGrid>
      <w:tr w:rsidR="005E4EF6" w:rsidTr="00214EAE">
        <w:trPr>
          <w:trHeight w:val="375"/>
          <w:jc w:val="center"/>
        </w:trPr>
        <w:tc>
          <w:tcPr>
            <w:tcW w:w="1931" w:type="dxa"/>
            <w:vMerge w:val="restart"/>
            <w:tcBorders>
              <w:top w:val="single" w:sz="4" w:space="0" w:color="auto"/>
              <w:left w:val="single" w:sz="4" w:space="0" w:color="auto"/>
              <w:bottom w:val="single" w:sz="4" w:space="0" w:color="auto"/>
              <w:right w:val="single" w:sz="4" w:space="0" w:color="auto"/>
            </w:tcBorders>
            <w:vAlign w:val="center"/>
            <w:hideMark/>
          </w:tcPr>
          <w:p w:rsidR="005E4EF6" w:rsidRPr="00225C71" w:rsidRDefault="005E4EF6" w:rsidP="00214EAE">
            <w:pPr>
              <w:tabs>
                <w:tab w:val="left" w:pos="4500"/>
                <w:tab w:val="left" w:pos="9180"/>
                <w:tab w:val="left" w:pos="9360"/>
              </w:tabs>
              <w:spacing w:after="0" w:line="240" w:lineRule="auto"/>
              <w:rPr>
                <w:rFonts w:ascii="Times New Roman" w:hAnsi="Times New Roman" w:cs="Times New Roman"/>
                <w:b/>
                <w:bCs/>
              </w:rPr>
            </w:pPr>
            <w:r>
              <w:rPr>
                <w:rFonts w:ascii="Times New Roman" w:hAnsi="Times New Roman" w:cs="Times New Roman"/>
                <w:b/>
                <w:bCs/>
              </w:rPr>
              <w:t>Предметные области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5E4EF6" w:rsidRDefault="00227AD8" w:rsidP="00214EAE">
            <w:pPr>
              <w:tabs>
                <w:tab w:val="left" w:pos="4500"/>
                <w:tab w:val="left" w:pos="9180"/>
                <w:tab w:val="left" w:pos="9360"/>
              </w:tabs>
              <w:spacing w:after="0" w:line="240" w:lineRule="auto"/>
              <w:rPr>
                <w:rFonts w:ascii="Times New Roman" w:hAnsi="Times New Roman" w:cs="Times New Roman"/>
                <w:b/>
                <w:bCs/>
                <w:sz w:val="24"/>
                <w:szCs w:val="24"/>
              </w:rPr>
            </w:pPr>
            <w:r w:rsidRPr="00227AD8">
              <w:rPr>
                <w:noProof/>
              </w:rPr>
              <w:pict>
                <v:line id="Прямая соединительная линия 165834" o:spid="_x0000_s1026" style="position:absolute;flip:y;z-index:251660288;visibility:visible;mso-position-horizontal-relative:text;mso-position-vertical-relative:text" from="-4.6pt,2.55pt" to="89.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"/>
              </w:pict>
            </w:r>
            <w:r w:rsidR="005E4EF6">
              <w:rPr>
                <w:rFonts w:ascii="Times New Roman" w:hAnsi="Times New Roman" w:cs="Times New Roman"/>
                <w:b/>
                <w:bCs/>
              </w:rPr>
              <w:t xml:space="preserve">Учебные предметы </w:t>
            </w:r>
          </w:p>
          <w:p w:rsidR="005E4EF6" w:rsidRDefault="005E4EF6" w:rsidP="00214EAE">
            <w:pPr>
              <w:spacing w:after="0" w:line="240" w:lineRule="auto"/>
              <w:jc w:val="right"/>
              <w:rPr>
                <w:rFonts w:ascii="Times New Roman" w:hAnsi="Times New Roman" w:cs="Times New Roman"/>
                <w:b/>
                <w:sz w:val="24"/>
                <w:szCs w:val="24"/>
              </w:rPr>
            </w:pPr>
            <w:r>
              <w:rPr>
                <w:rFonts w:ascii="Times New Roman" w:hAnsi="Times New Roman" w:cs="Times New Roman"/>
                <w:b/>
              </w:rPr>
              <w:t>классы</w:t>
            </w:r>
          </w:p>
        </w:tc>
        <w:tc>
          <w:tcPr>
            <w:tcW w:w="4391" w:type="dxa"/>
            <w:gridSpan w:val="4"/>
            <w:tcBorders>
              <w:top w:val="single" w:sz="4" w:space="0" w:color="auto"/>
              <w:left w:val="single" w:sz="4" w:space="0" w:color="auto"/>
              <w:bottom w:val="single" w:sz="4" w:space="0" w:color="auto"/>
              <w:right w:val="single" w:sz="4" w:space="0" w:color="auto"/>
            </w:tcBorders>
            <w:vAlign w:val="center"/>
            <w:hideMark/>
          </w:tcPr>
          <w:p w:rsidR="005E4EF6" w:rsidRDefault="005E4EF6" w:rsidP="00214EAE">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b/>
                <w:bCs/>
              </w:rPr>
              <w:t>Количество часов в неделю</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rsidR="005E4EF6" w:rsidRDefault="00227AD8" w:rsidP="00214EAE">
            <w:pPr>
              <w:tabs>
                <w:tab w:val="left" w:pos="4500"/>
                <w:tab w:val="left" w:pos="9180"/>
                <w:tab w:val="left" w:pos="9360"/>
              </w:tabs>
              <w:spacing w:after="0" w:line="240" w:lineRule="auto"/>
              <w:rPr>
                <w:rFonts w:ascii="Times New Roman" w:hAnsi="Times New Roman" w:cs="Times New Roman"/>
                <w:b/>
                <w:bCs/>
                <w:sz w:val="24"/>
                <w:szCs w:val="24"/>
              </w:rPr>
            </w:pPr>
            <w:r w:rsidRPr="00227AD8">
              <w:rPr>
                <w:noProof/>
              </w:rPr>
              <w:pict>
                <v:line id="_x0000_s1060" style="position:absolute;flip:y;z-index:251661312;visibility:visible;mso-position-horizontal-relative:text;mso-position-vertical-relative:text" from="62.9pt,23.4pt" to="62.9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"/>
              </w:pict>
            </w:r>
            <w:r w:rsidR="005E4EF6">
              <w:rPr>
                <w:rFonts w:ascii="Times New Roman" w:hAnsi="Times New Roman" w:cs="Times New Roman"/>
                <w:b/>
                <w:bCs/>
              </w:rPr>
              <w:t>Всего</w:t>
            </w:r>
          </w:p>
        </w:tc>
      </w:tr>
      <w:tr w:rsidR="005E4EF6" w:rsidTr="00214EAE">
        <w:trPr>
          <w:trHeight w:val="375"/>
          <w:jc w:val="center"/>
        </w:trPr>
        <w:tc>
          <w:tcPr>
            <w:tcW w:w="1931" w:type="dxa"/>
            <w:vMerge/>
            <w:tcBorders>
              <w:top w:val="single" w:sz="4" w:space="0" w:color="auto"/>
              <w:left w:val="single" w:sz="4" w:space="0" w:color="auto"/>
              <w:bottom w:val="single" w:sz="4" w:space="0" w:color="auto"/>
              <w:right w:val="single" w:sz="4" w:space="0" w:color="auto"/>
            </w:tcBorders>
            <w:vAlign w:val="center"/>
            <w:hideMark/>
          </w:tcPr>
          <w:p w:rsidR="005E4EF6" w:rsidRDefault="005E4EF6" w:rsidP="00214EAE">
            <w:pPr>
              <w:spacing w:after="0" w:line="240" w:lineRule="auto"/>
              <w:rPr>
                <w:rFonts w:ascii="Times New Roman" w:hAnsi="Times New Roman" w:cs="Times New Roman"/>
                <w:b/>
                <w:bCs/>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4EF6" w:rsidRDefault="005E4EF6" w:rsidP="00214EAE">
            <w:pPr>
              <w:spacing w:after="0" w:line="240" w:lineRule="auto"/>
              <w:rPr>
                <w:rFonts w:ascii="Times New Roman"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vAlign w:val="bottom"/>
            <w:hideMark/>
          </w:tcPr>
          <w:p w:rsidR="005E4EF6" w:rsidRDefault="005E4EF6" w:rsidP="00214EAE">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b/>
                <w:bCs/>
              </w:rPr>
              <w:t>I</w:t>
            </w:r>
          </w:p>
        </w:tc>
        <w:tc>
          <w:tcPr>
            <w:tcW w:w="1133" w:type="dxa"/>
            <w:tcBorders>
              <w:top w:val="single" w:sz="4" w:space="0" w:color="auto"/>
              <w:left w:val="single" w:sz="4" w:space="0" w:color="auto"/>
              <w:bottom w:val="single" w:sz="4" w:space="0" w:color="auto"/>
              <w:right w:val="single" w:sz="4" w:space="0" w:color="auto"/>
            </w:tcBorders>
            <w:vAlign w:val="bottom"/>
            <w:hideMark/>
          </w:tcPr>
          <w:p w:rsidR="005E4EF6" w:rsidRDefault="005E4EF6" w:rsidP="00214EAE">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b/>
                <w:bCs/>
              </w:rPr>
              <w:t>II</w:t>
            </w:r>
          </w:p>
        </w:tc>
        <w:tc>
          <w:tcPr>
            <w:tcW w:w="992" w:type="dxa"/>
            <w:tcBorders>
              <w:top w:val="single" w:sz="4" w:space="0" w:color="auto"/>
              <w:left w:val="single" w:sz="4" w:space="0" w:color="auto"/>
              <w:bottom w:val="single" w:sz="4" w:space="0" w:color="auto"/>
              <w:right w:val="single" w:sz="4" w:space="0" w:color="auto"/>
            </w:tcBorders>
            <w:vAlign w:val="bottom"/>
            <w:hideMark/>
          </w:tcPr>
          <w:p w:rsidR="005E4EF6" w:rsidRDefault="005E4EF6" w:rsidP="00214EAE">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b/>
                <w:bCs/>
              </w:rPr>
              <w:t>III</w:t>
            </w:r>
          </w:p>
        </w:tc>
        <w:tc>
          <w:tcPr>
            <w:tcW w:w="1133" w:type="dxa"/>
            <w:tcBorders>
              <w:top w:val="single" w:sz="4" w:space="0" w:color="auto"/>
              <w:left w:val="single" w:sz="4" w:space="0" w:color="auto"/>
              <w:bottom w:val="single" w:sz="4" w:space="0" w:color="auto"/>
              <w:right w:val="single" w:sz="4" w:space="0" w:color="auto"/>
            </w:tcBorders>
            <w:vAlign w:val="bottom"/>
            <w:hideMark/>
          </w:tcPr>
          <w:p w:rsidR="005E4EF6" w:rsidRDefault="005E4EF6" w:rsidP="00214EAE">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b/>
                <w:bCs/>
              </w:rPr>
              <w:t>IV</w:t>
            </w: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5E4EF6" w:rsidRDefault="005E4EF6" w:rsidP="00214EAE">
            <w:pPr>
              <w:spacing w:after="0" w:line="240" w:lineRule="auto"/>
              <w:rPr>
                <w:rFonts w:ascii="Times New Roman" w:hAnsi="Times New Roman" w:cs="Times New Roman"/>
                <w:b/>
                <w:bCs/>
                <w:sz w:val="24"/>
                <w:szCs w:val="24"/>
              </w:rPr>
            </w:pPr>
          </w:p>
        </w:tc>
      </w:tr>
      <w:tr w:rsidR="005E4EF6" w:rsidTr="00214EAE">
        <w:trPr>
          <w:gridAfter w:val="5"/>
          <w:wAfter w:w="5778" w:type="dxa"/>
          <w:trHeight w:val="375"/>
          <w:jc w:val="center"/>
        </w:trPr>
        <w:tc>
          <w:tcPr>
            <w:tcW w:w="1931" w:type="dxa"/>
            <w:tcBorders>
              <w:top w:val="single" w:sz="4" w:space="0" w:color="auto"/>
              <w:left w:val="single" w:sz="4" w:space="0" w:color="auto"/>
              <w:bottom w:val="single" w:sz="4" w:space="0" w:color="auto"/>
              <w:right w:val="single" w:sz="4" w:space="0" w:color="auto"/>
            </w:tcBorders>
            <w:vAlign w:val="center"/>
          </w:tcPr>
          <w:p w:rsidR="005E4EF6" w:rsidRDefault="005E4EF6" w:rsidP="00214EAE">
            <w:pPr>
              <w:tabs>
                <w:tab w:val="left" w:pos="4500"/>
                <w:tab w:val="left" w:pos="9180"/>
                <w:tab w:val="left" w:pos="9360"/>
              </w:tabs>
              <w:spacing w:after="0" w:line="240" w:lineRule="auto"/>
              <w:rPr>
                <w:rFonts w:ascii="Times New Roman" w:hAnsi="Times New Roman" w:cs="Times New Roman"/>
                <w:b/>
                <w:bCs/>
                <w: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i/>
                <w:sz w:val="24"/>
                <w:szCs w:val="24"/>
              </w:rPr>
            </w:pPr>
            <w:r>
              <w:rPr>
                <w:rFonts w:ascii="Times New Roman" w:hAnsi="Times New Roman" w:cs="Times New Roman"/>
                <w:bCs/>
                <w:i/>
              </w:rPr>
              <w:t>Обязательная часть</w:t>
            </w:r>
          </w:p>
        </w:tc>
      </w:tr>
      <w:tr w:rsidR="005E4EF6" w:rsidTr="00214EAE">
        <w:trPr>
          <w:trHeight w:val="375"/>
          <w:jc w:val="center"/>
        </w:trPr>
        <w:tc>
          <w:tcPr>
            <w:tcW w:w="1931" w:type="dxa"/>
            <w:vMerge w:val="restart"/>
            <w:tcBorders>
              <w:top w:val="single" w:sz="4" w:space="0" w:color="auto"/>
              <w:left w:val="single" w:sz="4" w:space="0" w:color="auto"/>
              <w:bottom w:val="single" w:sz="4" w:space="0" w:color="auto"/>
              <w:right w:val="single" w:sz="4" w:space="0" w:color="auto"/>
            </w:tcBorders>
            <w:vAlign w:val="center"/>
            <w:hideMark/>
          </w:tcPr>
          <w:p w:rsidR="005E4EF6" w:rsidRPr="00225C71" w:rsidRDefault="005E4EF6" w:rsidP="00214EAE">
            <w:pPr>
              <w:tabs>
                <w:tab w:val="left" w:pos="4500"/>
                <w:tab w:val="left" w:pos="9180"/>
                <w:tab w:val="left" w:pos="9360"/>
              </w:tabs>
              <w:spacing w:after="0" w:line="240" w:lineRule="auto"/>
              <w:rPr>
                <w:rFonts w:ascii="Times New Roman" w:hAnsi="Times New Roman" w:cs="Times New Roman"/>
                <w:bCs/>
              </w:rPr>
            </w:pPr>
            <w:r>
              <w:rPr>
                <w:rFonts w:ascii="Times New Roman" w:hAnsi="Times New Roman" w:cs="Times New Roman"/>
                <w:bCs/>
              </w:rPr>
              <w:t>Филология</w:t>
            </w:r>
          </w:p>
        </w:tc>
        <w:tc>
          <w:tcPr>
            <w:tcW w:w="1984"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Русский язык</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5</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5</w:t>
            </w:r>
          </w:p>
        </w:tc>
        <w:tc>
          <w:tcPr>
            <w:tcW w:w="992"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5</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5</w:t>
            </w:r>
          </w:p>
        </w:tc>
        <w:tc>
          <w:tcPr>
            <w:tcW w:w="1387"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2</w:t>
            </w:r>
            <w:r w:rsidR="00CB2D4F">
              <w:rPr>
                <w:rFonts w:ascii="Times New Roman" w:hAnsi="Times New Roman" w:cs="Times New Roman"/>
                <w:bCs/>
              </w:rPr>
              <w:t>0</w:t>
            </w:r>
          </w:p>
        </w:tc>
      </w:tr>
      <w:tr w:rsidR="005E4EF6" w:rsidTr="00214EAE">
        <w:trPr>
          <w:trHeight w:val="375"/>
          <w:jc w:val="center"/>
        </w:trPr>
        <w:tc>
          <w:tcPr>
            <w:tcW w:w="1931" w:type="dxa"/>
            <w:vMerge/>
            <w:tcBorders>
              <w:top w:val="single" w:sz="4" w:space="0" w:color="auto"/>
              <w:left w:val="single" w:sz="4" w:space="0" w:color="auto"/>
              <w:bottom w:val="single" w:sz="4" w:space="0" w:color="auto"/>
              <w:right w:val="single" w:sz="4" w:space="0" w:color="auto"/>
            </w:tcBorders>
            <w:vAlign w:val="center"/>
            <w:hideMark/>
          </w:tcPr>
          <w:p w:rsidR="005E4EF6" w:rsidRDefault="005E4EF6" w:rsidP="00214EAE">
            <w:pPr>
              <w:spacing w:after="0" w:line="240" w:lineRule="auto"/>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Литературное чтение</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4</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4</w:t>
            </w:r>
          </w:p>
        </w:tc>
        <w:tc>
          <w:tcPr>
            <w:tcW w:w="992"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4</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3</w:t>
            </w:r>
          </w:p>
        </w:tc>
        <w:tc>
          <w:tcPr>
            <w:tcW w:w="1387"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15</w:t>
            </w:r>
          </w:p>
        </w:tc>
      </w:tr>
      <w:tr w:rsidR="005E4EF6" w:rsidTr="00214EAE">
        <w:trPr>
          <w:trHeight w:val="375"/>
          <w:jc w:val="center"/>
        </w:trPr>
        <w:tc>
          <w:tcPr>
            <w:tcW w:w="1931" w:type="dxa"/>
            <w:vMerge/>
            <w:tcBorders>
              <w:top w:val="single" w:sz="4" w:space="0" w:color="auto"/>
              <w:left w:val="single" w:sz="4" w:space="0" w:color="auto"/>
              <w:bottom w:val="single" w:sz="4" w:space="0" w:color="auto"/>
              <w:right w:val="single" w:sz="4" w:space="0" w:color="auto"/>
            </w:tcBorders>
            <w:vAlign w:val="center"/>
            <w:hideMark/>
          </w:tcPr>
          <w:p w:rsidR="005E4EF6" w:rsidRDefault="005E4EF6" w:rsidP="00214EAE">
            <w:pPr>
              <w:spacing w:after="0" w:line="240" w:lineRule="auto"/>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Иностранный язык</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2</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2</w:t>
            </w:r>
          </w:p>
        </w:tc>
        <w:tc>
          <w:tcPr>
            <w:tcW w:w="1387"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6</w:t>
            </w:r>
          </w:p>
        </w:tc>
      </w:tr>
      <w:tr w:rsidR="005E4EF6" w:rsidTr="00214EAE">
        <w:trPr>
          <w:trHeight w:val="375"/>
          <w:jc w:val="center"/>
        </w:trPr>
        <w:tc>
          <w:tcPr>
            <w:tcW w:w="1931" w:type="dxa"/>
            <w:tcBorders>
              <w:top w:val="single" w:sz="4" w:space="0" w:color="auto"/>
              <w:left w:val="single" w:sz="4" w:space="0" w:color="auto"/>
              <w:bottom w:val="single" w:sz="4" w:space="0" w:color="auto"/>
              <w:right w:val="single" w:sz="4" w:space="0" w:color="auto"/>
            </w:tcBorders>
            <w:vAlign w:val="bottom"/>
            <w:hideMark/>
          </w:tcPr>
          <w:p w:rsidR="005E4EF6" w:rsidRPr="00225C71" w:rsidRDefault="005E4EF6" w:rsidP="00214EAE">
            <w:pPr>
              <w:tabs>
                <w:tab w:val="left" w:pos="4500"/>
                <w:tab w:val="left" w:pos="9180"/>
                <w:tab w:val="left" w:pos="9360"/>
              </w:tabs>
              <w:spacing w:after="0" w:line="240" w:lineRule="auto"/>
              <w:rPr>
                <w:rFonts w:ascii="Times New Roman" w:hAnsi="Times New Roman" w:cs="Times New Roman"/>
                <w:bCs/>
              </w:rPr>
            </w:pPr>
            <w:r>
              <w:rPr>
                <w:rFonts w:ascii="Times New Roman" w:hAnsi="Times New Roman" w:cs="Times New Roman"/>
                <w:bCs/>
              </w:rPr>
              <w:t>Математика и информатика</w:t>
            </w:r>
          </w:p>
        </w:tc>
        <w:tc>
          <w:tcPr>
            <w:tcW w:w="1984"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 xml:space="preserve">Математика </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4</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4</w:t>
            </w:r>
          </w:p>
        </w:tc>
        <w:tc>
          <w:tcPr>
            <w:tcW w:w="992"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4</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4</w:t>
            </w:r>
          </w:p>
        </w:tc>
        <w:tc>
          <w:tcPr>
            <w:tcW w:w="1387"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16</w:t>
            </w:r>
          </w:p>
        </w:tc>
      </w:tr>
      <w:tr w:rsidR="005E4EF6" w:rsidTr="00214EAE">
        <w:trPr>
          <w:trHeight w:val="375"/>
          <w:jc w:val="center"/>
        </w:trPr>
        <w:tc>
          <w:tcPr>
            <w:tcW w:w="1931" w:type="dxa"/>
            <w:tcBorders>
              <w:top w:val="single" w:sz="4" w:space="0" w:color="auto"/>
              <w:left w:val="single" w:sz="4" w:space="0" w:color="auto"/>
              <w:bottom w:val="single" w:sz="4" w:space="0" w:color="auto"/>
              <w:right w:val="single" w:sz="4" w:space="0" w:color="auto"/>
            </w:tcBorders>
            <w:vAlign w:val="bottom"/>
            <w:hideMark/>
          </w:tcPr>
          <w:p w:rsidR="005E4EF6" w:rsidRPr="00225C71" w:rsidRDefault="005E4EF6" w:rsidP="00214EAE">
            <w:pPr>
              <w:tabs>
                <w:tab w:val="left" w:pos="4500"/>
                <w:tab w:val="left" w:pos="9180"/>
                <w:tab w:val="left" w:pos="9360"/>
              </w:tabs>
              <w:spacing w:after="0" w:line="240" w:lineRule="auto"/>
              <w:rPr>
                <w:rFonts w:ascii="Times New Roman" w:hAnsi="Times New Roman" w:cs="Times New Roman"/>
                <w:bCs/>
              </w:rPr>
            </w:pPr>
            <w:r>
              <w:rPr>
                <w:rFonts w:ascii="Times New Roman" w:hAnsi="Times New Roman" w:cs="Times New Roman"/>
                <w:bCs/>
              </w:rPr>
              <w:t>Обществознание и естествознание</w:t>
            </w:r>
          </w:p>
        </w:tc>
        <w:tc>
          <w:tcPr>
            <w:tcW w:w="1984"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Окружающий мир</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2</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2</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2</w:t>
            </w:r>
          </w:p>
        </w:tc>
        <w:tc>
          <w:tcPr>
            <w:tcW w:w="1387"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8</w:t>
            </w:r>
          </w:p>
        </w:tc>
      </w:tr>
      <w:tr w:rsidR="005E4EF6" w:rsidTr="00214EAE">
        <w:trPr>
          <w:trHeight w:val="375"/>
          <w:jc w:val="center"/>
        </w:trPr>
        <w:tc>
          <w:tcPr>
            <w:tcW w:w="1931" w:type="dxa"/>
            <w:tcBorders>
              <w:top w:val="single" w:sz="4" w:space="0" w:color="auto"/>
              <w:left w:val="single" w:sz="4" w:space="0" w:color="auto"/>
              <w:bottom w:val="single" w:sz="4" w:space="0" w:color="auto"/>
              <w:right w:val="single" w:sz="4" w:space="0" w:color="auto"/>
            </w:tcBorders>
            <w:vAlign w:val="bottom"/>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rPr>
            </w:pPr>
            <w:r>
              <w:rPr>
                <w:rFonts w:ascii="Times New Roman" w:hAnsi="Times New Roman" w:cs="Times New Roman"/>
                <w:bCs/>
              </w:rPr>
              <w:t xml:space="preserve">Основы </w:t>
            </w:r>
          </w:p>
          <w:p w:rsidR="005E4EF6" w:rsidRPr="00225C71" w:rsidRDefault="005E4EF6" w:rsidP="00CB2D4F">
            <w:pPr>
              <w:tabs>
                <w:tab w:val="left" w:pos="4500"/>
                <w:tab w:val="left" w:pos="9180"/>
                <w:tab w:val="left" w:pos="9360"/>
              </w:tabs>
              <w:spacing w:after="0" w:line="240" w:lineRule="auto"/>
              <w:rPr>
                <w:rFonts w:ascii="Times New Roman" w:eastAsia="@Arial Unicode MS" w:hAnsi="Times New Roman"/>
                <w:color w:val="000000"/>
              </w:rPr>
            </w:pPr>
            <w:r>
              <w:rPr>
                <w:rStyle w:val="Zag11"/>
                <w:rFonts w:ascii="Times New Roman" w:eastAsia="@Arial Unicode MS" w:hAnsi="Times New Roman" w:cs="Times New Roman"/>
              </w:rPr>
              <w:t xml:space="preserve">религиозных культур </w:t>
            </w:r>
          </w:p>
        </w:tc>
        <w:tc>
          <w:tcPr>
            <w:tcW w:w="1984" w:type="dxa"/>
            <w:tcBorders>
              <w:top w:val="single" w:sz="4" w:space="0" w:color="auto"/>
              <w:left w:val="single" w:sz="4" w:space="0" w:color="auto"/>
              <w:bottom w:val="single" w:sz="4" w:space="0" w:color="auto"/>
              <w:right w:val="single" w:sz="4" w:space="0" w:color="auto"/>
            </w:tcBorders>
            <w:hideMark/>
          </w:tcPr>
          <w:p w:rsidR="005E4EF6" w:rsidRDefault="005E4EF6" w:rsidP="00CB2D4F">
            <w:pPr>
              <w:tabs>
                <w:tab w:val="left" w:pos="4500"/>
                <w:tab w:val="left" w:pos="9180"/>
                <w:tab w:val="left" w:pos="9360"/>
              </w:tabs>
              <w:spacing w:after="0" w:line="240" w:lineRule="auto"/>
              <w:rPr>
                <w:rFonts w:ascii="Times New Roman" w:hAnsi="Times New Roman" w:cs="Times New Roman"/>
                <w:bCs/>
                <w:sz w:val="24"/>
                <w:szCs w:val="24"/>
                <w:vertAlign w:val="superscript"/>
              </w:rPr>
            </w:pPr>
            <w:r>
              <w:rPr>
                <w:rFonts w:ascii="Times New Roman" w:hAnsi="Times New Roman" w:cs="Times New Roman"/>
                <w:bCs/>
              </w:rPr>
              <w:t xml:space="preserve">Основы </w:t>
            </w:r>
            <w:r w:rsidR="00CB2D4F">
              <w:rPr>
                <w:rStyle w:val="Zag11"/>
                <w:rFonts w:ascii="Times New Roman" w:eastAsia="@Arial Unicode MS" w:hAnsi="Times New Roman" w:cs="Times New Roman"/>
              </w:rPr>
              <w:t>православной культуры</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1</w:t>
            </w:r>
          </w:p>
        </w:tc>
        <w:tc>
          <w:tcPr>
            <w:tcW w:w="1387"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1</w:t>
            </w:r>
          </w:p>
        </w:tc>
      </w:tr>
      <w:tr w:rsidR="005E4EF6" w:rsidTr="00214EAE">
        <w:trPr>
          <w:trHeight w:val="375"/>
          <w:jc w:val="center"/>
        </w:trPr>
        <w:tc>
          <w:tcPr>
            <w:tcW w:w="1931" w:type="dxa"/>
            <w:vMerge w:val="restart"/>
            <w:tcBorders>
              <w:top w:val="single" w:sz="4" w:space="0" w:color="auto"/>
              <w:left w:val="single" w:sz="4" w:space="0" w:color="auto"/>
              <w:bottom w:val="single" w:sz="4" w:space="0" w:color="auto"/>
              <w:right w:val="single" w:sz="4" w:space="0" w:color="auto"/>
            </w:tcBorders>
            <w:vAlign w:val="center"/>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Искусство</w:t>
            </w:r>
          </w:p>
        </w:tc>
        <w:tc>
          <w:tcPr>
            <w:tcW w:w="1984"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Музыка</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1</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1</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1</w:t>
            </w:r>
          </w:p>
        </w:tc>
        <w:tc>
          <w:tcPr>
            <w:tcW w:w="1387"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4</w:t>
            </w:r>
          </w:p>
        </w:tc>
      </w:tr>
      <w:tr w:rsidR="005E4EF6" w:rsidTr="00214EAE">
        <w:trPr>
          <w:trHeight w:val="375"/>
          <w:jc w:val="center"/>
        </w:trPr>
        <w:tc>
          <w:tcPr>
            <w:tcW w:w="1931" w:type="dxa"/>
            <w:vMerge/>
            <w:tcBorders>
              <w:top w:val="single" w:sz="4" w:space="0" w:color="auto"/>
              <w:left w:val="single" w:sz="4" w:space="0" w:color="auto"/>
              <w:bottom w:val="single" w:sz="4" w:space="0" w:color="auto"/>
              <w:right w:val="single" w:sz="4" w:space="0" w:color="auto"/>
            </w:tcBorders>
            <w:vAlign w:val="center"/>
            <w:hideMark/>
          </w:tcPr>
          <w:p w:rsidR="005E4EF6" w:rsidRDefault="005E4EF6" w:rsidP="00214EAE">
            <w:pPr>
              <w:spacing w:after="0" w:line="240" w:lineRule="auto"/>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Изобразительное искусство</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1</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1</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1</w:t>
            </w:r>
          </w:p>
        </w:tc>
        <w:tc>
          <w:tcPr>
            <w:tcW w:w="1387"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4</w:t>
            </w:r>
          </w:p>
        </w:tc>
      </w:tr>
      <w:tr w:rsidR="005E4EF6" w:rsidTr="00214EAE">
        <w:trPr>
          <w:trHeight w:val="375"/>
          <w:jc w:val="center"/>
        </w:trPr>
        <w:tc>
          <w:tcPr>
            <w:tcW w:w="1931" w:type="dxa"/>
            <w:tcBorders>
              <w:top w:val="single" w:sz="4" w:space="0" w:color="auto"/>
              <w:left w:val="single" w:sz="4" w:space="0" w:color="auto"/>
              <w:bottom w:val="single" w:sz="4" w:space="0" w:color="auto"/>
              <w:right w:val="single" w:sz="4" w:space="0" w:color="auto"/>
            </w:tcBorders>
            <w:vAlign w:val="bottom"/>
            <w:hideMark/>
          </w:tcPr>
          <w:p w:rsidR="005E4EF6" w:rsidRPr="00225C71" w:rsidRDefault="005E4EF6" w:rsidP="00214EAE">
            <w:pPr>
              <w:tabs>
                <w:tab w:val="left" w:pos="4500"/>
                <w:tab w:val="left" w:pos="9180"/>
                <w:tab w:val="left" w:pos="9360"/>
              </w:tabs>
              <w:spacing w:after="0" w:line="240" w:lineRule="auto"/>
              <w:rPr>
                <w:rFonts w:ascii="Times New Roman" w:hAnsi="Times New Roman" w:cs="Times New Roman"/>
                <w:bCs/>
              </w:rPr>
            </w:pPr>
            <w:r>
              <w:rPr>
                <w:rFonts w:ascii="Times New Roman" w:hAnsi="Times New Roman" w:cs="Times New Roman"/>
                <w:bCs/>
              </w:rPr>
              <w:t>Технология</w:t>
            </w:r>
          </w:p>
        </w:tc>
        <w:tc>
          <w:tcPr>
            <w:tcW w:w="1984"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 xml:space="preserve">Технология </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1</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1</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1</w:t>
            </w:r>
          </w:p>
        </w:tc>
        <w:tc>
          <w:tcPr>
            <w:tcW w:w="1387"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4</w:t>
            </w:r>
          </w:p>
        </w:tc>
      </w:tr>
      <w:tr w:rsidR="005E4EF6" w:rsidTr="00214EAE">
        <w:trPr>
          <w:trHeight w:val="375"/>
          <w:jc w:val="center"/>
        </w:trPr>
        <w:tc>
          <w:tcPr>
            <w:tcW w:w="1931" w:type="dxa"/>
            <w:tcBorders>
              <w:top w:val="single" w:sz="4" w:space="0" w:color="auto"/>
              <w:left w:val="single" w:sz="4" w:space="0" w:color="auto"/>
              <w:bottom w:val="single" w:sz="4" w:space="0" w:color="auto"/>
              <w:right w:val="single" w:sz="4" w:space="0" w:color="auto"/>
            </w:tcBorders>
            <w:vAlign w:val="bottom"/>
            <w:hideMark/>
          </w:tcPr>
          <w:p w:rsidR="005E4EF6" w:rsidRPr="00225C71" w:rsidRDefault="005E4EF6" w:rsidP="00214EAE">
            <w:pPr>
              <w:tabs>
                <w:tab w:val="left" w:pos="4500"/>
                <w:tab w:val="left" w:pos="9180"/>
                <w:tab w:val="left" w:pos="9360"/>
              </w:tabs>
              <w:spacing w:after="0" w:line="240" w:lineRule="auto"/>
              <w:rPr>
                <w:rFonts w:ascii="Times New Roman" w:hAnsi="Times New Roman" w:cs="Times New Roman"/>
                <w:bCs/>
              </w:rPr>
            </w:pPr>
            <w:r>
              <w:rPr>
                <w:rFonts w:ascii="Times New Roman" w:hAnsi="Times New Roman" w:cs="Times New Roman"/>
                <w:bCs/>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Физическая культура</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3</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3</w:t>
            </w:r>
          </w:p>
        </w:tc>
        <w:tc>
          <w:tcPr>
            <w:tcW w:w="992"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3</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3</w:t>
            </w:r>
          </w:p>
        </w:tc>
        <w:tc>
          <w:tcPr>
            <w:tcW w:w="1387" w:type="dxa"/>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12</w:t>
            </w:r>
          </w:p>
        </w:tc>
      </w:tr>
      <w:tr w:rsidR="005E4EF6" w:rsidTr="00214EAE">
        <w:trPr>
          <w:trHeight w:val="375"/>
          <w:jc w:val="center"/>
        </w:trPr>
        <w:tc>
          <w:tcPr>
            <w:tcW w:w="3915" w:type="dxa"/>
            <w:gridSpan w:val="2"/>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Итого</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21</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23</w:t>
            </w:r>
          </w:p>
        </w:tc>
        <w:tc>
          <w:tcPr>
            <w:tcW w:w="992"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23</w:t>
            </w:r>
          </w:p>
        </w:tc>
        <w:tc>
          <w:tcPr>
            <w:tcW w:w="1133"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23</w:t>
            </w:r>
          </w:p>
        </w:tc>
        <w:tc>
          <w:tcPr>
            <w:tcW w:w="1387" w:type="dxa"/>
            <w:tcBorders>
              <w:top w:val="single" w:sz="4" w:space="0" w:color="auto"/>
              <w:left w:val="single" w:sz="4" w:space="0" w:color="auto"/>
              <w:bottom w:val="single" w:sz="4" w:space="0" w:color="auto"/>
              <w:right w:val="single" w:sz="4" w:space="0" w:color="auto"/>
            </w:tcBorders>
            <w:hideMark/>
          </w:tcPr>
          <w:p w:rsidR="005E4EF6" w:rsidRDefault="00CB2D4F"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rPr>
              <w:t>90</w:t>
            </w:r>
          </w:p>
        </w:tc>
      </w:tr>
      <w:tr w:rsidR="005E4EF6" w:rsidTr="00214EAE">
        <w:trPr>
          <w:trHeight w:val="570"/>
          <w:jc w:val="center"/>
        </w:trPr>
        <w:tc>
          <w:tcPr>
            <w:tcW w:w="3915" w:type="dxa"/>
            <w:gridSpan w:val="2"/>
            <w:tcBorders>
              <w:top w:val="single" w:sz="4" w:space="0" w:color="auto"/>
              <w:left w:val="single" w:sz="4" w:space="0" w:color="auto"/>
              <w:bottom w:val="single" w:sz="4" w:space="0" w:color="auto"/>
              <w:right w:val="single" w:sz="4" w:space="0" w:color="auto"/>
            </w:tcBorders>
            <w:hideMark/>
          </w:tcPr>
          <w:p w:rsidR="005E4EF6" w:rsidRDefault="005E4EF6" w:rsidP="00214EAE">
            <w:pPr>
              <w:tabs>
                <w:tab w:val="left" w:pos="4500"/>
                <w:tab w:val="left" w:pos="9180"/>
                <w:tab w:val="left" w:pos="9360"/>
              </w:tabs>
              <w:spacing w:after="0" w:line="240" w:lineRule="auto"/>
              <w:rPr>
                <w:rFonts w:ascii="Times New Roman" w:hAnsi="Times New Roman" w:cs="Times New Roman"/>
                <w:b/>
                <w:bCs/>
                <w:i/>
                <w:sz w:val="24"/>
                <w:szCs w:val="24"/>
              </w:rPr>
            </w:pPr>
            <w:r>
              <w:rPr>
                <w:rFonts w:ascii="Times New Roman" w:hAnsi="Times New Roman" w:cs="Times New Roman"/>
                <w:b/>
                <w:bCs/>
                <w:i/>
              </w:rPr>
              <w:t>Часть, формируемая участниками образовательных отношений</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4EF6" w:rsidRDefault="00CB2D4F" w:rsidP="00214EAE">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b/>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4EF6" w:rsidRDefault="00CB2D4F" w:rsidP="00214EAE">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b/>
                <w:bC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E4EF6" w:rsidRDefault="00CB2D4F" w:rsidP="00214EAE">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b/>
                <w:bCs/>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4EF6" w:rsidRDefault="00CB2D4F" w:rsidP="00214EAE">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b/>
                <w:bCs/>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5E4EF6" w:rsidRDefault="00CB2D4F" w:rsidP="00214EAE">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b/>
                <w:bCs/>
              </w:rPr>
              <w:t>8</w:t>
            </w:r>
          </w:p>
        </w:tc>
      </w:tr>
      <w:tr w:rsidR="00CB2D4F" w:rsidTr="00583F27">
        <w:trPr>
          <w:trHeight w:val="570"/>
          <w:jc w:val="center"/>
        </w:trPr>
        <w:tc>
          <w:tcPr>
            <w:tcW w:w="3915" w:type="dxa"/>
            <w:gridSpan w:val="2"/>
            <w:tcBorders>
              <w:top w:val="single" w:sz="4" w:space="0" w:color="auto"/>
              <w:left w:val="single" w:sz="4" w:space="0" w:color="auto"/>
              <w:bottom w:val="single" w:sz="4" w:space="0" w:color="auto"/>
              <w:right w:val="single" w:sz="4" w:space="0" w:color="auto"/>
            </w:tcBorders>
            <w:vAlign w:val="bottom"/>
          </w:tcPr>
          <w:p w:rsidR="00CB2D4F" w:rsidRPr="00225C71" w:rsidRDefault="00CB2D4F" w:rsidP="00214EAE">
            <w:pPr>
              <w:tabs>
                <w:tab w:val="left" w:pos="4500"/>
                <w:tab w:val="left" w:pos="9180"/>
                <w:tab w:val="left" w:pos="9360"/>
              </w:tabs>
              <w:spacing w:after="0" w:line="240" w:lineRule="auto"/>
              <w:rPr>
                <w:rFonts w:ascii="Times New Roman" w:hAnsi="Times New Roman" w:cs="Times New Roman"/>
                <w:bCs/>
              </w:rPr>
            </w:pPr>
            <w:r>
              <w:rPr>
                <w:rFonts w:ascii="Times New Roman" w:hAnsi="Times New Roman" w:cs="Times New Roman"/>
                <w:bCs/>
                <w:sz w:val="24"/>
                <w:szCs w:val="24"/>
              </w:rPr>
              <w:t>Основы православного вероучения</w:t>
            </w:r>
          </w:p>
        </w:tc>
        <w:tc>
          <w:tcPr>
            <w:tcW w:w="1133" w:type="dxa"/>
            <w:tcBorders>
              <w:top w:val="single" w:sz="4" w:space="0" w:color="auto"/>
              <w:left w:val="single" w:sz="4" w:space="0" w:color="auto"/>
              <w:bottom w:val="single" w:sz="4" w:space="0" w:color="auto"/>
              <w:right w:val="single" w:sz="4" w:space="0" w:color="auto"/>
            </w:tcBorders>
          </w:tcPr>
          <w:p w:rsidR="00CB2D4F" w:rsidRDefault="00CB2D4F" w:rsidP="00214EAE">
            <w:pPr>
              <w:tabs>
                <w:tab w:val="left" w:pos="4500"/>
                <w:tab w:val="left" w:pos="9180"/>
                <w:tab w:val="left" w:pos="9360"/>
              </w:tabs>
              <w:spacing w:after="0" w:line="240" w:lineRule="auto"/>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rsidR="00CB2D4F" w:rsidRDefault="00CB2D4F" w:rsidP="00214EAE">
            <w:pPr>
              <w:tabs>
                <w:tab w:val="left" w:pos="4500"/>
                <w:tab w:val="left" w:pos="9180"/>
                <w:tab w:val="left" w:pos="9360"/>
              </w:tabs>
              <w:spacing w:after="0" w:line="240" w:lineRule="auto"/>
              <w:rPr>
                <w:rFonts w:ascii="Times New Roman" w:hAnsi="Times New Roman" w:cs="Times New Roman"/>
                <w:bCs/>
              </w:rPr>
            </w:pPr>
            <w:r>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tcPr>
          <w:p w:rsidR="00CB2D4F" w:rsidRDefault="00CB2D4F" w:rsidP="00214EAE">
            <w:pPr>
              <w:tabs>
                <w:tab w:val="left" w:pos="4500"/>
                <w:tab w:val="left" w:pos="9180"/>
                <w:tab w:val="left" w:pos="9360"/>
              </w:tabs>
              <w:spacing w:after="0" w:line="240" w:lineRule="auto"/>
              <w:rPr>
                <w:rFonts w:ascii="Times New Roman" w:hAnsi="Times New Roman" w:cs="Times New Roman"/>
                <w:bCs/>
              </w:rPr>
            </w:pPr>
            <w:r>
              <w:rPr>
                <w:rFonts w:ascii="Times New Roman" w:hAnsi="Times New Roman" w:cs="Times New Roman"/>
                <w:bCs/>
              </w:rPr>
              <w:t>1</w:t>
            </w:r>
          </w:p>
        </w:tc>
        <w:tc>
          <w:tcPr>
            <w:tcW w:w="1133" w:type="dxa"/>
            <w:tcBorders>
              <w:top w:val="single" w:sz="4" w:space="0" w:color="auto"/>
              <w:left w:val="single" w:sz="4" w:space="0" w:color="auto"/>
              <w:bottom w:val="single" w:sz="4" w:space="0" w:color="auto"/>
              <w:right w:val="single" w:sz="4" w:space="0" w:color="auto"/>
            </w:tcBorders>
          </w:tcPr>
          <w:p w:rsidR="00CB2D4F" w:rsidRDefault="00CB2D4F" w:rsidP="00214EAE">
            <w:pPr>
              <w:tabs>
                <w:tab w:val="left" w:pos="4500"/>
                <w:tab w:val="left" w:pos="9180"/>
                <w:tab w:val="left" w:pos="9360"/>
              </w:tabs>
              <w:spacing w:after="0" w:line="240" w:lineRule="auto"/>
              <w:rPr>
                <w:rFonts w:ascii="Times New Roman" w:hAnsi="Times New Roman" w:cs="Times New Roman"/>
                <w:bCs/>
              </w:rPr>
            </w:pPr>
            <w:r>
              <w:rPr>
                <w:rFonts w:ascii="Times New Roman" w:hAnsi="Times New Roman" w:cs="Times New Roman"/>
                <w:bCs/>
              </w:rPr>
              <w:t>1</w:t>
            </w:r>
          </w:p>
        </w:tc>
        <w:tc>
          <w:tcPr>
            <w:tcW w:w="1387" w:type="dxa"/>
            <w:tcBorders>
              <w:top w:val="single" w:sz="4" w:space="0" w:color="auto"/>
              <w:left w:val="single" w:sz="4" w:space="0" w:color="auto"/>
              <w:bottom w:val="single" w:sz="4" w:space="0" w:color="auto"/>
              <w:right w:val="single" w:sz="4" w:space="0" w:color="auto"/>
            </w:tcBorders>
          </w:tcPr>
          <w:p w:rsidR="00CB2D4F" w:rsidRDefault="00CB2D4F" w:rsidP="00214EAE">
            <w:pPr>
              <w:tabs>
                <w:tab w:val="left" w:pos="4500"/>
                <w:tab w:val="left" w:pos="9180"/>
                <w:tab w:val="left" w:pos="9360"/>
              </w:tabs>
              <w:spacing w:after="0" w:line="240" w:lineRule="auto"/>
              <w:rPr>
                <w:rFonts w:ascii="Times New Roman" w:hAnsi="Times New Roman" w:cs="Times New Roman"/>
                <w:bCs/>
              </w:rPr>
            </w:pPr>
            <w:r>
              <w:rPr>
                <w:rFonts w:ascii="Times New Roman" w:hAnsi="Times New Roman" w:cs="Times New Roman"/>
                <w:bCs/>
              </w:rPr>
              <w:t>4</w:t>
            </w:r>
          </w:p>
        </w:tc>
      </w:tr>
      <w:tr w:rsidR="00CB2D4F" w:rsidTr="00583F27">
        <w:trPr>
          <w:trHeight w:val="570"/>
          <w:jc w:val="center"/>
        </w:trPr>
        <w:tc>
          <w:tcPr>
            <w:tcW w:w="3915" w:type="dxa"/>
            <w:gridSpan w:val="2"/>
            <w:tcBorders>
              <w:top w:val="single" w:sz="4" w:space="0" w:color="auto"/>
              <w:left w:val="single" w:sz="4" w:space="0" w:color="auto"/>
              <w:bottom w:val="single" w:sz="4" w:space="0" w:color="auto"/>
              <w:right w:val="single" w:sz="4" w:space="0" w:color="auto"/>
            </w:tcBorders>
            <w:vAlign w:val="bottom"/>
          </w:tcPr>
          <w:p w:rsidR="00CB2D4F" w:rsidRPr="00225C71" w:rsidRDefault="001B18A8" w:rsidP="00214EAE">
            <w:pPr>
              <w:tabs>
                <w:tab w:val="left" w:pos="4500"/>
                <w:tab w:val="left" w:pos="9180"/>
                <w:tab w:val="left" w:pos="9360"/>
              </w:tabs>
              <w:spacing w:after="0" w:line="240" w:lineRule="auto"/>
              <w:rPr>
                <w:rFonts w:ascii="Times New Roman" w:hAnsi="Times New Roman" w:cs="Times New Roman"/>
                <w:bCs/>
              </w:rPr>
            </w:pPr>
            <w:r>
              <w:rPr>
                <w:rFonts w:ascii="Times New Roman" w:hAnsi="Times New Roman" w:cs="Times New Roman"/>
                <w:bCs/>
              </w:rPr>
              <w:t>Церковное пение</w:t>
            </w:r>
          </w:p>
        </w:tc>
        <w:tc>
          <w:tcPr>
            <w:tcW w:w="1133" w:type="dxa"/>
            <w:tcBorders>
              <w:top w:val="single" w:sz="4" w:space="0" w:color="auto"/>
              <w:left w:val="single" w:sz="4" w:space="0" w:color="auto"/>
              <w:bottom w:val="single" w:sz="4" w:space="0" w:color="auto"/>
              <w:right w:val="single" w:sz="4" w:space="0" w:color="auto"/>
            </w:tcBorders>
          </w:tcPr>
          <w:p w:rsidR="00CB2D4F" w:rsidRDefault="001B18A8" w:rsidP="00214EAE">
            <w:pPr>
              <w:tabs>
                <w:tab w:val="left" w:pos="4500"/>
                <w:tab w:val="left" w:pos="9180"/>
                <w:tab w:val="left" w:pos="9360"/>
              </w:tabs>
              <w:spacing w:after="0" w:line="240" w:lineRule="auto"/>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rsidR="00CB2D4F" w:rsidRDefault="001B18A8" w:rsidP="00214EAE">
            <w:pPr>
              <w:tabs>
                <w:tab w:val="left" w:pos="4500"/>
                <w:tab w:val="left" w:pos="9180"/>
                <w:tab w:val="left" w:pos="9360"/>
              </w:tabs>
              <w:spacing w:after="0" w:line="240" w:lineRule="auto"/>
              <w:rPr>
                <w:rFonts w:ascii="Times New Roman" w:hAnsi="Times New Roman" w:cs="Times New Roman"/>
                <w:bCs/>
              </w:rPr>
            </w:pPr>
            <w:r>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tcPr>
          <w:p w:rsidR="00CB2D4F" w:rsidRDefault="001B18A8" w:rsidP="00214EAE">
            <w:pPr>
              <w:tabs>
                <w:tab w:val="left" w:pos="4500"/>
                <w:tab w:val="left" w:pos="9180"/>
                <w:tab w:val="left" w:pos="9360"/>
              </w:tabs>
              <w:spacing w:after="0" w:line="240" w:lineRule="auto"/>
              <w:rPr>
                <w:rFonts w:ascii="Times New Roman" w:hAnsi="Times New Roman" w:cs="Times New Roman"/>
                <w:bCs/>
              </w:rPr>
            </w:pPr>
            <w:r>
              <w:rPr>
                <w:rFonts w:ascii="Times New Roman" w:hAnsi="Times New Roman" w:cs="Times New Roman"/>
                <w:bCs/>
              </w:rPr>
              <w:t>1</w:t>
            </w:r>
          </w:p>
        </w:tc>
        <w:tc>
          <w:tcPr>
            <w:tcW w:w="1133" w:type="dxa"/>
            <w:tcBorders>
              <w:top w:val="single" w:sz="4" w:space="0" w:color="auto"/>
              <w:left w:val="single" w:sz="4" w:space="0" w:color="auto"/>
              <w:bottom w:val="single" w:sz="4" w:space="0" w:color="auto"/>
              <w:right w:val="single" w:sz="4" w:space="0" w:color="auto"/>
            </w:tcBorders>
          </w:tcPr>
          <w:p w:rsidR="00CB2D4F" w:rsidRDefault="001B18A8" w:rsidP="00214EAE">
            <w:pPr>
              <w:tabs>
                <w:tab w:val="left" w:pos="4500"/>
                <w:tab w:val="left" w:pos="9180"/>
                <w:tab w:val="left" w:pos="9360"/>
              </w:tabs>
              <w:spacing w:after="0" w:line="240" w:lineRule="auto"/>
              <w:rPr>
                <w:rFonts w:ascii="Times New Roman" w:hAnsi="Times New Roman" w:cs="Times New Roman"/>
                <w:bCs/>
              </w:rPr>
            </w:pPr>
            <w:r>
              <w:rPr>
                <w:rFonts w:ascii="Times New Roman" w:hAnsi="Times New Roman" w:cs="Times New Roman"/>
                <w:bCs/>
              </w:rPr>
              <w:t>1</w:t>
            </w:r>
          </w:p>
        </w:tc>
        <w:tc>
          <w:tcPr>
            <w:tcW w:w="1387" w:type="dxa"/>
            <w:tcBorders>
              <w:top w:val="single" w:sz="4" w:space="0" w:color="auto"/>
              <w:left w:val="single" w:sz="4" w:space="0" w:color="auto"/>
              <w:bottom w:val="single" w:sz="4" w:space="0" w:color="auto"/>
              <w:right w:val="single" w:sz="4" w:space="0" w:color="auto"/>
            </w:tcBorders>
          </w:tcPr>
          <w:p w:rsidR="00CB2D4F" w:rsidRDefault="001B18A8" w:rsidP="00214EAE">
            <w:pPr>
              <w:tabs>
                <w:tab w:val="left" w:pos="4500"/>
                <w:tab w:val="left" w:pos="9180"/>
                <w:tab w:val="left" w:pos="9360"/>
              </w:tabs>
              <w:spacing w:after="0" w:line="240" w:lineRule="auto"/>
              <w:rPr>
                <w:rFonts w:ascii="Times New Roman" w:hAnsi="Times New Roman" w:cs="Times New Roman"/>
                <w:bCs/>
              </w:rPr>
            </w:pPr>
            <w:r>
              <w:rPr>
                <w:rFonts w:ascii="Times New Roman" w:hAnsi="Times New Roman" w:cs="Times New Roman"/>
                <w:bCs/>
              </w:rPr>
              <w:t>4</w:t>
            </w:r>
          </w:p>
        </w:tc>
      </w:tr>
      <w:tr w:rsidR="005E4EF6" w:rsidTr="00CB2D4F">
        <w:trPr>
          <w:trHeight w:val="499"/>
          <w:jc w:val="center"/>
        </w:trPr>
        <w:tc>
          <w:tcPr>
            <w:tcW w:w="3915" w:type="dxa"/>
            <w:gridSpan w:val="2"/>
            <w:tcBorders>
              <w:top w:val="single" w:sz="4" w:space="0" w:color="auto"/>
              <w:left w:val="single" w:sz="4" w:space="0" w:color="auto"/>
              <w:bottom w:val="single" w:sz="4" w:space="0" w:color="auto"/>
              <w:right w:val="single" w:sz="4" w:space="0" w:color="auto"/>
            </w:tcBorders>
          </w:tcPr>
          <w:p w:rsidR="005E4EF6" w:rsidRDefault="001B18A8"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Итого</w:t>
            </w:r>
          </w:p>
        </w:tc>
        <w:tc>
          <w:tcPr>
            <w:tcW w:w="1133" w:type="dxa"/>
            <w:tcBorders>
              <w:top w:val="single" w:sz="4" w:space="0" w:color="auto"/>
              <w:left w:val="single" w:sz="4" w:space="0" w:color="auto"/>
              <w:bottom w:val="single" w:sz="4" w:space="0" w:color="auto"/>
              <w:right w:val="single" w:sz="4" w:space="0" w:color="auto"/>
            </w:tcBorders>
            <w:vAlign w:val="center"/>
          </w:tcPr>
          <w:p w:rsidR="005E4EF6" w:rsidRDefault="001B18A8"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23</w:t>
            </w:r>
          </w:p>
        </w:tc>
        <w:tc>
          <w:tcPr>
            <w:tcW w:w="1133" w:type="dxa"/>
            <w:tcBorders>
              <w:top w:val="single" w:sz="4" w:space="0" w:color="auto"/>
              <w:left w:val="single" w:sz="4" w:space="0" w:color="auto"/>
              <w:bottom w:val="single" w:sz="4" w:space="0" w:color="auto"/>
              <w:right w:val="single" w:sz="4" w:space="0" w:color="auto"/>
            </w:tcBorders>
            <w:vAlign w:val="center"/>
          </w:tcPr>
          <w:p w:rsidR="005E4EF6" w:rsidRDefault="001B18A8"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5E4EF6" w:rsidRDefault="001B18A8"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c>
          <w:tcPr>
            <w:tcW w:w="1133" w:type="dxa"/>
            <w:tcBorders>
              <w:top w:val="single" w:sz="4" w:space="0" w:color="auto"/>
              <w:left w:val="single" w:sz="4" w:space="0" w:color="auto"/>
              <w:bottom w:val="single" w:sz="4" w:space="0" w:color="auto"/>
              <w:right w:val="single" w:sz="4" w:space="0" w:color="auto"/>
            </w:tcBorders>
            <w:vAlign w:val="center"/>
          </w:tcPr>
          <w:p w:rsidR="005E4EF6" w:rsidRDefault="001B18A8"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c>
          <w:tcPr>
            <w:tcW w:w="1387" w:type="dxa"/>
            <w:tcBorders>
              <w:top w:val="single" w:sz="4" w:space="0" w:color="auto"/>
              <w:left w:val="single" w:sz="4" w:space="0" w:color="auto"/>
              <w:bottom w:val="single" w:sz="4" w:space="0" w:color="auto"/>
              <w:right w:val="single" w:sz="4" w:space="0" w:color="auto"/>
            </w:tcBorders>
            <w:vAlign w:val="center"/>
          </w:tcPr>
          <w:p w:rsidR="005E4EF6" w:rsidRDefault="001B18A8" w:rsidP="00214EAE">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98</w:t>
            </w:r>
          </w:p>
        </w:tc>
      </w:tr>
    </w:tbl>
    <w:p w:rsidR="00D01426" w:rsidRDefault="00D01426" w:rsidP="007514A8">
      <w:pPr>
        <w:spacing w:after="0" w:line="240" w:lineRule="auto"/>
        <w:rPr>
          <w:rFonts w:ascii="Times New Roman" w:eastAsia="Calibri" w:hAnsi="Times New Roman" w:cs="Times New Roman"/>
          <w:b/>
          <w:sz w:val="28"/>
          <w:szCs w:val="28"/>
        </w:rPr>
      </w:pPr>
    </w:p>
    <w:p w:rsidR="00895865" w:rsidRPr="000C2445" w:rsidRDefault="00895865" w:rsidP="000C2445">
      <w:pPr>
        <w:spacing w:after="0" w:line="240" w:lineRule="auto"/>
        <w:jc w:val="both"/>
        <w:rPr>
          <w:rFonts w:ascii="Times New Roman" w:hAnsi="Times New Roman" w:cs="Times New Roman"/>
          <w:sz w:val="24"/>
          <w:szCs w:val="24"/>
        </w:rPr>
      </w:pPr>
    </w:p>
    <w:p w:rsidR="006E3A29" w:rsidRDefault="006E3A29" w:rsidP="006E3A29">
      <w:pPr>
        <w:spacing w:after="0" w:line="240" w:lineRule="auto"/>
        <w:jc w:val="center"/>
        <w:rPr>
          <w:rFonts w:ascii="Times New Roman" w:hAnsi="Times New Roman" w:cs="Times New Roman"/>
          <w:b/>
          <w:sz w:val="24"/>
          <w:szCs w:val="24"/>
        </w:rPr>
      </w:pPr>
      <w:r w:rsidRPr="006E3A29">
        <w:rPr>
          <w:rFonts w:ascii="Times New Roman" w:hAnsi="Times New Roman" w:cs="Times New Roman"/>
          <w:b/>
          <w:sz w:val="24"/>
          <w:szCs w:val="24"/>
        </w:rPr>
        <w:t xml:space="preserve">Реализация содержания образования </w:t>
      </w:r>
      <w:r>
        <w:rPr>
          <w:rFonts w:ascii="Times New Roman" w:hAnsi="Times New Roman" w:cs="Times New Roman"/>
          <w:b/>
          <w:sz w:val="24"/>
          <w:szCs w:val="24"/>
        </w:rPr>
        <w:t xml:space="preserve"> через учебный план</w:t>
      </w:r>
    </w:p>
    <w:p w:rsidR="006E3A29" w:rsidRPr="006E3A29" w:rsidRDefault="006E3A29" w:rsidP="006E3A29">
      <w:pPr>
        <w:spacing w:after="0" w:line="240" w:lineRule="auto"/>
        <w:jc w:val="center"/>
        <w:rPr>
          <w:rFonts w:ascii="Times New Roman" w:hAnsi="Times New Roman" w:cs="Times New Roman"/>
          <w:b/>
          <w:sz w:val="24"/>
          <w:szCs w:val="24"/>
        </w:rPr>
      </w:pPr>
    </w:p>
    <w:tbl>
      <w:tblPr>
        <w:tblStyle w:val="aa"/>
        <w:tblW w:w="10490" w:type="dxa"/>
        <w:tblInd w:w="-601" w:type="dxa"/>
        <w:tblLook w:val="04A0"/>
      </w:tblPr>
      <w:tblGrid>
        <w:gridCol w:w="1941"/>
        <w:gridCol w:w="2123"/>
        <w:gridCol w:w="6426"/>
      </w:tblGrid>
      <w:tr w:rsidR="0039056C" w:rsidTr="0039056C">
        <w:tc>
          <w:tcPr>
            <w:tcW w:w="1843" w:type="dxa"/>
          </w:tcPr>
          <w:p w:rsidR="0039056C" w:rsidRPr="00A35DE9" w:rsidRDefault="0039056C" w:rsidP="00A35DE9">
            <w:pPr>
              <w:jc w:val="center"/>
              <w:rPr>
                <w:rFonts w:ascii="Times New Roman" w:hAnsi="Times New Roman" w:cs="Times New Roman"/>
                <w:b/>
                <w:sz w:val="24"/>
                <w:szCs w:val="24"/>
              </w:rPr>
            </w:pPr>
            <w:r w:rsidRPr="00A35DE9">
              <w:rPr>
                <w:rFonts w:ascii="Times New Roman" w:hAnsi="Times New Roman" w:cs="Times New Roman"/>
                <w:b/>
                <w:sz w:val="24"/>
                <w:szCs w:val="24"/>
              </w:rPr>
              <w:t>Предметные области</w:t>
            </w:r>
          </w:p>
        </w:tc>
        <w:tc>
          <w:tcPr>
            <w:tcW w:w="2127" w:type="dxa"/>
          </w:tcPr>
          <w:p w:rsidR="0039056C" w:rsidRPr="00A35DE9" w:rsidRDefault="0039056C" w:rsidP="00A35DE9">
            <w:pPr>
              <w:jc w:val="center"/>
              <w:rPr>
                <w:rFonts w:ascii="Times New Roman" w:hAnsi="Times New Roman" w:cs="Times New Roman"/>
                <w:b/>
                <w:sz w:val="24"/>
                <w:szCs w:val="24"/>
              </w:rPr>
            </w:pPr>
            <w:r w:rsidRPr="00A35DE9">
              <w:rPr>
                <w:rFonts w:ascii="Times New Roman" w:hAnsi="Times New Roman" w:cs="Times New Roman"/>
                <w:b/>
                <w:sz w:val="24"/>
                <w:szCs w:val="24"/>
              </w:rPr>
              <w:t>Предметы</w:t>
            </w:r>
          </w:p>
        </w:tc>
        <w:tc>
          <w:tcPr>
            <w:tcW w:w="6520" w:type="dxa"/>
          </w:tcPr>
          <w:p w:rsidR="0039056C" w:rsidRPr="00A35DE9" w:rsidRDefault="0039056C" w:rsidP="00A35DE9">
            <w:pPr>
              <w:jc w:val="center"/>
              <w:rPr>
                <w:rFonts w:ascii="Times New Roman" w:hAnsi="Times New Roman" w:cs="Times New Roman"/>
                <w:b/>
                <w:sz w:val="24"/>
                <w:szCs w:val="24"/>
              </w:rPr>
            </w:pPr>
            <w:r w:rsidRPr="00A35DE9">
              <w:rPr>
                <w:rFonts w:ascii="Times New Roman" w:hAnsi="Times New Roman" w:cs="Times New Roman"/>
                <w:b/>
                <w:sz w:val="24"/>
                <w:szCs w:val="24"/>
              </w:rPr>
              <w:t>Основные задачи реализации содержания</w:t>
            </w:r>
          </w:p>
        </w:tc>
      </w:tr>
      <w:tr w:rsidR="0039056C" w:rsidTr="0039056C">
        <w:tc>
          <w:tcPr>
            <w:tcW w:w="1843" w:type="dxa"/>
          </w:tcPr>
          <w:p w:rsidR="0039056C" w:rsidRDefault="00A35DE9" w:rsidP="00A55343">
            <w:pPr>
              <w:jc w:val="both"/>
              <w:rPr>
                <w:rFonts w:ascii="Times New Roman" w:hAnsi="Times New Roman" w:cs="Times New Roman"/>
                <w:sz w:val="24"/>
                <w:szCs w:val="24"/>
              </w:rPr>
            </w:pPr>
            <w:r>
              <w:rPr>
                <w:rFonts w:ascii="Times New Roman" w:hAnsi="Times New Roman" w:cs="Times New Roman"/>
                <w:sz w:val="24"/>
                <w:szCs w:val="24"/>
              </w:rPr>
              <w:t>Филология</w:t>
            </w:r>
          </w:p>
        </w:tc>
        <w:tc>
          <w:tcPr>
            <w:tcW w:w="2127" w:type="dxa"/>
          </w:tcPr>
          <w:p w:rsidR="00A35DE9" w:rsidRPr="00A35DE9" w:rsidRDefault="00A35DE9" w:rsidP="00A35DE9">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A35DE9" w:rsidRPr="00A35DE9" w:rsidRDefault="00A35DE9" w:rsidP="00A35DE9">
            <w:pPr>
              <w:jc w:val="both"/>
              <w:rPr>
                <w:rFonts w:ascii="Times New Roman" w:hAnsi="Times New Roman" w:cs="Times New Roman"/>
                <w:sz w:val="24"/>
                <w:szCs w:val="24"/>
              </w:rPr>
            </w:pPr>
            <w:r>
              <w:rPr>
                <w:rFonts w:ascii="Times New Roman" w:hAnsi="Times New Roman" w:cs="Times New Roman"/>
                <w:sz w:val="24"/>
                <w:szCs w:val="24"/>
              </w:rPr>
              <w:t>Литературное чтение</w:t>
            </w:r>
          </w:p>
          <w:p w:rsidR="0039056C" w:rsidRDefault="00A35DE9" w:rsidP="00A35DE9">
            <w:pPr>
              <w:jc w:val="both"/>
              <w:rPr>
                <w:rFonts w:ascii="Times New Roman" w:hAnsi="Times New Roman" w:cs="Times New Roman"/>
                <w:sz w:val="24"/>
                <w:szCs w:val="24"/>
              </w:rPr>
            </w:pPr>
            <w:r w:rsidRPr="00A35DE9">
              <w:rPr>
                <w:rFonts w:ascii="Times New Roman" w:hAnsi="Times New Roman" w:cs="Times New Roman"/>
                <w:sz w:val="24"/>
                <w:szCs w:val="24"/>
              </w:rPr>
              <w:t>Иностранный язык</w:t>
            </w:r>
          </w:p>
        </w:tc>
        <w:tc>
          <w:tcPr>
            <w:tcW w:w="6520" w:type="dxa"/>
          </w:tcPr>
          <w:p w:rsidR="0039056C" w:rsidRDefault="0091031C" w:rsidP="00A55343">
            <w:pPr>
              <w:jc w:val="both"/>
              <w:rPr>
                <w:rFonts w:ascii="Times New Roman" w:hAnsi="Times New Roman" w:cs="Times New Roman"/>
                <w:sz w:val="24"/>
                <w:szCs w:val="24"/>
              </w:rPr>
            </w:pPr>
            <w:r w:rsidRPr="0091031C">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162453" w:rsidRDefault="00162453" w:rsidP="00A55343">
            <w:pPr>
              <w:jc w:val="both"/>
              <w:rPr>
                <w:rFonts w:ascii="Times New Roman" w:hAnsi="Times New Roman" w:cs="Times New Roman"/>
                <w:sz w:val="24"/>
                <w:szCs w:val="24"/>
              </w:rPr>
            </w:pPr>
          </w:p>
        </w:tc>
      </w:tr>
      <w:tr w:rsidR="0039056C" w:rsidTr="0039056C">
        <w:tc>
          <w:tcPr>
            <w:tcW w:w="1843" w:type="dxa"/>
          </w:tcPr>
          <w:p w:rsidR="0039056C" w:rsidRDefault="00A35DE9" w:rsidP="00A55343">
            <w:pPr>
              <w:jc w:val="both"/>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127" w:type="dxa"/>
          </w:tcPr>
          <w:p w:rsidR="0039056C" w:rsidRDefault="00AF3A79" w:rsidP="00A55343">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6520" w:type="dxa"/>
          </w:tcPr>
          <w:p w:rsidR="0039056C" w:rsidRDefault="00AF3A79" w:rsidP="00A55343">
            <w:pPr>
              <w:jc w:val="both"/>
              <w:rPr>
                <w:rFonts w:ascii="Times New Roman" w:hAnsi="Times New Roman" w:cs="Times New Roman"/>
                <w:sz w:val="24"/>
                <w:szCs w:val="24"/>
              </w:rPr>
            </w:pPr>
            <w:r w:rsidRPr="00AF3A79">
              <w:rPr>
                <w:rFonts w:ascii="Times New Roman" w:hAnsi="Times New Roman" w:cs="Times New Roman"/>
                <w:sz w:val="24"/>
                <w:szCs w:val="24"/>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w:t>
            </w:r>
            <w:r w:rsidRPr="00AF3A79">
              <w:rPr>
                <w:rFonts w:ascii="Times New Roman" w:hAnsi="Times New Roman" w:cs="Times New Roman"/>
                <w:sz w:val="24"/>
                <w:szCs w:val="24"/>
              </w:rPr>
              <w:lastRenderedPageBreak/>
              <w:t>грамотности.</w:t>
            </w:r>
          </w:p>
          <w:p w:rsidR="00162453" w:rsidRDefault="00162453" w:rsidP="00A55343">
            <w:pPr>
              <w:jc w:val="both"/>
              <w:rPr>
                <w:rFonts w:ascii="Times New Roman" w:hAnsi="Times New Roman" w:cs="Times New Roman"/>
                <w:sz w:val="24"/>
                <w:szCs w:val="24"/>
              </w:rPr>
            </w:pPr>
          </w:p>
        </w:tc>
      </w:tr>
      <w:tr w:rsidR="0039056C" w:rsidTr="0039056C">
        <w:tc>
          <w:tcPr>
            <w:tcW w:w="1843" w:type="dxa"/>
          </w:tcPr>
          <w:p w:rsidR="0039056C" w:rsidRDefault="00A35DE9" w:rsidP="00A35DE9">
            <w:pPr>
              <w:jc w:val="both"/>
              <w:rPr>
                <w:rFonts w:ascii="Times New Roman" w:hAnsi="Times New Roman" w:cs="Times New Roman"/>
                <w:sz w:val="24"/>
                <w:szCs w:val="24"/>
              </w:rPr>
            </w:pPr>
            <w:r w:rsidRPr="00A35DE9">
              <w:rPr>
                <w:rFonts w:ascii="Times New Roman" w:hAnsi="Times New Roman" w:cs="Times New Roman"/>
                <w:sz w:val="24"/>
                <w:szCs w:val="24"/>
              </w:rPr>
              <w:lastRenderedPageBreak/>
              <w:t xml:space="preserve">Обществознание </w:t>
            </w:r>
          </w:p>
        </w:tc>
        <w:tc>
          <w:tcPr>
            <w:tcW w:w="2127" w:type="dxa"/>
          </w:tcPr>
          <w:p w:rsidR="0039056C" w:rsidRDefault="00AF3A79" w:rsidP="00A55343">
            <w:pPr>
              <w:jc w:val="both"/>
              <w:rPr>
                <w:rFonts w:ascii="Times New Roman" w:hAnsi="Times New Roman" w:cs="Times New Roman"/>
                <w:sz w:val="24"/>
                <w:szCs w:val="24"/>
              </w:rPr>
            </w:pPr>
            <w:r>
              <w:rPr>
                <w:rFonts w:ascii="Times New Roman" w:hAnsi="Times New Roman" w:cs="Times New Roman"/>
                <w:sz w:val="24"/>
                <w:szCs w:val="24"/>
              </w:rPr>
              <w:t>Окружающий мир</w:t>
            </w:r>
          </w:p>
        </w:tc>
        <w:tc>
          <w:tcPr>
            <w:tcW w:w="6520" w:type="dxa"/>
          </w:tcPr>
          <w:p w:rsidR="0039056C" w:rsidRDefault="00AF3A79" w:rsidP="00A55343">
            <w:pPr>
              <w:jc w:val="both"/>
              <w:rPr>
                <w:rFonts w:ascii="Times New Roman" w:hAnsi="Times New Roman" w:cs="Times New Roman"/>
                <w:sz w:val="24"/>
                <w:szCs w:val="24"/>
              </w:rPr>
            </w:pPr>
            <w:r w:rsidRPr="00AF3A79">
              <w:rPr>
                <w:rFonts w:ascii="Times New Roman" w:hAnsi="Times New Roman" w:cs="Times New Roman"/>
                <w:sz w:val="24"/>
                <w:szCs w:val="24"/>
              </w:rPr>
              <w:t>Формирование уважительного отношения к семье, селу, городу, региону, России, истории, культуре, природе нашей страны, её современной жизни. Осознание ценности, целостности и многообразии окружающего мира, своего места в нем.</w:t>
            </w:r>
          </w:p>
          <w:p w:rsidR="00162453" w:rsidRDefault="00162453" w:rsidP="00A55343">
            <w:pPr>
              <w:jc w:val="both"/>
              <w:rPr>
                <w:rFonts w:ascii="Times New Roman" w:hAnsi="Times New Roman" w:cs="Times New Roman"/>
                <w:sz w:val="24"/>
                <w:szCs w:val="24"/>
              </w:rPr>
            </w:pPr>
          </w:p>
        </w:tc>
      </w:tr>
      <w:tr w:rsidR="0039056C" w:rsidTr="0039056C">
        <w:tc>
          <w:tcPr>
            <w:tcW w:w="1843" w:type="dxa"/>
          </w:tcPr>
          <w:p w:rsidR="0039056C" w:rsidRDefault="00A35DE9" w:rsidP="00A55343">
            <w:pPr>
              <w:jc w:val="both"/>
              <w:rPr>
                <w:rFonts w:ascii="Times New Roman" w:hAnsi="Times New Roman" w:cs="Times New Roman"/>
                <w:sz w:val="24"/>
                <w:szCs w:val="24"/>
              </w:rPr>
            </w:pPr>
            <w:r>
              <w:rPr>
                <w:rFonts w:ascii="Times New Roman" w:hAnsi="Times New Roman" w:cs="Times New Roman"/>
                <w:sz w:val="24"/>
                <w:szCs w:val="24"/>
              </w:rPr>
              <w:t xml:space="preserve">Искусство </w:t>
            </w:r>
          </w:p>
        </w:tc>
        <w:tc>
          <w:tcPr>
            <w:tcW w:w="2127" w:type="dxa"/>
          </w:tcPr>
          <w:p w:rsidR="0039056C" w:rsidRDefault="00AF3A79" w:rsidP="00A55343">
            <w:pPr>
              <w:jc w:val="both"/>
              <w:rPr>
                <w:rFonts w:ascii="Times New Roman" w:hAnsi="Times New Roman" w:cs="Times New Roman"/>
                <w:sz w:val="24"/>
                <w:szCs w:val="24"/>
              </w:rPr>
            </w:pPr>
            <w:r>
              <w:rPr>
                <w:rFonts w:ascii="Times New Roman" w:hAnsi="Times New Roman" w:cs="Times New Roman"/>
                <w:sz w:val="24"/>
                <w:szCs w:val="24"/>
              </w:rPr>
              <w:t>Музыка</w:t>
            </w:r>
          </w:p>
          <w:p w:rsidR="00AF3A79" w:rsidRDefault="00AF3A79" w:rsidP="00A55343">
            <w:pPr>
              <w:jc w:val="both"/>
              <w:rPr>
                <w:rFonts w:ascii="Times New Roman" w:hAnsi="Times New Roman" w:cs="Times New Roman"/>
                <w:sz w:val="24"/>
                <w:szCs w:val="24"/>
              </w:rPr>
            </w:pPr>
            <w:r>
              <w:rPr>
                <w:rFonts w:ascii="Times New Roman" w:hAnsi="Times New Roman" w:cs="Times New Roman"/>
                <w:sz w:val="24"/>
                <w:szCs w:val="24"/>
              </w:rPr>
              <w:t>Изобразительное и</w:t>
            </w:r>
            <w:r w:rsidR="00144FC6">
              <w:rPr>
                <w:rFonts w:ascii="Times New Roman" w:hAnsi="Times New Roman" w:cs="Times New Roman"/>
                <w:sz w:val="24"/>
                <w:szCs w:val="24"/>
              </w:rPr>
              <w:t>скусство</w:t>
            </w:r>
          </w:p>
        </w:tc>
        <w:tc>
          <w:tcPr>
            <w:tcW w:w="6520" w:type="dxa"/>
          </w:tcPr>
          <w:p w:rsidR="0039056C" w:rsidRDefault="00144FC6" w:rsidP="00A55343">
            <w:pPr>
              <w:jc w:val="both"/>
              <w:rPr>
                <w:rFonts w:ascii="Times New Roman" w:hAnsi="Times New Roman" w:cs="Times New Roman"/>
                <w:sz w:val="24"/>
                <w:szCs w:val="24"/>
              </w:rPr>
            </w:pPr>
            <w:r w:rsidRPr="00144FC6">
              <w:rPr>
                <w:rFonts w:ascii="Times New Roman" w:hAnsi="Times New Roman" w:cs="Times New Roman"/>
                <w:sz w:val="24"/>
                <w:szCs w:val="24"/>
              </w:rPr>
              <w:t>Развитие способности художественно-образного.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162453" w:rsidRDefault="00162453" w:rsidP="00A55343">
            <w:pPr>
              <w:jc w:val="both"/>
              <w:rPr>
                <w:rFonts w:ascii="Times New Roman" w:hAnsi="Times New Roman" w:cs="Times New Roman"/>
                <w:sz w:val="24"/>
                <w:szCs w:val="24"/>
              </w:rPr>
            </w:pPr>
          </w:p>
        </w:tc>
      </w:tr>
      <w:tr w:rsidR="0039056C" w:rsidTr="0039056C">
        <w:tc>
          <w:tcPr>
            <w:tcW w:w="1843" w:type="dxa"/>
          </w:tcPr>
          <w:p w:rsidR="0039056C" w:rsidRDefault="00A35DE9" w:rsidP="00A55343">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2127" w:type="dxa"/>
          </w:tcPr>
          <w:p w:rsidR="0039056C" w:rsidRDefault="00144FC6" w:rsidP="00A55343">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6520" w:type="dxa"/>
          </w:tcPr>
          <w:p w:rsidR="0039056C" w:rsidRDefault="00144FC6" w:rsidP="00A55343">
            <w:pPr>
              <w:jc w:val="both"/>
              <w:rPr>
                <w:rFonts w:ascii="Times New Roman" w:hAnsi="Times New Roman" w:cs="Times New Roman"/>
                <w:sz w:val="24"/>
                <w:szCs w:val="24"/>
              </w:rPr>
            </w:pPr>
            <w:r w:rsidRPr="00144FC6">
              <w:rPr>
                <w:rFonts w:ascii="Times New Roman" w:hAnsi="Times New Roman" w:cs="Times New Roman"/>
                <w:sz w:val="24"/>
                <w:szCs w:val="24"/>
              </w:rPr>
              <w:t>Формирование опыта как основы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162453" w:rsidRDefault="00162453" w:rsidP="00A55343">
            <w:pPr>
              <w:jc w:val="both"/>
              <w:rPr>
                <w:rFonts w:ascii="Times New Roman" w:hAnsi="Times New Roman" w:cs="Times New Roman"/>
                <w:sz w:val="24"/>
                <w:szCs w:val="24"/>
              </w:rPr>
            </w:pPr>
          </w:p>
        </w:tc>
      </w:tr>
      <w:tr w:rsidR="0039056C" w:rsidTr="0039056C">
        <w:tc>
          <w:tcPr>
            <w:tcW w:w="1843" w:type="dxa"/>
          </w:tcPr>
          <w:p w:rsidR="0039056C" w:rsidRDefault="00A35DE9" w:rsidP="00A55343">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127" w:type="dxa"/>
          </w:tcPr>
          <w:p w:rsidR="0039056C" w:rsidRDefault="00144FC6" w:rsidP="00A55343">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144FC6" w:rsidRDefault="00144FC6" w:rsidP="00A55343">
            <w:pPr>
              <w:jc w:val="both"/>
              <w:rPr>
                <w:rFonts w:ascii="Times New Roman" w:hAnsi="Times New Roman" w:cs="Times New Roman"/>
                <w:sz w:val="24"/>
                <w:szCs w:val="24"/>
              </w:rPr>
            </w:pPr>
          </w:p>
        </w:tc>
        <w:tc>
          <w:tcPr>
            <w:tcW w:w="6520" w:type="dxa"/>
          </w:tcPr>
          <w:p w:rsidR="0039056C" w:rsidRDefault="00144FC6" w:rsidP="00A55343">
            <w:pPr>
              <w:jc w:val="both"/>
              <w:rPr>
                <w:rFonts w:ascii="Times New Roman" w:hAnsi="Times New Roman" w:cs="Times New Roman"/>
                <w:sz w:val="24"/>
                <w:szCs w:val="24"/>
              </w:rPr>
            </w:pPr>
            <w:r w:rsidRPr="00144FC6">
              <w:rPr>
                <w:rFonts w:ascii="Times New Roman" w:hAnsi="Times New Roman" w:cs="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навыков здорового и безопасного образа жизни</w:t>
            </w:r>
            <w:r>
              <w:rPr>
                <w:rFonts w:ascii="Times New Roman" w:hAnsi="Times New Roman" w:cs="Times New Roman"/>
                <w:sz w:val="24"/>
                <w:szCs w:val="24"/>
              </w:rPr>
              <w:t>.</w:t>
            </w:r>
          </w:p>
          <w:p w:rsidR="00162453" w:rsidRDefault="00162453" w:rsidP="00A55343">
            <w:pPr>
              <w:jc w:val="both"/>
              <w:rPr>
                <w:rFonts w:ascii="Times New Roman" w:hAnsi="Times New Roman" w:cs="Times New Roman"/>
                <w:sz w:val="24"/>
                <w:szCs w:val="24"/>
              </w:rPr>
            </w:pPr>
          </w:p>
        </w:tc>
      </w:tr>
      <w:tr w:rsidR="0039056C" w:rsidTr="0039056C">
        <w:tc>
          <w:tcPr>
            <w:tcW w:w="1843" w:type="dxa"/>
          </w:tcPr>
          <w:p w:rsidR="0039056C" w:rsidRDefault="00206B6D" w:rsidP="00A55343">
            <w:pPr>
              <w:jc w:val="both"/>
              <w:rPr>
                <w:rFonts w:ascii="Times New Roman" w:hAnsi="Times New Roman" w:cs="Times New Roman"/>
                <w:sz w:val="24"/>
                <w:szCs w:val="24"/>
              </w:rPr>
            </w:pPr>
            <w:r w:rsidRPr="003563C3">
              <w:rPr>
                <w:rFonts w:ascii="Times New Roman" w:hAnsi="Times New Roman" w:cs="Times New Roman"/>
                <w:sz w:val="24"/>
                <w:szCs w:val="24"/>
              </w:rPr>
              <w:t>Основы религиозных культур и светской этики</w:t>
            </w:r>
          </w:p>
        </w:tc>
        <w:tc>
          <w:tcPr>
            <w:tcW w:w="2127" w:type="dxa"/>
          </w:tcPr>
          <w:p w:rsidR="0039056C" w:rsidRDefault="005F1CD7" w:rsidP="001B18A8">
            <w:pPr>
              <w:jc w:val="both"/>
              <w:rPr>
                <w:rFonts w:ascii="Times New Roman" w:hAnsi="Times New Roman" w:cs="Times New Roman"/>
                <w:sz w:val="24"/>
                <w:szCs w:val="24"/>
              </w:rPr>
            </w:pPr>
            <w:r w:rsidRPr="003563C3">
              <w:rPr>
                <w:rFonts w:ascii="Times New Roman" w:hAnsi="Times New Roman" w:cs="Times New Roman"/>
                <w:sz w:val="24"/>
                <w:szCs w:val="24"/>
              </w:rPr>
              <w:t xml:space="preserve">Основы </w:t>
            </w:r>
            <w:r w:rsidR="001B18A8">
              <w:rPr>
                <w:rFonts w:ascii="Times New Roman" w:hAnsi="Times New Roman" w:cs="Times New Roman"/>
                <w:sz w:val="24"/>
                <w:szCs w:val="24"/>
              </w:rPr>
              <w:t>православной культуры</w:t>
            </w:r>
          </w:p>
        </w:tc>
        <w:tc>
          <w:tcPr>
            <w:tcW w:w="6520" w:type="dxa"/>
          </w:tcPr>
          <w:p w:rsidR="00B63D5B" w:rsidRPr="002B6DE9" w:rsidRDefault="00B63D5B" w:rsidP="00B63D5B">
            <w:pPr>
              <w:tabs>
                <w:tab w:val="left" w:leader="dot" w:pos="624"/>
              </w:tabs>
              <w:rPr>
                <w:rStyle w:val="Zag11"/>
                <w:rFonts w:ascii="Times New Roman" w:eastAsia="@Arial Unicode MS" w:hAnsi="Times New Roman" w:cs="Times New Roman"/>
                <w:bCs/>
                <w:color w:val="000000"/>
                <w:sz w:val="24"/>
                <w:szCs w:val="24"/>
              </w:rPr>
            </w:pPr>
            <w:r>
              <w:rPr>
                <w:rStyle w:val="Zag11"/>
                <w:rFonts w:ascii="Times New Roman" w:eastAsia="@Arial Unicode MS" w:hAnsi="Times New Roman" w:cs="Times New Roman"/>
                <w:bCs/>
                <w:color w:val="000000"/>
                <w:sz w:val="24"/>
                <w:szCs w:val="24"/>
              </w:rPr>
              <w:t>Ф</w:t>
            </w:r>
            <w:r w:rsidRPr="002B6DE9">
              <w:rPr>
                <w:rStyle w:val="Zag11"/>
                <w:rFonts w:ascii="Times New Roman" w:eastAsia="@Arial Unicode MS" w:hAnsi="Times New Roman" w:cs="Times New Roman"/>
                <w:bCs/>
                <w:color w:val="000000"/>
                <w:sz w:val="24"/>
                <w:szCs w:val="24"/>
              </w:rPr>
              <w:t>ормирование  мотиваций к осознанному нравственному поведению,основанному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39056C" w:rsidRDefault="0039056C" w:rsidP="00A55343">
            <w:pPr>
              <w:jc w:val="both"/>
              <w:rPr>
                <w:rFonts w:ascii="Times New Roman" w:hAnsi="Times New Roman" w:cs="Times New Roman"/>
                <w:sz w:val="24"/>
                <w:szCs w:val="24"/>
              </w:rPr>
            </w:pPr>
          </w:p>
        </w:tc>
      </w:tr>
    </w:tbl>
    <w:p w:rsidR="00830100" w:rsidRDefault="00830100" w:rsidP="007F213F">
      <w:pPr>
        <w:spacing w:after="0" w:line="240" w:lineRule="auto"/>
        <w:rPr>
          <w:rFonts w:ascii="Times New Roman" w:eastAsia="Times New Roman" w:hAnsi="Times New Roman" w:cs="Times New Roman"/>
          <w:b/>
          <w:bCs/>
          <w:sz w:val="24"/>
          <w:szCs w:val="24"/>
        </w:rPr>
      </w:pPr>
    </w:p>
    <w:p w:rsidR="007F213F" w:rsidRDefault="007F213F" w:rsidP="007F213F">
      <w:pPr>
        <w:spacing w:after="0" w:line="240" w:lineRule="auto"/>
        <w:rPr>
          <w:rFonts w:ascii="Times New Roman" w:hAnsi="Times New Roman" w:cs="Times New Roman"/>
          <w:b/>
          <w:sz w:val="24"/>
          <w:szCs w:val="24"/>
        </w:rPr>
      </w:pPr>
    </w:p>
    <w:p w:rsidR="00830100" w:rsidRPr="006F13E8" w:rsidRDefault="00830100" w:rsidP="006F13E8">
      <w:pPr>
        <w:spacing w:after="0" w:line="240" w:lineRule="auto"/>
        <w:jc w:val="both"/>
        <w:rPr>
          <w:rFonts w:ascii="Times New Roman" w:hAnsi="Times New Roman" w:cs="Times New Roman"/>
          <w:sz w:val="24"/>
          <w:szCs w:val="24"/>
        </w:rPr>
      </w:pPr>
    </w:p>
    <w:p w:rsidR="0076597F" w:rsidRDefault="0076597F" w:rsidP="0076597F">
      <w:pPr>
        <w:rPr>
          <w:rFonts w:ascii="Times New Roman" w:hAnsi="Times New Roman" w:cs="Times New Roman"/>
          <w:sz w:val="24"/>
          <w:szCs w:val="24"/>
        </w:rPr>
      </w:pPr>
    </w:p>
    <w:p w:rsidR="0076597F" w:rsidRPr="00C2337B" w:rsidRDefault="0076597F" w:rsidP="0076597F">
      <w:pPr>
        <w:rPr>
          <w:rFonts w:ascii="Times New Roman" w:hAnsi="Times New Roman" w:cs="Times New Roman"/>
          <w:sz w:val="24"/>
          <w:szCs w:val="24"/>
        </w:rPr>
      </w:pPr>
      <w:r>
        <w:rPr>
          <w:rFonts w:ascii="Times New Roman" w:hAnsi="Times New Roman" w:cs="Times New Roman"/>
          <w:sz w:val="24"/>
          <w:szCs w:val="24"/>
        </w:rPr>
        <w:t>Сформированность метапредметных планируемых результатов обучения в соответствии с требованиями ФГОС НОО отслеживается в ходе выполнения комплексной метапредметной работы на межпредметной основе. Итоговая метапредметная работа проводится с 1 по 4 классы в конце учебного года.</w:t>
      </w:r>
    </w:p>
    <w:p w:rsidR="0076597F" w:rsidRDefault="0076597F" w:rsidP="002A55A7">
      <w:pPr>
        <w:spacing w:after="0" w:line="240" w:lineRule="auto"/>
        <w:jc w:val="center"/>
        <w:rPr>
          <w:rFonts w:ascii="Times New Roman" w:hAnsi="Times New Roman" w:cs="Times New Roman"/>
          <w:b/>
          <w:color w:val="000000"/>
          <w:spacing w:val="-3"/>
          <w:sz w:val="24"/>
          <w:szCs w:val="24"/>
        </w:rPr>
      </w:pPr>
    </w:p>
    <w:p w:rsidR="00B17FE3" w:rsidRDefault="00B17FE3" w:rsidP="002A55A7">
      <w:pPr>
        <w:spacing w:after="0" w:line="240" w:lineRule="auto"/>
        <w:jc w:val="center"/>
        <w:rPr>
          <w:rFonts w:ascii="Times New Roman" w:hAnsi="Times New Roman" w:cs="Times New Roman"/>
          <w:b/>
          <w:color w:val="000000"/>
          <w:spacing w:val="-3"/>
          <w:sz w:val="24"/>
          <w:szCs w:val="24"/>
        </w:rPr>
      </w:pPr>
    </w:p>
    <w:p w:rsidR="00B17FE3" w:rsidRDefault="00B17FE3" w:rsidP="002A55A7">
      <w:pPr>
        <w:spacing w:after="0" w:line="240" w:lineRule="auto"/>
        <w:jc w:val="center"/>
        <w:rPr>
          <w:rFonts w:ascii="Times New Roman" w:hAnsi="Times New Roman" w:cs="Times New Roman"/>
          <w:b/>
          <w:color w:val="000000"/>
          <w:spacing w:val="-3"/>
          <w:sz w:val="24"/>
          <w:szCs w:val="24"/>
        </w:rPr>
      </w:pPr>
    </w:p>
    <w:p w:rsidR="00B17FE3" w:rsidRDefault="00B17FE3" w:rsidP="002A55A7">
      <w:pPr>
        <w:spacing w:after="0" w:line="240" w:lineRule="auto"/>
        <w:jc w:val="center"/>
        <w:rPr>
          <w:rFonts w:ascii="Times New Roman" w:hAnsi="Times New Roman" w:cs="Times New Roman"/>
          <w:b/>
          <w:color w:val="000000"/>
          <w:spacing w:val="-3"/>
          <w:sz w:val="24"/>
          <w:szCs w:val="24"/>
        </w:rPr>
      </w:pPr>
    </w:p>
    <w:p w:rsidR="00B17FE3" w:rsidRDefault="00B17FE3" w:rsidP="002A55A7">
      <w:pPr>
        <w:spacing w:after="0" w:line="240" w:lineRule="auto"/>
        <w:jc w:val="center"/>
        <w:rPr>
          <w:rFonts w:ascii="Times New Roman" w:hAnsi="Times New Roman" w:cs="Times New Roman"/>
          <w:b/>
          <w:color w:val="000000"/>
          <w:spacing w:val="-3"/>
          <w:sz w:val="24"/>
          <w:szCs w:val="24"/>
        </w:rPr>
      </w:pPr>
    </w:p>
    <w:p w:rsidR="00B17FE3" w:rsidRDefault="00B17FE3" w:rsidP="002A55A7">
      <w:pPr>
        <w:spacing w:after="0" w:line="240" w:lineRule="auto"/>
        <w:jc w:val="center"/>
        <w:rPr>
          <w:rFonts w:ascii="Times New Roman" w:hAnsi="Times New Roman" w:cs="Times New Roman"/>
          <w:b/>
          <w:color w:val="000000"/>
          <w:spacing w:val="-3"/>
          <w:sz w:val="24"/>
          <w:szCs w:val="24"/>
        </w:rPr>
      </w:pPr>
    </w:p>
    <w:p w:rsidR="00B17FE3" w:rsidRDefault="00B17FE3" w:rsidP="002A55A7">
      <w:pPr>
        <w:spacing w:after="0" w:line="240" w:lineRule="auto"/>
        <w:jc w:val="center"/>
        <w:rPr>
          <w:rFonts w:ascii="Times New Roman" w:hAnsi="Times New Roman" w:cs="Times New Roman"/>
          <w:b/>
          <w:color w:val="000000"/>
          <w:spacing w:val="-3"/>
          <w:sz w:val="24"/>
          <w:szCs w:val="24"/>
        </w:rPr>
      </w:pPr>
    </w:p>
    <w:p w:rsidR="00B17FE3" w:rsidRDefault="00B17FE3" w:rsidP="002A55A7">
      <w:pPr>
        <w:spacing w:after="0" w:line="240" w:lineRule="auto"/>
        <w:jc w:val="center"/>
        <w:rPr>
          <w:rFonts w:ascii="Times New Roman" w:hAnsi="Times New Roman" w:cs="Times New Roman"/>
          <w:b/>
          <w:color w:val="000000"/>
          <w:spacing w:val="-3"/>
          <w:sz w:val="24"/>
          <w:szCs w:val="24"/>
        </w:rPr>
      </w:pPr>
    </w:p>
    <w:p w:rsidR="00B17FE3" w:rsidRDefault="00B17FE3" w:rsidP="002A55A7">
      <w:pPr>
        <w:spacing w:after="0" w:line="240" w:lineRule="auto"/>
        <w:jc w:val="center"/>
        <w:rPr>
          <w:rFonts w:ascii="Times New Roman" w:hAnsi="Times New Roman" w:cs="Times New Roman"/>
          <w:b/>
          <w:color w:val="000000"/>
          <w:spacing w:val="-3"/>
          <w:sz w:val="24"/>
          <w:szCs w:val="24"/>
        </w:rPr>
      </w:pPr>
    </w:p>
    <w:p w:rsidR="00B17FE3" w:rsidRDefault="00B17FE3" w:rsidP="002A55A7">
      <w:pPr>
        <w:spacing w:after="0" w:line="240" w:lineRule="auto"/>
        <w:jc w:val="center"/>
        <w:rPr>
          <w:rFonts w:ascii="Times New Roman" w:hAnsi="Times New Roman" w:cs="Times New Roman"/>
          <w:b/>
          <w:color w:val="000000"/>
          <w:spacing w:val="-3"/>
          <w:sz w:val="24"/>
          <w:szCs w:val="24"/>
        </w:rPr>
      </w:pPr>
    </w:p>
    <w:p w:rsidR="002A55A7" w:rsidRDefault="002A55A7" w:rsidP="002A55A7">
      <w:pPr>
        <w:spacing w:after="0" w:line="240" w:lineRule="auto"/>
        <w:jc w:val="center"/>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 xml:space="preserve">Календарный учебный </w:t>
      </w:r>
      <w:r w:rsidR="007514A8">
        <w:rPr>
          <w:rFonts w:ascii="Times New Roman" w:hAnsi="Times New Roman" w:cs="Times New Roman"/>
          <w:b/>
          <w:color w:val="000000"/>
          <w:spacing w:val="-3"/>
          <w:sz w:val="24"/>
          <w:szCs w:val="24"/>
        </w:rPr>
        <w:t xml:space="preserve">график </w:t>
      </w:r>
      <w:r w:rsidR="002F19B9">
        <w:rPr>
          <w:rFonts w:ascii="Times New Roman" w:hAnsi="Times New Roman" w:cs="Times New Roman"/>
          <w:b/>
          <w:color w:val="000000"/>
          <w:spacing w:val="-3"/>
          <w:sz w:val="24"/>
          <w:szCs w:val="24"/>
        </w:rPr>
        <w:t>ЧОУ «Православная СОШ им.свт.Арсения Элассонского»на 2018-2019</w:t>
      </w:r>
      <w:r>
        <w:rPr>
          <w:rFonts w:ascii="Times New Roman" w:hAnsi="Times New Roman" w:cs="Times New Roman"/>
          <w:b/>
          <w:color w:val="000000"/>
          <w:spacing w:val="-3"/>
          <w:sz w:val="24"/>
          <w:szCs w:val="24"/>
        </w:rPr>
        <w:t xml:space="preserve"> учебный год (уровень начального общего образования)</w:t>
      </w:r>
    </w:p>
    <w:p w:rsidR="00F569C5" w:rsidRPr="00877D5C" w:rsidRDefault="00F569C5" w:rsidP="00997A38">
      <w:pPr>
        <w:pStyle w:val="a5"/>
        <w:numPr>
          <w:ilvl w:val="0"/>
          <w:numId w:val="9"/>
        </w:numPr>
        <w:spacing w:before="30" w:after="30"/>
        <w:rPr>
          <w:b/>
          <w:color w:val="000000"/>
          <w:spacing w:val="-3"/>
        </w:rPr>
      </w:pPr>
      <w:r w:rsidRPr="00877D5C">
        <w:rPr>
          <w:b/>
          <w:color w:val="000000"/>
          <w:spacing w:val="-3"/>
        </w:rPr>
        <w:t>Продолжительность учебного года по классам</w:t>
      </w:r>
    </w:p>
    <w:p w:rsidR="00F569C5" w:rsidRPr="00877D5C" w:rsidRDefault="00F569C5" w:rsidP="00F569C5">
      <w:pPr>
        <w:spacing w:before="30" w:after="30" w:line="240" w:lineRule="auto"/>
        <w:ind w:left="360"/>
        <w:jc w:val="center"/>
        <w:rPr>
          <w:rFonts w:ascii="Times New Roman" w:eastAsia="Times New Roman" w:hAnsi="Times New Roman" w:cs="Times New Roman"/>
          <w:b/>
          <w:color w:val="000000"/>
          <w:spacing w:val="-3"/>
          <w:sz w:val="24"/>
          <w:szCs w:val="24"/>
        </w:rPr>
      </w:pPr>
    </w:p>
    <w:p w:rsidR="00F569C5" w:rsidRPr="00877D5C" w:rsidRDefault="00F569C5" w:rsidP="00F569C5">
      <w:pPr>
        <w:spacing w:before="30" w:after="30" w:line="240" w:lineRule="auto"/>
        <w:ind w:firstLine="776"/>
        <w:rPr>
          <w:rFonts w:ascii="Times New Roman" w:eastAsia="Times New Roman" w:hAnsi="Times New Roman" w:cs="Times New Roman"/>
          <w:color w:val="000000"/>
          <w:spacing w:val="-3"/>
          <w:sz w:val="24"/>
          <w:szCs w:val="24"/>
          <w:u w:val="single"/>
        </w:rPr>
      </w:pPr>
      <w:r w:rsidRPr="00877D5C">
        <w:rPr>
          <w:rFonts w:ascii="Times New Roman" w:eastAsia="Times New Roman" w:hAnsi="Times New Roman" w:cs="Times New Roman"/>
          <w:color w:val="000000"/>
          <w:spacing w:val="-3"/>
          <w:sz w:val="24"/>
          <w:szCs w:val="24"/>
          <w:u w:val="single"/>
        </w:rPr>
        <w:t>Начало и окончание учебного года.</w:t>
      </w:r>
    </w:p>
    <w:p w:rsidR="00F569C5" w:rsidRPr="00877D5C" w:rsidRDefault="002F19B9" w:rsidP="00F569C5">
      <w:pPr>
        <w:spacing w:before="30" w:after="30" w:line="240" w:lineRule="auto"/>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Учебный  год начинается 3 сентября 2018</w:t>
      </w:r>
      <w:r w:rsidR="00F569C5" w:rsidRPr="00877D5C">
        <w:rPr>
          <w:rFonts w:ascii="Times New Roman" w:eastAsia="Times New Roman" w:hAnsi="Times New Roman" w:cs="Times New Roman"/>
          <w:color w:val="000000"/>
          <w:spacing w:val="-3"/>
          <w:sz w:val="24"/>
          <w:szCs w:val="24"/>
        </w:rPr>
        <w:t xml:space="preserve"> года.</w:t>
      </w:r>
      <w:r w:rsidR="00F569C5" w:rsidRPr="00877D5C">
        <w:rPr>
          <w:rFonts w:ascii="Times New Roman" w:eastAsia="Times New Roman" w:hAnsi="Times New Roman" w:cs="Times New Roman"/>
          <w:color w:val="000000"/>
          <w:spacing w:val="-3"/>
          <w:sz w:val="24"/>
          <w:szCs w:val="24"/>
          <w:lang w:val="en-US"/>
        </w:rPr>
        <w:t> </w:t>
      </w:r>
    </w:p>
    <w:p w:rsidR="00F569C5" w:rsidRPr="00877D5C" w:rsidRDefault="00F569C5" w:rsidP="00F569C5">
      <w:pPr>
        <w:spacing w:before="30" w:after="30" w:line="240" w:lineRule="auto"/>
        <w:rPr>
          <w:rFonts w:ascii="Times New Roman" w:eastAsia="Times New Roman" w:hAnsi="Times New Roman" w:cs="Times New Roman"/>
          <w:color w:val="000000"/>
          <w:spacing w:val="-3"/>
          <w:sz w:val="24"/>
          <w:szCs w:val="24"/>
        </w:rPr>
      </w:pPr>
      <w:r w:rsidRPr="00877D5C">
        <w:rPr>
          <w:rFonts w:ascii="Times New Roman" w:eastAsia="Times New Roman" w:hAnsi="Times New Roman" w:cs="Times New Roman"/>
          <w:color w:val="000000"/>
          <w:spacing w:val="-3"/>
          <w:sz w:val="24"/>
          <w:szCs w:val="24"/>
        </w:rPr>
        <w:t>Учебный год заканчивается:</w:t>
      </w:r>
      <w:r w:rsidRPr="00877D5C">
        <w:rPr>
          <w:rFonts w:ascii="Times New Roman" w:eastAsia="Times New Roman" w:hAnsi="Times New Roman" w:cs="Times New Roman"/>
          <w:color w:val="000000"/>
          <w:spacing w:val="-3"/>
          <w:sz w:val="24"/>
          <w:szCs w:val="24"/>
          <w:lang w:val="en-US"/>
        </w:rPr>
        <w:t> </w:t>
      </w:r>
    </w:p>
    <w:p w:rsidR="00F569C5" w:rsidRPr="00877D5C" w:rsidRDefault="002F19B9" w:rsidP="00F569C5">
      <w:pPr>
        <w:spacing w:before="30" w:after="30" w:line="240" w:lineRule="auto"/>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1 - 4 классы –  30 мая 2019</w:t>
      </w:r>
      <w:r w:rsidR="00F569C5">
        <w:rPr>
          <w:rFonts w:ascii="Times New Roman" w:eastAsia="Times New Roman" w:hAnsi="Times New Roman" w:cs="Times New Roman"/>
          <w:color w:val="000000"/>
          <w:spacing w:val="-3"/>
          <w:sz w:val="24"/>
          <w:szCs w:val="24"/>
        </w:rPr>
        <w:t xml:space="preserve"> года.</w:t>
      </w:r>
    </w:p>
    <w:p w:rsidR="00F569C5" w:rsidRPr="00877D5C" w:rsidRDefault="00F569C5" w:rsidP="00F569C5">
      <w:pPr>
        <w:spacing w:before="30" w:after="30" w:line="240" w:lineRule="auto"/>
        <w:rPr>
          <w:rFonts w:ascii="Times New Roman" w:eastAsia="Times New Roman" w:hAnsi="Times New Roman" w:cs="Times New Roman"/>
          <w:color w:val="000000"/>
          <w:spacing w:val="-3"/>
          <w:sz w:val="24"/>
          <w:szCs w:val="24"/>
        </w:rPr>
      </w:pPr>
    </w:p>
    <w:p w:rsidR="00F569C5" w:rsidRPr="00877D5C" w:rsidRDefault="00F569C5" w:rsidP="00F569C5">
      <w:pPr>
        <w:spacing w:before="30" w:after="30" w:line="240" w:lineRule="auto"/>
        <w:jc w:val="center"/>
        <w:rPr>
          <w:rFonts w:ascii="Times New Roman" w:eastAsia="Times New Roman" w:hAnsi="Times New Roman" w:cs="Times New Roman"/>
          <w:color w:val="000000"/>
          <w:spacing w:val="-3"/>
          <w:sz w:val="24"/>
          <w:szCs w:val="24"/>
        </w:rPr>
      </w:pPr>
      <w:r w:rsidRPr="00877D5C">
        <w:rPr>
          <w:rFonts w:ascii="Times New Roman" w:eastAsia="Times New Roman" w:hAnsi="Times New Roman" w:cs="Times New Roman"/>
          <w:b/>
          <w:color w:val="000000"/>
          <w:spacing w:val="-3"/>
          <w:sz w:val="24"/>
          <w:szCs w:val="24"/>
          <w:lang w:val="en-US"/>
        </w:rPr>
        <w:t>II</w:t>
      </w:r>
      <w:r w:rsidRPr="00877D5C">
        <w:rPr>
          <w:rFonts w:ascii="Times New Roman" w:eastAsia="Times New Roman" w:hAnsi="Times New Roman" w:cs="Times New Roman"/>
          <w:b/>
          <w:color w:val="000000"/>
          <w:spacing w:val="-3"/>
          <w:sz w:val="24"/>
          <w:szCs w:val="24"/>
        </w:rPr>
        <w:t>. Продолжительность учебных четвертей</w:t>
      </w:r>
    </w:p>
    <w:tbl>
      <w:tblPr>
        <w:tblW w:w="9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0"/>
        <w:gridCol w:w="2269"/>
        <w:gridCol w:w="2685"/>
        <w:gridCol w:w="3076"/>
      </w:tblGrid>
      <w:tr w:rsidR="00F569C5" w:rsidRPr="00877D5C" w:rsidTr="00CB2368">
        <w:trPr>
          <w:jc w:val="center"/>
        </w:trPr>
        <w:tc>
          <w:tcPr>
            <w:tcW w:w="1810" w:type="dxa"/>
            <w:tcBorders>
              <w:top w:val="single" w:sz="4" w:space="0" w:color="000000"/>
              <w:left w:val="single" w:sz="4" w:space="0" w:color="000000"/>
              <w:bottom w:val="single" w:sz="4" w:space="0" w:color="000000"/>
              <w:right w:val="single" w:sz="4" w:space="0" w:color="000000"/>
            </w:tcBorders>
            <w:hideMark/>
          </w:tcPr>
          <w:p w:rsidR="00F569C5" w:rsidRPr="00877D5C" w:rsidRDefault="00F569C5" w:rsidP="00214EAE">
            <w:pPr>
              <w:spacing w:before="30" w:after="30"/>
              <w:jc w:val="center"/>
              <w:rPr>
                <w:rFonts w:ascii="Times New Roman" w:eastAsia="Times New Roman" w:hAnsi="Times New Roman" w:cs="Times New Roman"/>
                <w:color w:val="000000"/>
                <w:sz w:val="24"/>
                <w:szCs w:val="24"/>
              </w:rPr>
            </w:pPr>
            <w:r w:rsidRPr="00877D5C">
              <w:rPr>
                <w:rFonts w:ascii="Times New Roman" w:eastAsia="Times New Roman" w:hAnsi="Times New Roman" w:cs="Times New Roman"/>
                <w:color w:val="000000"/>
                <w:sz w:val="24"/>
                <w:szCs w:val="24"/>
              </w:rPr>
              <w:t>Учебные четверти</w:t>
            </w:r>
          </w:p>
        </w:tc>
        <w:tc>
          <w:tcPr>
            <w:tcW w:w="2269" w:type="dxa"/>
            <w:tcBorders>
              <w:top w:val="single" w:sz="4" w:space="0" w:color="000000"/>
              <w:left w:val="single" w:sz="4" w:space="0" w:color="000000"/>
              <w:bottom w:val="single" w:sz="4" w:space="0" w:color="000000"/>
              <w:right w:val="single" w:sz="4" w:space="0" w:color="000000"/>
            </w:tcBorders>
            <w:hideMark/>
          </w:tcPr>
          <w:p w:rsidR="00F569C5" w:rsidRPr="00877D5C" w:rsidRDefault="00F569C5" w:rsidP="00214EAE">
            <w:pPr>
              <w:spacing w:before="30" w:after="30"/>
              <w:jc w:val="center"/>
              <w:rPr>
                <w:rFonts w:ascii="Times New Roman" w:eastAsia="Times New Roman" w:hAnsi="Times New Roman" w:cs="Times New Roman"/>
                <w:color w:val="000000"/>
                <w:sz w:val="24"/>
                <w:szCs w:val="24"/>
              </w:rPr>
            </w:pPr>
            <w:r w:rsidRPr="00877D5C">
              <w:rPr>
                <w:rFonts w:ascii="Times New Roman" w:eastAsia="Times New Roman" w:hAnsi="Times New Roman" w:cs="Times New Roman"/>
                <w:color w:val="000000"/>
                <w:sz w:val="24"/>
                <w:szCs w:val="24"/>
              </w:rPr>
              <w:t xml:space="preserve">Классы </w:t>
            </w:r>
          </w:p>
        </w:tc>
        <w:tc>
          <w:tcPr>
            <w:tcW w:w="2685" w:type="dxa"/>
            <w:tcBorders>
              <w:top w:val="single" w:sz="4" w:space="0" w:color="000000"/>
              <w:left w:val="single" w:sz="4" w:space="0" w:color="000000"/>
              <w:bottom w:val="single" w:sz="4" w:space="0" w:color="000000"/>
              <w:right w:val="single" w:sz="4" w:space="0" w:color="000000"/>
            </w:tcBorders>
            <w:hideMark/>
          </w:tcPr>
          <w:p w:rsidR="00F569C5" w:rsidRPr="00877D5C" w:rsidRDefault="00F569C5" w:rsidP="00214EAE">
            <w:pPr>
              <w:spacing w:before="30" w:after="30"/>
              <w:jc w:val="center"/>
              <w:rPr>
                <w:rFonts w:ascii="Times New Roman" w:eastAsia="Times New Roman" w:hAnsi="Times New Roman" w:cs="Times New Roman"/>
                <w:color w:val="000000"/>
                <w:sz w:val="24"/>
                <w:szCs w:val="24"/>
              </w:rPr>
            </w:pPr>
            <w:r w:rsidRPr="00877D5C">
              <w:rPr>
                <w:rFonts w:ascii="Times New Roman" w:eastAsia="Times New Roman" w:hAnsi="Times New Roman" w:cs="Times New Roman"/>
                <w:color w:val="000000"/>
                <w:sz w:val="24"/>
                <w:szCs w:val="24"/>
              </w:rPr>
              <w:t>Срок начала и окончания четверти</w:t>
            </w:r>
          </w:p>
        </w:tc>
        <w:tc>
          <w:tcPr>
            <w:tcW w:w="3076" w:type="dxa"/>
            <w:tcBorders>
              <w:top w:val="single" w:sz="4" w:space="0" w:color="000000"/>
              <w:left w:val="single" w:sz="4" w:space="0" w:color="000000"/>
              <w:bottom w:val="single" w:sz="4" w:space="0" w:color="000000"/>
              <w:right w:val="single" w:sz="4" w:space="0" w:color="000000"/>
            </w:tcBorders>
            <w:hideMark/>
          </w:tcPr>
          <w:p w:rsidR="00F569C5" w:rsidRPr="00877D5C" w:rsidRDefault="00F569C5" w:rsidP="00214EAE">
            <w:pPr>
              <w:spacing w:before="30" w:after="30"/>
              <w:jc w:val="center"/>
              <w:rPr>
                <w:rFonts w:ascii="Times New Roman" w:eastAsia="Times New Roman" w:hAnsi="Times New Roman" w:cs="Times New Roman"/>
                <w:color w:val="000000"/>
                <w:sz w:val="24"/>
                <w:szCs w:val="24"/>
                <w:lang w:val="en-US"/>
              </w:rPr>
            </w:pPr>
            <w:r w:rsidRPr="00877D5C">
              <w:rPr>
                <w:rFonts w:ascii="Times New Roman" w:eastAsia="Times New Roman" w:hAnsi="Times New Roman" w:cs="Times New Roman"/>
                <w:color w:val="000000"/>
                <w:sz w:val="24"/>
                <w:szCs w:val="24"/>
              </w:rPr>
              <w:t>Количество учебных недель (д</w:t>
            </w:r>
            <w:r w:rsidRPr="00877D5C">
              <w:rPr>
                <w:rFonts w:ascii="Times New Roman" w:eastAsia="Times New Roman" w:hAnsi="Times New Roman" w:cs="Times New Roman"/>
                <w:color w:val="000000"/>
                <w:sz w:val="24"/>
                <w:szCs w:val="24"/>
                <w:lang w:val="en-US"/>
              </w:rPr>
              <w:t>ней)</w:t>
            </w:r>
          </w:p>
        </w:tc>
      </w:tr>
      <w:tr w:rsidR="00F569C5" w:rsidRPr="00877D5C" w:rsidTr="00CB236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569C5" w:rsidRPr="00877D5C" w:rsidRDefault="00F569C5" w:rsidP="00214EAE">
            <w:pPr>
              <w:rPr>
                <w:rFonts w:ascii="Times New Roman" w:eastAsia="Times New Roman" w:hAnsi="Times New Roman" w:cs="Times New Roman"/>
                <w:color w:val="000000"/>
                <w:sz w:val="24"/>
                <w:szCs w:val="24"/>
                <w:lang w:val="en-US"/>
              </w:rPr>
            </w:pPr>
            <w:r w:rsidRPr="00877D5C">
              <w:rPr>
                <w:rFonts w:ascii="Times New Roman" w:eastAsia="Times New Roman" w:hAnsi="Times New Roman" w:cs="Times New Roman"/>
                <w:color w:val="000000"/>
                <w:sz w:val="24"/>
                <w:szCs w:val="24"/>
                <w:lang w:val="en-US"/>
              </w:rPr>
              <w:t>I четверть</w:t>
            </w:r>
          </w:p>
        </w:tc>
        <w:tc>
          <w:tcPr>
            <w:tcW w:w="2269" w:type="dxa"/>
            <w:tcBorders>
              <w:top w:val="single" w:sz="4" w:space="0" w:color="000000"/>
              <w:left w:val="single" w:sz="4" w:space="0" w:color="000000"/>
              <w:bottom w:val="single" w:sz="4" w:space="0" w:color="000000"/>
              <w:right w:val="single" w:sz="4" w:space="0" w:color="000000"/>
            </w:tcBorders>
            <w:hideMark/>
          </w:tcPr>
          <w:p w:rsidR="00F569C5" w:rsidRPr="00F569C5" w:rsidRDefault="00F569C5" w:rsidP="00214EAE">
            <w:pPr>
              <w:rPr>
                <w:rFonts w:ascii="Times New Roman" w:eastAsia="Times New Roman" w:hAnsi="Times New Roman" w:cs="Times New Roman"/>
                <w:sz w:val="24"/>
                <w:szCs w:val="24"/>
              </w:rPr>
            </w:pPr>
            <w:r w:rsidRPr="00877D5C">
              <w:rPr>
                <w:rFonts w:ascii="Times New Roman" w:eastAsia="Times New Roman" w:hAnsi="Times New Roman" w:cs="Times New Roman"/>
                <w:sz w:val="24"/>
                <w:szCs w:val="24"/>
                <w:lang w:val="en-US"/>
              </w:rPr>
              <w:t xml:space="preserve">1 – </w:t>
            </w:r>
            <w:r>
              <w:rPr>
                <w:rFonts w:ascii="Times New Roman" w:eastAsia="Times New Roman" w:hAnsi="Times New Roman" w:cs="Times New Roman"/>
                <w:sz w:val="24"/>
                <w:szCs w:val="24"/>
              </w:rPr>
              <w:t>4</w:t>
            </w:r>
          </w:p>
        </w:tc>
        <w:tc>
          <w:tcPr>
            <w:tcW w:w="2685" w:type="dxa"/>
            <w:tcBorders>
              <w:top w:val="single" w:sz="4" w:space="0" w:color="000000"/>
              <w:left w:val="single" w:sz="4" w:space="0" w:color="000000"/>
              <w:bottom w:val="single" w:sz="4" w:space="0" w:color="000000"/>
              <w:right w:val="single" w:sz="4" w:space="0" w:color="000000"/>
            </w:tcBorders>
            <w:hideMark/>
          </w:tcPr>
          <w:p w:rsidR="00F569C5" w:rsidRPr="002F19B9" w:rsidRDefault="002F19B9" w:rsidP="00214EAE">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.09.201</w:t>
            </w: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en-US"/>
              </w:rPr>
              <w:t xml:space="preserve"> – 2</w:t>
            </w:r>
            <w:r>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.10.201</w:t>
            </w:r>
            <w:r>
              <w:rPr>
                <w:rFonts w:ascii="Times New Roman" w:eastAsia="Times New Roman" w:hAnsi="Times New Roman" w:cs="Times New Roman"/>
                <w:sz w:val="24"/>
                <w:szCs w:val="24"/>
              </w:rPr>
              <w:t>8</w:t>
            </w:r>
          </w:p>
        </w:tc>
        <w:tc>
          <w:tcPr>
            <w:tcW w:w="3076" w:type="dxa"/>
            <w:tcBorders>
              <w:top w:val="single" w:sz="4" w:space="0" w:color="000000"/>
              <w:left w:val="single" w:sz="4" w:space="0" w:color="000000"/>
              <w:bottom w:val="single" w:sz="4" w:space="0" w:color="000000"/>
              <w:right w:val="single" w:sz="4" w:space="0" w:color="000000"/>
            </w:tcBorders>
            <w:hideMark/>
          </w:tcPr>
          <w:p w:rsidR="00F569C5" w:rsidRPr="00877D5C" w:rsidRDefault="00F569C5" w:rsidP="00214EAE">
            <w:pPr>
              <w:rPr>
                <w:rFonts w:ascii="Times New Roman" w:eastAsia="Times New Roman" w:hAnsi="Times New Roman" w:cs="Times New Roman"/>
                <w:sz w:val="24"/>
                <w:szCs w:val="24"/>
                <w:highlight w:val="yellow"/>
                <w:lang w:val="en-US"/>
              </w:rPr>
            </w:pPr>
            <w:r w:rsidRPr="00877D5C">
              <w:rPr>
                <w:rFonts w:ascii="Times New Roman" w:eastAsia="Times New Roman" w:hAnsi="Times New Roman" w:cs="Times New Roman"/>
                <w:sz w:val="24"/>
                <w:szCs w:val="24"/>
                <w:lang w:val="en-US"/>
              </w:rPr>
              <w:t>8</w:t>
            </w:r>
          </w:p>
        </w:tc>
      </w:tr>
      <w:tr w:rsidR="00F569C5" w:rsidRPr="00877D5C" w:rsidTr="00CB236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569C5" w:rsidRPr="00877D5C" w:rsidRDefault="00F569C5" w:rsidP="00214EAE">
            <w:pPr>
              <w:rPr>
                <w:rFonts w:ascii="Times New Roman" w:eastAsia="Times New Roman" w:hAnsi="Times New Roman" w:cs="Times New Roman"/>
                <w:color w:val="000000"/>
                <w:sz w:val="24"/>
                <w:szCs w:val="24"/>
                <w:lang w:val="en-US"/>
              </w:rPr>
            </w:pPr>
            <w:r w:rsidRPr="00877D5C">
              <w:rPr>
                <w:rFonts w:ascii="Times New Roman" w:eastAsia="Times New Roman" w:hAnsi="Times New Roman" w:cs="Times New Roman"/>
                <w:color w:val="000000"/>
                <w:sz w:val="24"/>
                <w:szCs w:val="24"/>
                <w:lang w:val="en-US"/>
              </w:rPr>
              <w:t>II четверть</w:t>
            </w:r>
          </w:p>
        </w:tc>
        <w:tc>
          <w:tcPr>
            <w:tcW w:w="2269" w:type="dxa"/>
            <w:tcBorders>
              <w:top w:val="single" w:sz="4" w:space="0" w:color="000000"/>
              <w:left w:val="single" w:sz="4" w:space="0" w:color="000000"/>
              <w:bottom w:val="single" w:sz="4" w:space="0" w:color="000000"/>
              <w:right w:val="single" w:sz="4" w:space="0" w:color="000000"/>
            </w:tcBorders>
            <w:hideMark/>
          </w:tcPr>
          <w:p w:rsidR="00F569C5" w:rsidRPr="00F569C5" w:rsidRDefault="00F569C5" w:rsidP="00214EAE">
            <w:pPr>
              <w:rPr>
                <w:rFonts w:ascii="Times New Roman" w:eastAsia="Times New Roman" w:hAnsi="Times New Roman" w:cs="Times New Roman"/>
                <w:sz w:val="24"/>
                <w:szCs w:val="24"/>
              </w:rPr>
            </w:pPr>
            <w:r w:rsidRPr="00877D5C">
              <w:rPr>
                <w:rFonts w:ascii="Times New Roman" w:eastAsia="Times New Roman" w:hAnsi="Times New Roman" w:cs="Times New Roman"/>
                <w:sz w:val="24"/>
                <w:szCs w:val="24"/>
                <w:lang w:val="en-US"/>
              </w:rPr>
              <w:t xml:space="preserve">1 – </w:t>
            </w:r>
            <w:r>
              <w:rPr>
                <w:rFonts w:ascii="Times New Roman" w:eastAsia="Times New Roman" w:hAnsi="Times New Roman" w:cs="Times New Roman"/>
                <w:sz w:val="24"/>
                <w:szCs w:val="24"/>
              </w:rPr>
              <w:t>4</w:t>
            </w:r>
          </w:p>
        </w:tc>
        <w:tc>
          <w:tcPr>
            <w:tcW w:w="2685" w:type="dxa"/>
            <w:tcBorders>
              <w:top w:val="single" w:sz="4" w:space="0" w:color="000000"/>
              <w:left w:val="single" w:sz="4" w:space="0" w:color="000000"/>
              <w:bottom w:val="single" w:sz="4" w:space="0" w:color="000000"/>
              <w:right w:val="single" w:sz="4" w:space="0" w:color="000000"/>
            </w:tcBorders>
            <w:hideMark/>
          </w:tcPr>
          <w:p w:rsidR="00F569C5" w:rsidRPr="002F19B9" w:rsidRDefault="002F19B9" w:rsidP="00214EAE">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.11.201</w:t>
            </w: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en-US"/>
              </w:rPr>
              <w:t xml:space="preserve"> – 29.12.201</w:t>
            </w:r>
            <w:r>
              <w:rPr>
                <w:rFonts w:ascii="Times New Roman" w:eastAsia="Times New Roman" w:hAnsi="Times New Roman" w:cs="Times New Roman"/>
                <w:sz w:val="24"/>
                <w:szCs w:val="24"/>
              </w:rPr>
              <w:t>8</w:t>
            </w:r>
          </w:p>
        </w:tc>
        <w:tc>
          <w:tcPr>
            <w:tcW w:w="3076" w:type="dxa"/>
            <w:tcBorders>
              <w:top w:val="single" w:sz="4" w:space="0" w:color="000000"/>
              <w:left w:val="single" w:sz="4" w:space="0" w:color="000000"/>
              <w:bottom w:val="single" w:sz="4" w:space="0" w:color="000000"/>
              <w:right w:val="single" w:sz="4" w:space="0" w:color="000000"/>
            </w:tcBorders>
            <w:hideMark/>
          </w:tcPr>
          <w:p w:rsidR="00F569C5" w:rsidRPr="00877D5C" w:rsidRDefault="00F569C5" w:rsidP="00214EAE">
            <w:pPr>
              <w:rPr>
                <w:rFonts w:ascii="Times New Roman" w:eastAsia="Times New Roman" w:hAnsi="Times New Roman" w:cs="Times New Roman"/>
                <w:sz w:val="24"/>
                <w:szCs w:val="24"/>
                <w:lang w:val="en-US"/>
              </w:rPr>
            </w:pPr>
            <w:r w:rsidRPr="00877D5C">
              <w:rPr>
                <w:rFonts w:ascii="Times New Roman" w:eastAsia="Times New Roman" w:hAnsi="Times New Roman" w:cs="Times New Roman"/>
                <w:sz w:val="24"/>
                <w:szCs w:val="24"/>
                <w:lang w:val="en-US"/>
              </w:rPr>
              <w:t>8</w:t>
            </w:r>
          </w:p>
        </w:tc>
      </w:tr>
      <w:tr w:rsidR="00F569C5" w:rsidRPr="00877D5C" w:rsidTr="00CB236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569C5" w:rsidRPr="00877D5C" w:rsidRDefault="00F569C5" w:rsidP="00214EAE">
            <w:pPr>
              <w:rPr>
                <w:rFonts w:ascii="Times New Roman" w:eastAsia="Times New Roman" w:hAnsi="Times New Roman" w:cs="Times New Roman"/>
                <w:color w:val="000000"/>
                <w:sz w:val="24"/>
                <w:szCs w:val="24"/>
                <w:lang w:val="en-US"/>
              </w:rPr>
            </w:pPr>
            <w:r w:rsidRPr="00877D5C">
              <w:rPr>
                <w:rFonts w:ascii="Times New Roman" w:eastAsia="Times New Roman" w:hAnsi="Times New Roman" w:cs="Times New Roman"/>
                <w:color w:val="000000"/>
                <w:sz w:val="24"/>
                <w:szCs w:val="24"/>
                <w:lang w:val="en-US"/>
              </w:rPr>
              <w:t>III четверть</w:t>
            </w:r>
          </w:p>
        </w:tc>
        <w:tc>
          <w:tcPr>
            <w:tcW w:w="2269" w:type="dxa"/>
            <w:tcBorders>
              <w:top w:val="single" w:sz="4" w:space="0" w:color="000000"/>
              <w:left w:val="single" w:sz="4" w:space="0" w:color="000000"/>
              <w:bottom w:val="single" w:sz="4" w:space="0" w:color="000000"/>
              <w:right w:val="single" w:sz="4" w:space="0" w:color="000000"/>
            </w:tcBorders>
          </w:tcPr>
          <w:p w:rsidR="00F569C5" w:rsidRPr="00877D5C" w:rsidRDefault="00F569C5" w:rsidP="00214EAE">
            <w:pPr>
              <w:spacing w:after="0" w:line="240" w:lineRule="auto"/>
              <w:rPr>
                <w:rFonts w:ascii="Times New Roman" w:eastAsia="Times New Roman" w:hAnsi="Times New Roman" w:cs="Times New Roman"/>
                <w:sz w:val="24"/>
                <w:szCs w:val="24"/>
                <w:lang w:val="en-US"/>
              </w:rPr>
            </w:pPr>
            <w:r w:rsidRPr="00877D5C">
              <w:rPr>
                <w:rFonts w:ascii="Times New Roman" w:eastAsia="Times New Roman" w:hAnsi="Times New Roman" w:cs="Times New Roman"/>
                <w:sz w:val="24"/>
                <w:szCs w:val="24"/>
                <w:lang w:val="en-US"/>
              </w:rPr>
              <w:t>1 – е классы</w:t>
            </w:r>
          </w:p>
          <w:p w:rsidR="00F569C5" w:rsidRPr="00877D5C" w:rsidRDefault="00F569C5" w:rsidP="00214EAE">
            <w:pPr>
              <w:spacing w:after="0" w:line="240" w:lineRule="auto"/>
              <w:rPr>
                <w:rFonts w:ascii="Times New Roman" w:eastAsia="Times New Roman" w:hAnsi="Times New Roman" w:cs="Times New Roman"/>
                <w:sz w:val="24"/>
                <w:szCs w:val="24"/>
              </w:rPr>
            </w:pPr>
          </w:p>
          <w:p w:rsidR="00F569C5" w:rsidRPr="00F569C5" w:rsidRDefault="00F569C5" w:rsidP="00214EAE">
            <w:pPr>
              <w:rPr>
                <w:rFonts w:ascii="Times New Roman" w:eastAsia="Times New Roman" w:hAnsi="Times New Roman" w:cs="Times New Roman"/>
                <w:sz w:val="24"/>
                <w:szCs w:val="24"/>
              </w:rPr>
            </w:pPr>
            <w:r w:rsidRPr="00877D5C">
              <w:rPr>
                <w:rFonts w:ascii="Times New Roman" w:eastAsia="Times New Roman" w:hAnsi="Times New Roman" w:cs="Times New Roman"/>
                <w:sz w:val="24"/>
                <w:szCs w:val="24"/>
                <w:lang w:val="en-US"/>
              </w:rPr>
              <w:t xml:space="preserve">2 – </w:t>
            </w:r>
            <w:r>
              <w:rPr>
                <w:rFonts w:ascii="Times New Roman" w:eastAsia="Times New Roman" w:hAnsi="Times New Roman" w:cs="Times New Roman"/>
                <w:sz w:val="24"/>
                <w:szCs w:val="24"/>
              </w:rPr>
              <w:t>4</w:t>
            </w:r>
          </w:p>
        </w:tc>
        <w:tc>
          <w:tcPr>
            <w:tcW w:w="2685" w:type="dxa"/>
            <w:tcBorders>
              <w:top w:val="single" w:sz="4" w:space="0" w:color="000000"/>
              <w:left w:val="single" w:sz="4" w:space="0" w:color="000000"/>
              <w:bottom w:val="single" w:sz="4" w:space="0" w:color="000000"/>
              <w:right w:val="single" w:sz="4" w:space="0" w:color="000000"/>
            </w:tcBorders>
            <w:hideMark/>
          </w:tcPr>
          <w:p w:rsidR="00F569C5" w:rsidRPr="00CB2368" w:rsidRDefault="002F19B9" w:rsidP="00214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Pr>
                <w:rFonts w:ascii="Times New Roman" w:eastAsia="Times New Roman" w:hAnsi="Times New Roman" w:cs="Times New Roman"/>
                <w:sz w:val="24"/>
                <w:szCs w:val="24"/>
                <w:lang w:val="en-US"/>
              </w:rPr>
              <w:t>.01.201</w:t>
            </w:r>
            <w:r>
              <w:rPr>
                <w:rFonts w:ascii="Times New Roman" w:eastAsia="Times New Roman" w:hAnsi="Times New Roman" w:cs="Times New Roman"/>
                <w:sz w:val="24"/>
                <w:szCs w:val="24"/>
              </w:rPr>
              <w:t>9</w:t>
            </w:r>
            <w:r w:rsidR="00CB2368">
              <w:rPr>
                <w:rFonts w:ascii="Times New Roman" w:eastAsia="Times New Roman" w:hAnsi="Times New Roman" w:cs="Times New Roman"/>
                <w:sz w:val="24"/>
                <w:szCs w:val="24"/>
                <w:lang w:val="en-US"/>
              </w:rPr>
              <w:t>– 0</w:t>
            </w:r>
            <w:r w:rsidR="00CB2368">
              <w:rPr>
                <w:rFonts w:ascii="Times New Roman" w:eastAsia="Times New Roman" w:hAnsi="Times New Roman" w:cs="Times New Roman"/>
                <w:sz w:val="24"/>
                <w:szCs w:val="24"/>
              </w:rPr>
              <w:t>8</w:t>
            </w:r>
            <w:r w:rsidR="00CB2368">
              <w:rPr>
                <w:rFonts w:ascii="Times New Roman" w:eastAsia="Times New Roman" w:hAnsi="Times New Roman" w:cs="Times New Roman"/>
                <w:sz w:val="24"/>
                <w:szCs w:val="24"/>
                <w:lang w:val="en-US"/>
              </w:rPr>
              <w:t>.02.201</w:t>
            </w:r>
            <w:r w:rsidR="00CB2368">
              <w:rPr>
                <w:rFonts w:ascii="Times New Roman" w:eastAsia="Times New Roman" w:hAnsi="Times New Roman" w:cs="Times New Roman"/>
                <w:sz w:val="24"/>
                <w:szCs w:val="24"/>
              </w:rPr>
              <w:t>9</w:t>
            </w:r>
          </w:p>
          <w:p w:rsidR="00F569C5" w:rsidRPr="00CB2368" w:rsidRDefault="00CB2368" w:rsidP="00214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en-US"/>
              </w:rPr>
              <w:t>.02.201</w:t>
            </w:r>
            <w:r>
              <w:rPr>
                <w:rFonts w:ascii="Times New Roman" w:eastAsia="Times New Roman" w:hAnsi="Times New Roman" w:cs="Times New Roman"/>
                <w:sz w:val="24"/>
                <w:szCs w:val="24"/>
              </w:rPr>
              <w:t>9</w:t>
            </w:r>
            <w:r>
              <w:rPr>
                <w:rFonts w:ascii="Times New Roman" w:eastAsia="Times New Roman" w:hAnsi="Times New Roman" w:cs="Times New Roman"/>
                <w:sz w:val="24"/>
                <w:szCs w:val="24"/>
                <w:lang w:val="en-US"/>
              </w:rPr>
              <w:t xml:space="preserve"> – </w:t>
            </w: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.03.201</w:t>
            </w:r>
            <w:r>
              <w:rPr>
                <w:rFonts w:ascii="Times New Roman" w:eastAsia="Times New Roman" w:hAnsi="Times New Roman" w:cs="Times New Roman"/>
                <w:sz w:val="24"/>
                <w:szCs w:val="24"/>
              </w:rPr>
              <w:t>9</w:t>
            </w:r>
          </w:p>
          <w:p w:rsidR="00F569C5" w:rsidRPr="00CB2368" w:rsidRDefault="00CB2368" w:rsidP="00CB2368">
            <w:pP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Pr>
                <w:rFonts w:ascii="Times New Roman" w:eastAsia="Times New Roman" w:hAnsi="Times New Roman" w:cs="Times New Roman"/>
                <w:sz w:val="24"/>
                <w:szCs w:val="24"/>
                <w:lang w:val="en-US"/>
              </w:rPr>
              <w:t>.01.2019</w:t>
            </w:r>
            <w:r w:rsidR="00F569C5" w:rsidRPr="00877D5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.03.201</w:t>
            </w:r>
            <w:r>
              <w:rPr>
                <w:rFonts w:ascii="Times New Roman" w:eastAsia="Times New Roman" w:hAnsi="Times New Roman" w:cs="Times New Roman"/>
                <w:sz w:val="24"/>
                <w:szCs w:val="24"/>
              </w:rPr>
              <w:t>9</w:t>
            </w:r>
          </w:p>
        </w:tc>
        <w:tc>
          <w:tcPr>
            <w:tcW w:w="3076" w:type="dxa"/>
            <w:tcBorders>
              <w:top w:val="single" w:sz="4" w:space="0" w:color="000000"/>
              <w:left w:val="single" w:sz="4" w:space="0" w:color="000000"/>
              <w:bottom w:val="single" w:sz="4" w:space="0" w:color="000000"/>
              <w:right w:val="single" w:sz="4" w:space="0" w:color="000000"/>
            </w:tcBorders>
          </w:tcPr>
          <w:p w:rsidR="00F569C5" w:rsidRPr="00CB2368" w:rsidRDefault="00CB2368" w:rsidP="00214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F569C5" w:rsidRPr="00877D5C" w:rsidRDefault="00F569C5" w:rsidP="00214EAE">
            <w:pPr>
              <w:spacing w:after="0" w:line="240" w:lineRule="auto"/>
              <w:rPr>
                <w:rFonts w:ascii="Times New Roman" w:eastAsia="Times New Roman" w:hAnsi="Times New Roman" w:cs="Times New Roman"/>
                <w:sz w:val="24"/>
                <w:szCs w:val="24"/>
                <w:highlight w:val="yellow"/>
              </w:rPr>
            </w:pPr>
          </w:p>
          <w:p w:rsidR="00F569C5" w:rsidRPr="00CB2368" w:rsidRDefault="00CB2368" w:rsidP="00214EAE">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9</w:t>
            </w:r>
          </w:p>
        </w:tc>
      </w:tr>
      <w:tr w:rsidR="00F569C5" w:rsidRPr="00877D5C" w:rsidTr="00CB236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569C5" w:rsidRPr="00877D5C" w:rsidRDefault="00F569C5" w:rsidP="00214EAE">
            <w:pPr>
              <w:rPr>
                <w:rFonts w:ascii="Times New Roman" w:eastAsia="Times New Roman" w:hAnsi="Times New Roman" w:cs="Times New Roman"/>
                <w:color w:val="000000"/>
                <w:sz w:val="24"/>
                <w:szCs w:val="24"/>
                <w:lang w:val="en-US"/>
              </w:rPr>
            </w:pPr>
            <w:r w:rsidRPr="00877D5C">
              <w:rPr>
                <w:rFonts w:ascii="Times New Roman" w:eastAsia="Times New Roman" w:hAnsi="Times New Roman" w:cs="Times New Roman"/>
                <w:color w:val="000000"/>
                <w:sz w:val="24"/>
                <w:szCs w:val="24"/>
                <w:lang w:val="en-US"/>
              </w:rPr>
              <w:t>IV четверть</w:t>
            </w:r>
          </w:p>
        </w:tc>
        <w:tc>
          <w:tcPr>
            <w:tcW w:w="2269" w:type="dxa"/>
            <w:tcBorders>
              <w:top w:val="single" w:sz="4" w:space="0" w:color="000000"/>
              <w:left w:val="single" w:sz="4" w:space="0" w:color="000000"/>
              <w:bottom w:val="single" w:sz="4" w:space="0" w:color="000000"/>
              <w:right w:val="single" w:sz="4" w:space="0" w:color="000000"/>
            </w:tcBorders>
            <w:hideMark/>
          </w:tcPr>
          <w:p w:rsidR="00F569C5" w:rsidRPr="00877D5C" w:rsidRDefault="00CB2368" w:rsidP="00214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569C5" w:rsidRPr="00877D5C">
              <w:rPr>
                <w:rFonts w:ascii="Times New Roman" w:eastAsia="Times New Roman" w:hAnsi="Times New Roman" w:cs="Times New Roman"/>
                <w:sz w:val="24"/>
                <w:szCs w:val="24"/>
                <w:lang w:val="en-US"/>
              </w:rPr>
              <w:t>- 4 классы</w:t>
            </w:r>
          </w:p>
          <w:p w:rsidR="00F569C5" w:rsidRPr="00C84965" w:rsidRDefault="00F569C5" w:rsidP="00214EAE">
            <w:pPr>
              <w:rPr>
                <w:rFonts w:ascii="Times New Roman" w:eastAsia="Times New Roman" w:hAnsi="Times New Roman" w:cs="Times New Roman"/>
                <w:sz w:val="24"/>
                <w:szCs w:val="24"/>
              </w:rPr>
            </w:pPr>
          </w:p>
        </w:tc>
        <w:tc>
          <w:tcPr>
            <w:tcW w:w="2685" w:type="dxa"/>
            <w:tcBorders>
              <w:top w:val="single" w:sz="4" w:space="0" w:color="000000"/>
              <w:left w:val="single" w:sz="4" w:space="0" w:color="000000"/>
              <w:bottom w:val="single" w:sz="4" w:space="0" w:color="000000"/>
              <w:right w:val="single" w:sz="4" w:space="0" w:color="000000"/>
            </w:tcBorders>
            <w:hideMark/>
          </w:tcPr>
          <w:p w:rsidR="00CB2368" w:rsidRDefault="00CB2368" w:rsidP="00214EAE">
            <w:pPr>
              <w:rPr>
                <w:rFonts w:ascii="Times New Roman" w:eastAsia="Times New Roman" w:hAnsi="Times New Roman" w:cs="Times New Roman"/>
                <w:sz w:val="24"/>
                <w:szCs w:val="24"/>
              </w:rPr>
            </w:pPr>
            <w:r>
              <w:rPr>
                <w:rFonts w:ascii="Times New Roman" w:eastAsia="Times New Roman" w:hAnsi="Times New Roman" w:cs="Times New Roman"/>
                <w:sz w:val="24"/>
                <w:szCs w:val="24"/>
              </w:rPr>
              <w:t>25.03.2019-26.04.2019</w:t>
            </w:r>
          </w:p>
          <w:p w:rsidR="00F569C5" w:rsidRPr="00C84965" w:rsidRDefault="00CB2368" w:rsidP="00214EAE">
            <w:pPr>
              <w:rPr>
                <w:rFonts w:ascii="Times New Roman" w:eastAsia="Times New Roman" w:hAnsi="Times New Roman" w:cs="Times New Roman"/>
                <w:sz w:val="24"/>
                <w:szCs w:val="24"/>
              </w:rPr>
            </w:pPr>
            <w:r>
              <w:rPr>
                <w:rFonts w:ascii="Times New Roman" w:eastAsia="Times New Roman" w:hAnsi="Times New Roman" w:cs="Times New Roman"/>
                <w:sz w:val="24"/>
                <w:szCs w:val="24"/>
              </w:rPr>
              <w:t>06.05.2019-30.05.2019</w:t>
            </w:r>
          </w:p>
        </w:tc>
        <w:tc>
          <w:tcPr>
            <w:tcW w:w="3076" w:type="dxa"/>
            <w:tcBorders>
              <w:top w:val="single" w:sz="4" w:space="0" w:color="000000"/>
              <w:left w:val="single" w:sz="4" w:space="0" w:color="000000"/>
              <w:bottom w:val="single" w:sz="4" w:space="0" w:color="000000"/>
              <w:right w:val="single" w:sz="4" w:space="0" w:color="000000"/>
            </w:tcBorders>
            <w:hideMark/>
          </w:tcPr>
          <w:p w:rsidR="00F569C5" w:rsidRPr="00CB2368" w:rsidRDefault="00F569C5" w:rsidP="00214EAE">
            <w:pPr>
              <w:spacing w:after="0" w:line="240" w:lineRule="auto"/>
              <w:rPr>
                <w:rFonts w:ascii="Times New Roman" w:eastAsia="Times New Roman" w:hAnsi="Times New Roman" w:cs="Times New Roman"/>
                <w:sz w:val="24"/>
                <w:szCs w:val="24"/>
              </w:rPr>
            </w:pPr>
          </w:p>
          <w:p w:rsidR="00F569C5" w:rsidRPr="00877D5C" w:rsidRDefault="00F569C5" w:rsidP="00214EAE">
            <w:pPr>
              <w:spacing w:after="0" w:line="240" w:lineRule="auto"/>
              <w:rPr>
                <w:rFonts w:ascii="Times New Roman" w:eastAsia="Times New Roman" w:hAnsi="Times New Roman" w:cs="Times New Roman"/>
                <w:sz w:val="24"/>
                <w:szCs w:val="24"/>
              </w:rPr>
            </w:pPr>
            <w:r w:rsidRPr="00CB2368">
              <w:rPr>
                <w:rFonts w:ascii="Times New Roman" w:eastAsia="Times New Roman" w:hAnsi="Times New Roman" w:cs="Times New Roman"/>
                <w:sz w:val="24"/>
                <w:szCs w:val="24"/>
              </w:rPr>
              <w:t>9</w:t>
            </w:r>
          </w:p>
          <w:p w:rsidR="00F569C5" w:rsidRPr="00C84965" w:rsidRDefault="00F569C5" w:rsidP="00214EAE">
            <w:pPr>
              <w:rPr>
                <w:rFonts w:ascii="Times New Roman" w:eastAsia="Times New Roman" w:hAnsi="Times New Roman" w:cs="Times New Roman"/>
                <w:sz w:val="24"/>
                <w:szCs w:val="24"/>
                <w:highlight w:val="yellow"/>
              </w:rPr>
            </w:pPr>
          </w:p>
        </w:tc>
      </w:tr>
      <w:tr w:rsidR="00F569C5" w:rsidRPr="00877D5C" w:rsidTr="00CB2368">
        <w:trPr>
          <w:trHeight w:val="403"/>
          <w:jc w:val="center"/>
        </w:trPr>
        <w:tc>
          <w:tcPr>
            <w:tcW w:w="1810" w:type="dxa"/>
            <w:vMerge w:val="restart"/>
            <w:tcBorders>
              <w:top w:val="single" w:sz="4" w:space="0" w:color="000000"/>
              <w:left w:val="single" w:sz="4" w:space="0" w:color="000000"/>
              <w:bottom w:val="single" w:sz="4" w:space="0" w:color="000000"/>
              <w:right w:val="single" w:sz="4" w:space="0" w:color="000000"/>
            </w:tcBorders>
            <w:hideMark/>
          </w:tcPr>
          <w:p w:rsidR="00F569C5" w:rsidRPr="00CB2368" w:rsidRDefault="00F569C5" w:rsidP="00214EAE">
            <w:pPr>
              <w:spacing w:before="30" w:after="30"/>
              <w:jc w:val="center"/>
              <w:rPr>
                <w:rFonts w:ascii="Times New Roman" w:eastAsia="Times New Roman" w:hAnsi="Times New Roman" w:cs="Times New Roman"/>
                <w:color w:val="000000"/>
                <w:sz w:val="24"/>
                <w:szCs w:val="24"/>
              </w:rPr>
            </w:pPr>
            <w:r w:rsidRPr="00CB2368">
              <w:rPr>
                <w:rFonts w:ascii="Times New Roman" w:eastAsia="Times New Roman" w:hAnsi="Times New Roman" w:cs="Times New Roman"/>
                <w:color w:val="000000"/>
                <w:sz w:val="24"/>
                <w:szCs w:val="24"/>
              </w:rPr>
              <w:t>Итого за учебный год</w:t>
            </w:r>
          </w:p>
        </w:tc>
        <w:tc>
          <w:tcPr>
            <w:tcW w:w="4954" w:type="dxa"/>
            <w:gridSpan w:val="2"/>
            <w:tcBorders>
              <w:top w:val="single" w:sz="4" w:space="0" w:color="000000"/>
              <w:left w:val="single" w:sz="4" w:space="0" w:color="000000"/>
              <w:bottom w:val="single" w:sz="4" w:space="0" w:color="000000"/>
              <w:right w:val="single" w:sz="4" w:space="0" w:color="000000"/>
            </w:tcBorders>
            <w:hideMark/>
          </w:tcPr>
          <w:p w:rsidR="00F569C5" w:rsidRPr="00CB2368" w:rsidRDefault="00CB2368" w:rsidP="00214EAE">
            <w:pPr>
              <w:rPr>
                <w:rFonts w:ascii="Times New Roman" w:eastAsia="Times New Roman" w:hAnsi="Times New Roman" w:cs="Times New Roman"/>
                <w:sz w:val="24"/>
                <w:szCs w:val="24"/>
              </w:rPr>
            </w:pPr>
            <w:r>
              <w:rPr>
                <w:rFonts w:ascii="Times New Roman" w:eastAsia="Times New Roman" w:hAnsi="Times New Roman" w:cs="Times New Roman"/>
                <w:sz w:val="24"/>
                <w:szCs w:val="24"/>
              </w:rPr>
              <w:t>1  класс</w:t>
            </w:r>
          </w:p>
        </w:tc>
        <w:tc>
          <w:tcPr>
            <w:tcW w:w="3076" w:type="dxa"/>
            <w:tcBorders>
              <w:top w:val="single" w:sz="4" w:space="0" w:color="000000"/>
              <w:left w:val="single" w:sz="4" w:space="0" w:color="000000"/>
              <w:bottom w:val="single" w:sz="4" w:space="0" w:color="000000"/>
              <w:right w:val="single" w:sz="4" w:space="0" w:color="000000"/>
            </w:tcBorders>
            <w:hideMark/>
          </w:tcPr>
          <w:p w:rsidR="00F569C5" w:rsidRPr="00CB2368" w:rsidRDefault="00CB2368" w:rsidP="00214EAE">
            <w:pPr>
              <w:rPr>
                <w:rFonts w:ascii="Times New Roman" w:eastAsia="Times New Roman" w:hAnsi="Times New Roman" w:cs="Times New Roman"/>
                <w:sz w:val="24"/>
                <w:szCs w:val="24"/>
              </w:rPr>
            </w:pPr>
            <w:r>
              <w:rPr>
                <w:rFonts w:ascii="Times New Roman" w:eastAsia="Times New Roman" w:hAnsi="Times New Roman" w:cs="Times New Roman"/>
                <w:sz w:val="24"/>
                <w:szCs w:val="24"/>
              </w:rPr>
              <w:t>165 учебных дней</w:t>
            </w:r>
          </w:p>
        </w:tc>
      </w:tr>
      <w:tr w:rsidR="00F569C5" w:rsidRPr="00877D5C" w:rsidTr="00CB2368">
        <w:trPr>
          <w:trHeight w:val="31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69C5" w:rsidRPr="00CB2368" w:rsidRDefault="00F569C5" w:rsidP="00214EAE">
            <w:pPr>
              <w:spacing w:after="0" w:line="240" w:lineRule="auto"/>
              <w:rPr>
                <w:rFonts w:ascii="Times New Roman" w:eastAsia="Times New Roman" w:hAnsi="Times New Roman" w:cs="Times New Roman"/>
                <w:color w:val="000000"/>
                <w:sz w:val="24"/>
                <w:szCs w:val="24"/>
              </w:rPr>
            </w:pPr>
          </w:p>
        </w:tc>
        <w:tc>
          <w:tcPr>
            <w:tcW w:w="4954" w:type="dxa"/>
            <w:gridSpan w:val="2"/>
            <w:tcBorders>
              <w:top w:val="single" w:sz="4" w:space="0" w:color="000000"/>
              <w:left w:val="single" w:sz="4" w:space="0" w:color="000000"/>
              <w:bottom w:val="single" w:sz="4" w:space="0" w:color="000000"/>
              <w:right w:val="single" w:sz="4" w:space="0" w:color="000000"/>
            </w:tcBorders>
            <w:hideMark/>
          </w:tcPr>
          <w:p w:rsidR="00F569C5" w:rsidRPr="00CB2368" w:rsidRDefault="00F569C5" w:rsidP="00214EAE">
            <w:pPr>
              <w:rPr>
                <w:rFonts w:ascii="Times New Roman" w:eastAsia="Times New Roman" w:hAnsi="Times New Roman" w:cs="Times New Roman"/>
                <w:sz w:val="24"/>
                <w:szCs w:val="24"/>
              </w:rPr>
            </w:pPr>
            <w:r w:rsidRPr="00CB2368">
              <w:rPr>
                <w:rFonts w:ascii="Times New Roman" w:eastAsia="Times New Roman" w:hAnsi="Times New Roman" w:cs="Times New Roman"/>
                <w:sz w:val="24"/>
                <w:szCs w:val="24"/>
              </w:rPr>
              <w:t>2 – 4 классы</w:t>
            </w:r>
          </w:p>
        </w:tc>
        <w:tc>
          <w:tcPr>
            <w:tcW w:w="3076" w:type="dxa"/>
            <w:tcBorders>
              <w:top w:val="single" w:sz="4" w:space="0" w:color="000000"/>
              <w:left w:val="single" w:sz="4" w:space="0" w:color="000000"/>
              <w:bottom w:val="single" w:sz="4" w:space="0" w:color="000000"/>
              <w:right w:val="single" w:sz="4" w:space="0" w:color="000000"/>
            </w:tcBorders>
            <w:hideMark/>
          </w:tcPr>
          <w:p w:rsidR="00F569C5" w:rsidRPr="00CB2368" w:rsidRDefault="00CB2368" w:rsidP="00214EAE">
            <w:pPr>
              <w:rPr>
                <w:rFonts w:ascii="Times New Roman" w:eastAsia="Times New Roman" w:hAnsi="Times New Roman" w:cs="Times New Roman"/>
                <w:sz w:val="24"/>
                <w:szCs w:val="24"/>
              </w:rPr>
            </w:pPr>
            <w:r>
              <w:rPr>
                <w:rFonts w:ascii="Times New Roman" w:eastAsia="Times New Roman" w:hAnsi="Times New Roman" w:cs="Times New Roman"/>
                <w:sz w:val="24"/>
                <w:szCs w:val="24"/>
              </w:rPr>
              <w:t>170 учебных дней</w:t>
            </w:r>
          </w:p>
        </w:tc>
      </w:tr>
    </w:tbl>
    <w:p w:rsidR="00F569C5" w:rsidRPr="00877D5C" w:rsidRDefault="00F569C5" w:rsidP="00F569C5">
      <w:pPr>
        <w:spacing w:before="30" w:after="30" w:line="240" w:lineRule="auto"/>
        <w:rPr>
          <w:rFonts w:ascii="Times New Roman" w:eastAsia="Times New Roman" w:hAnsi="Times New Roman" w:cs="Times New Roman"/>
          <w:color w:val="000000"/>
          <w:spacing w:val="-3"/>
          <w:sz w:val="24"/>
          <w:szCs w:val="24"/>
        </w:rPr>
      </w:pPr>
    </w:p>
    <w:p w:rsidR="00F569C5" w:rsidRPr="00877D5C" w:rsidRDefault="00F569C5" w:rsidP="00997A38">
      <w:pPr>
        <w:pStyle w:val="a5"/>
        <w:numPr>
          <w:ilvl w:val="0"/>
          <w:numId w:val="10"/>
        </w:numPr>
        <w:spacing w:before="30" w:after="30"/>
        <w:rPr>
          <w:b/>
          <w:color w:val="000000"/>
          <w:spacing w:val="-3"/>
        </w:rPr>
      </w:pPr>
      <w:r w:rsidRPr="00877D5C">
        <w:rPr>
          <w:b/>
          <w:color w:val="000000"/>
          <w:spacing w:val="-3"/>
        </w:rPr>
        <w:t>Продолжительность канику</w:t>
      </w:r>
      <w:r w:rsidR="00CB2368">
        <w:rPr>
          <w:b/>
          <w:color w:val="000000"/>
          <w:spacing w:val="-3"/>
        </w:rPr>
        <w:t>л в 2018– 2019</w:t>
      </w:r>
      <w:r w:rsidRPr="00877D5C">
        <w:rPr>
          <w:b/>
          <w:color w:val="000000"/>
          <w:spacing w:val="-3"/>
        </w:rPr>
        <w:t xml:space="preserve"> учебном году</w:t>
      </w:r>
    </w:p>
    <w:p w:rsidR="00F569C5" w:rsidRPr="00877D5C" w:rsidRDefault="00F569C5" w:rsidP="00F569C5">
      <w:pPr>
        <w:spacing w:before="30" w:after="30" w:line="240" w:lineRule="auto"/>
        <w:ind w:left="1080"/>
        <w:rPr>
          <w:rFonts w:ascii="Times New Roman" w:eastAsia="Times New Roman" w:hAnsi="Times New Roman" w:cs="Times New Roman"/>
          <w:color w:val="000000"/>
          <w:spacing w:val="-3"/>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3"/>
        <w:gridCol w:w="2829"/>
        <w:gridCol w:w="1454"/>
        <w:gridCol w:w="1804"/>
      </w:tblGrid>
      <w:tr w:rsidR="00F569C5" w:rsidRPr="00877D5C" w:rsidTr="00214EAE">
        <w:trPr>
          <w:jc w:val="center"/>
        </w:trPr>
        <w:tc>
          <w:tcPr>
            <w:tcW w:w="2792" w:type="dxa"/>
            <w:tcBorders>
              <w:top w:val="single" w:sz="4" w:space="0" w:color="auto"/>
              <w:left w:val="single" w:sz="4" w:space="0" w:color="auto"/>
              <w:bottom w:val="single" w:sz="4" w:space="0" w:color="auto"/>
              <w:right w:val="single" w:sz="4" w:space="0" w:color="auto"/>
            </w:tcBorders>
            <w:hideMark/>
          </w:tcPr>
          <w:p w:rsidR="00F569C5" w:rsidRPr="00CB2368" w:rsidRDefault="00F569C5" w:rsidP="00214EAE">
            <w:pPr>
              <w:spacing w:before="30" w:after="30"/>
              <w:jc w:val="center"/>
              <w:rPr>
                <w:rFonts w:ascii="Times New Roman" w:eastAsia="Times New Roman" w:hAnsi="Times New Roman" w:cs="Times New Roman"/>
                <w:color w:val="000000"/>
                <w:sz w:val="24"/>
                <w:szCs w:val="24"/>
              </w:rPr>
            </w:pPr>
            <w:r w:rsidRPr="00CB2368">
              <w:rPr>
                <w:rFonts w:ascii="Times New Roman" w:eastAsia="Times New Roman" w:hAnsi="Times New Roman" w:cs="Times New Roman"/>
                <w:color w:val="000000"/>
                <w:sz w:val="24"/>
                <w:szCs w:val="24"/>
              </w:rPr>
              <w:t xml:space="preserve">Вид </w:t>
            </w:r>
          </w:p>
        </w:tc>
        <w:tc>
          <w:tcPr>
            <w:tcW w:w="2828" w:type="dxa"/>
            <w:tcBorders>
              <w:top w:val="single" w:sz="4" w:space="0" w:color="auto"/>
              <w:left w:val="single" w:sz="4" w:space="0" w:color="auto"/>
              <w:bottom w:val="single" w:sz="4" w:space="0" w:color="auto"/>
              <w:right w:val="single" w:sz="4" w:space="0" w:color="auto"/>
            </w:tcBorders>
            <w:hideMark/>
          </w:tcPr>
          <w:p w:rsidR="00F569C5" w:rsidRPr="00877D5C" w:rsidRDefault="00F569C5" w:rsidP="00214EAE">
            <w:pPr>
              <w:spacing w:before="30" w:after="30"/>
              <w:jc w:val="center"/>
              <w:rPr>
                <w:rFonts w:ascii="Times New Roman" w:eastAsia="Times New Roman" w:hAnsi="Times New Roman" w:cs="Times New Roman"/>
                <w:color w:val="000000"/>
                <w:sz w:val="24"/>
                <w:szCs w:val="24"/>
                <w:lang w:val="en-US"/>
              </w:rPr>
            </w:pPr>
            <w:r w:rsidRPr="00CB2368">
              <w:rPr>
                <w:rFonts w:ascii="Times New Roman" w:eastAsia="Times New Roman" w:hAnsi="Times New Roman" w:cs="Times New Roman"/>
                <w:color w:val="000000"/>
                <w:sz w:val="24"/>
                <w:szCs w:val="24"/>
              </w:rPr>
              <w:t>Пр</w:t>
            </w:r>
            <w:r w:rsidRPr="00877D5C">
              <w:rPr>
                <w:rFonts w:ascii="Times New Roman" w:eastAsia="Times New Roman" w:hAnsi="Times New Roman" w:cs="Times New Roman"/>
                <w:color w:val="000000"/>
                <w:sz w:val="24"/>
                <w:szCs w:val="24"/>
                <w:lang w:val="en-US"/>
              </w:rPr>
              <w:t xml:space="preserve">одолжительность </w:t>
            </w:r>
          </w:p>
        </w:tc>
        <w:tc>
          <w:tcPr>
            <w:tcW w:w="1454" w:type="dxa"/>
            <w:tcBorders>
              <w:top w:val="single" w:sz="4" w:space="0" w:color="auto"/>
              <w:left w:val="single" w:sz="4" w:space="0" w:color="auto"/>
              <w:bottom w:val="single" w:sz="4" w:space="0" w:color="auto"/>
              <w:right w:val="single" w:sz="4" w:space="0" w:color="auto"/>
            </w:tcBorders>
            <w:hideMark/>
          </w:tcPr>
          <w:p w:rsidR="00F569C5" w:rsidRPr="00877D5C" w:rsidRDefault="00F569C5" w:rsidP="00214EAE">
            <w:pPr>
              <w:spacing w:before="30" w:after="30"/>
              <w:jc w:val="center"/>
              <w:rPr>
                <w:rFonts w:ascii="Times New Roman" w:eastAsia="Times New Roman" w:hAnsi="Times New Roman" w:cs="Times New Roman"/>
                <w:color w:val="000000"/>
                <w:sz w:val="24"/>
                <w:szCs w:val="24"/>
                <w:lang w:val="en-US"/>
              </w:rPr>
            </w:pPr>
            <w:r w:rsidRPr="00877D5C">
              <w:rPr>
                <w:rFonts w:ascii="Times New Roman" w:eastAsia="Times New Roman" w:hAnsi="Times New Roman" w:cs="Times New Roman"/>
                <w:color w:val="000000"/>
                <w:sz w:val="24"/>
                <w:szCs w:val="24"/>
                <w:lang w:val="en-US"/>
              </w:rPr>
              <w:t>Начало занятий</w:t>
            </w:r>
          </w:p>
        </w:tc>
        <w:tc>
          <w:tcPr>
            <w:tcW w:w="1804" w:type="dxa"/>
            <w:tcBorders>
              <w:top w:val="single" w:sz="4" w:space="0" w:color="auto"/>
              <w:left w:val="single" w:sz="4" w:space="0" w:color="auto"/>
              <w:bottom w:val="single" w:sz="4" w:space="0" w:color="auto"/>
              <w:right w:val="single" w:sz="4" w:space="0" w:color="auto"/>
            </w:tcBorders>
            <w:hideMark/>
          </w:tcPr>
          <w:p w:rsidR="00F569C5" w:rsidRPr="00877D5C" w:rsidRDefault="00F569C5" w:rsidP="00214EAE">
            <w:pPr>
              <w:spacing w:before="30" w:after="30"/>
              <w:jc w:val="center"/>
              <w:rPr>
                <w:rFonts w:ascii="Times New Roman" w:eastAsia="Times New Roman" w:hAnsi="Times New Roman" w:cs="Times New Roman"/>
                <w:color w:val="000000"/>
                <w:sz w:val="24"/>
                <w:szCs w:val="24"/>
                <w:lang w:val="en-US"/>
              </w:rPr>
            </w:pPr>
            <w:r w:rsidRPr="00877D5C">
              <w:rPr>
                <w:rFonts w:ascii="Times New Roman" w:eastAsia="Times New Roman" w:hAnsi="Times New Roman" w:cs="Times New Roman"/>
                <w:color w:val="000000"/>
                <w:sz w:val="24"/>
                <w:szCs w:val="24"/>
                <w:lang w:val="en-US"/>
              </w:rPr>
              <w:t>Количество дней</w:t>
            </w:r>
          </w:p>
        </w:tc>
      </w:tr>
      <w:tr w:rsidR="00F569C5" w:rsidRPr="00877D5C" w:rsidTr="00214EAE">
        <w:trPr>
          <w:jc w:val="center"/>
        </w:trPr>
        <w:tc>
          <w:tcPr>
            <w:tcW w:w="2792" w:type="dxa"/>
            <w:tcBorders>
              <w:top w:val="single" w:sz="4" w:space="0" w:color="auto"/>
              <w:left w:val="single" w:sz="4" w:space="0" w:color="auto"/>
              <w:bottom w:val="single" w:sz="4" w:space="0" w:color="auto"/>
              <w:right w:val="single" w:sz="4" w:space="0" w:color="auto"/>
            </w:tcBorders>
            <w:hideMark/>
          </w:tcPr>
          <w:p w:rsidR="00F569C5" w:rsidRPr="00877D5C" w:rsidRDefault="00F569C5" w:rsidP="00214EAE">
            <w:pPr>
              <w:spacing w:before="30" w:after="30"/>
              <w:jc w:val="center"/>
              <w:rPr>
                <w:rFonts w:ascii="Times New Roman" w:eastAsia="Times New Roman" w:hAnsi="Times New Roman" w:cs="Times New Roman"/>
                <w:color w:val="000000"/>
                <w:sz w:val="24"/>
                <w:szCs w:val="24"/>
                <w:lang w:val="en-US"/>
              </w:rPr>
            </w:pPr>
            <w:r w:rsidRPr="00877D5C">
              <w:rPr>
                <w:rFonts w:ascii="Times New Roman" w:eastAsia="Times New Roman" w:hAnsi="Times New Roman" w:cs="Times New Roman"/>
                <w:color w:val="000000"/>
                <w:sz w:val="24"/>
                <w:szCs w:val="24"/>
                <w:lang w:val="en-US"/>
              </w:rPr>
              <w:t>Осенние</w:t>
            </w:r>
          </w:p>
        </w:tc>
        <w:tc>
          <w:tcPr>
            <w:tcW w:w="2828" w:type="dxa"/>
            <w:tcBorders>
              <w:top w:val="single" w:sz="4" w:space="0" w:color="auto"/>
              <w:left w:val="single" w:sz="4" w:space="0" w:color="auto"/>
              <w:bottom w:val="single" w:sz="4" w:space="0" w:color="auto"/>
              <w:right w:val="single" w:sz="4" w:space="0" w:color="auto"/>
            </w:tcBorders>
            <w:hideMark/>
          </w:tcPr>
          <w:p w:rsidR="00F569C5" w:rsidRPr="00CB2368" w:rsidRDefault="00F569C5" w:rsidP="00CB2368">
            <w:pPr>
              <w:spacing w:before="30" w:after="30"/>
              <w:jc w:val="center"/>
              <w:rPr>
                <w:rFonts w:ascii="Times New Roman" w:eastAsia="Times New Roman" w:hAnsi="Times New Roman" w:cs="Times New Roman"/>
                <w:color w:val="000000"/>
                <w:sz w:val="24"/>
                <w:szCs w:val="24"/>
              </w:rPr>
            </w:pPr>
            <w:r w:rsidRPr="00877D5C">
              <w:rPr>
                <w:rFonts w:ascii="Times New Roman" w:eastAsia="Times New Roman" w:hAnsi="Times New Roman" w:cs="Times New Roman"/>
                <w:color w:val="000000"/>
                <w:sz w:val="24"/>
                <w:szCs w:val="24"/>
                <w:lang w:val="en-US"/>
              </w:rPr>
              <w:t>с 26.10.201</w:t>
            </w:r>
            <w:r w:rsidR="00CB2368">
              <w:rPr>
                <w:rFonts w:ascii="Times New Roman" w:eastAsia="Times New Roman" w:hAnsi="Times New Roman" w:cs="Times New Roman"/>
                <w:color w:val="000000"/>
                <w:sz w:val="24"/>
                <w:szCs w:val="24"/>
              </w:rPr>
              <w:t>8</w:t>
            </w:r>
            <w:r w:rsidR="00CB2368">
              <w:rPr>
                <w:rFonts w:ascii="Times New Roman" w:eastAsia="Times New Roman" w:hAnsi="Times New Roman" w:cs="Times New Roman"/>
                <w:color w:val="000000"/>
                <w:sz w:val="24"/>
                <w:szCs w:val="24"/>
                <w:lang w:val="en-US"/>
              </w:rPr>
              <w:t>по 0</w:t>
            </w:r>
            <w:r w:rsidR="00CB2368">
              <w:rPr>
                <w:rFonts w:ascii="Times New Roman" w:eastAsia="Times New Roman" w:hAnsi="Times New Roman" w:cs="Times New Roman"/>
                <w:color w:val="000000"/>
                <w:sz w:val="24"/>
                <w:szCs w:val="24"/>
              </w:rPr>
              <w:t>5</w:t>
            </w:r>
            <w:r w:rsidR="00CB2368">
              <w:rPr>
                <w:rFonts w:ascii="Times New Roman" w:eastAsia="Times New Roman" w:hAnsi="Times New Roman" w:cs="Times New Roman"/>
                <w:color w:val="000000"/>
                <w:sz w:val="24"/>
                <w:szCs w:val="24"/>
                <w:lang w:val="en-US"/>
              </w:rPr>
              <w:t>.11.201</w:t>
            </w:r>
            <w:r w:rsidR="00CB2368">
              <w:rPr>
                <w:rFonts w:ascii="Times New Roman" w:eastAsia="Times New Roman" w:hAnsi="Times New Roman" w:cs="Times New Roman"/>
                <w:color w:val="000000"/>
                <w:sz w:val="24"/>
                <w:szCs w:val="24"/>
              </w:rPr>
              <w:t>8</w:t>
            </w:r>
          </w:p>
        </w:tc>
        <w:tc>
          <w:tcPr>
            <w:tcW w:w="1454" w:type="dxa"/>
            <w:tcBorders>
              <w:top w:val="single" w:sz="4" w:space="0" w:color="auto"/>
              <w:left w:val="single" w:sz="4" w:space="0" w:color="auto"/>
              <w:bottom w:val="single" w:sz="4" w:space="0" w:color="auto"/>
              <w:right w:val="single" w:sz="4" w:space="0" w:color="auto"/>
            </w:tcBorders>
            <w:hideMark/>
          </w:tcPr>
          <w:p w:rsidR="00F569C5" w:rsidRPr="00CB2368" w:rsidRDefault="00CB2368" w:rsidP="00CB2368">
            <w:pPr>
              <w:spacing w:before="30" w:after="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0</w:t>
            </w:r>
            <w:r>
              <w:rPr>
                <w:rFonts w:ascii="Times New Roman" w:eastAsia="Times New Roman" w:hAnsi="Times New Roman" w:cs="Times New Roman"/>
                <w:color w:val="000000"/>
                <w:sz w:val="24"/>
                <w:szCs w:val="24"/>
              </w:rPr>
              <w:t>6</w:t>
            </w:r>
            <w:r w:rsidR="00F569C5" w:rsidRPr="00877D5C">
              <w:rPr>
                <w:rFonts w:ascii="Times New Roman" w:eastAsia="Times New Roman" w:hAnsi="Times New Roman" w:cs="Times New Roman"/>
                <w:color w:val="000000"/>
                <w:sz w:val="24"/>
                <w:szCs w:val="24"/>
                <w:lang w:val="en-US"/>
              </w:rPr>
              <w:t>.11.20</w:t>
            </w:r>
            <w:r>
              <w:rPr>
                <w:rFonts w:ascii="Times New Roman" w:eastAsia="Times New Roman" w:hAnsi="Times New Roman" w:cs="Times New Roman"/>
                <w:color w:val="000000"/>
                <w:sz w:val="24"/>
                <w:szCs w:val="24"/>
              </w:rPr>
              <w:t>18</w:t>
            </w:r>
          </w:p>
        </w:tc>
        <w:tc>
          <w:tcPr>
            <w:tcW w:w="1804" w:type="dxa"/>
            <w:tcBorders>
              <w:top w:val="single" w:sz="4" w:space="0" w:color="auto"/>
              <w:left w:val="single" w:sz="4" w:space="0" w:color="auto"/>
              <w:bottom w:val="single" w:sz="4" w:space="0" w:color="auto"/>
              <w:right w:val="single" w:sz="4" w:space="0" w:color="auto"/>
            </w:tcBorders>
            <w:hideMark/>
          </w:tcPr>
          <w:p w:rsidR="00F569C5" w:rsidRPr="00877D5C" w:rsidRDefault="00CB2368" w:rsidP="00214EAE">
            <w:pPr>
              <w:spacing w:before="30" w:after="3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8</w:t>
            </w:r>
            <w:r w:rsidR="00F569C5" w:rsidRPr="00877D5C">
              <w:rPr>
                <w:rFonts w:ascii="Times New Roman" w:eastAsia="Times New Roman" w:hAnsi="Times New Roman" w:cs="Times New Roman"/>
                <w:color w:val="000000"/>
                <w:sz w:val="24"/>
                <w:szCs w:val="24"/>
                <w:lang w:val="en-US"/>
              </w:rPr>
              <w:t xml:space="preserve"> дней</w:t>
            </w:r>
          </w:p>
        </w:tc>
      </w:tr>
      <w:tr w:rsidR="00F569C5" w:rsidRPr="00877D5C" w:rsidTr="00214EAE">
        <w:trPr>
          <w:jc w:val="center"/>
        </w:trPr>
        <w:tc>
          <w:tcPr>
            <w:tcW w:w="2792" w:type="dxa"/>
            <w:tcBorders>
              <w:top w:val="single" w:sz="4" w:space="0" w:color="auto"/>
              <w:left w:val="single" w:sz="4" w:space="0" w:color="auto"/>
              <w:bottom w:val="single" w:sz="4" w:space="0" w:color="auto"/>
              <w:right w:val="single" w:sz="4" w:space="0" w:color="auto"/>
            </w:tcBorders>
            <w:hideMark/>
          </w:tcPr>
          <w:p w:rsidR="00F569C5" w:rsidRPr="00877D5C" w:rsidRDefault="00F569C5" w:rsidP="00214EAE">
            <w:pPr>
              <w:spacing w:before="30" w:after="30"/>
              <w:jc w:val="center"/>
              <w:rPr>
                <w:rFonts w:ascii="Times New Roman" w:eastAsia="Times New Roman" w:hAnsi="Times New Roman" w:cs="Times New Roman"/>
                <w:color w:val="000000"/>
                <w:sz w:val="24"/>
                <w:szCs w:val="24"/>
                <w:lang w:val="en-US"/>
              </w:rPr>
            </w:pPr>
            <w:r w:rsidRPr="00877D5C">
              <w:rPr>
                <w:rFonts w:ascii="Times New Roman" w:eastAsia="Times New Roman" w:hAnsi="Times New Roman" w:cs="Times New Roman"/>
                <w:color w:val="000000"/>
                <w:sz w:val="24"/>
                <w:szCs w:val="24"/>
                <w:lang w:val="en-US"/>
              </w:rPr>
              <w:t>Зимние</w:t>
            </w:r>
          </w:p>
        </w:tc>
        <w:tc>
          <w:tcPr>
            <w:tcW w:w="2828" w:type="dxa"/>
            <w:tcBorders>
              <w:top w:val="single" w:sz="4" w:space="0" w:color="auto"/>
              <w:left w:val="single" w:sz="4" w:space="0" w:color="auto"/>
              <w:bottom w:val="single" w:sz="4" w:space="0" w:color="auto"/>
              <w:right w:val="single" w:sz="4" w:space="0" w:color="auto"/>
            </w:tcBorders>
            <w:hideMark/>
          </w:tcPr>
          <w:p w:rsidR="00F569C5" w:rsidRPr="00877D5C" w:rsidRDefault="00CB2368" w:rsidP="00214EAE">
            <w:pPr>
              <w:spacing w:before="30" w:after="3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с 30.12.201</w:t>
            </w:r>
            <w:r>
              <w:rPr>
                <w:rFonts w:ascii="Times New Roman" w:eastAsia="Times New Roman" w:hAnsi="Times New Roman" w:cs="Times New Roman"/>
                <w:color w:val="000000"/>
                <w:sz w:val="24"/>
                <w:szCs w:val="24"/>
              </w:rPr>
              <w:t>8</w:t>
            </w:r>
            <w:r w:rsidR="00F569C5" w:rsidRPr="00877D5C">
              <w:rPr>
                <w:rFonts w:ascii="Times New Roman" w:eastAsia="Times New Roman" w:hAnsi="Times New Roman" w:cs="Times New Roman"/>
                <w:color w:val="000000"/>
                <w:sz w:val="24"/>
                <w:szCs w:val="24"/>
                <w:lang w:val="en-US"/>
              </w:rPr>
              <w:t xml:space="preserve"> по</w:t>
            </w:r>
          </w:p>
          <w:p w:rsidR="00F569C5" w:rsidRPr="00CB2368" w:rsidRDefault="00CB2368" w:rsidP="00214EAE">
            <w:pPr>
              <w:spacing w:before="30" w:after="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lang w:val="en-US"/>
              </w:rPr>
              <w:t>.01.201</w:t>
            </w:r>
            <w:r>
              <w:rPr>
                <w:rFonts w:ascii="Times New Roman" w:eastAsia="Times New Roman" w:hAnsi="Times New Roman" w:cs="Times New Roman"/>
                <w:color w:val="000000"/>
                <w:sz w:val="24"/>
                <w:szCs w:val="24"/>
              </w:rPr>
              <w:t>9</w:t>
            </w:r>
          </w:p>
        </w:tc>
        <w:tc>
          <w:tcPr>
            <w:tcW w:w="1454" w:type="dxa"/>
            <w:tcBorders>
              <w:top w:val="single" w:sz="4" w:space="0" w:color="auto"/>
              <w:left w:val="single" w:sz="4" w:space="0" w:color="auto"/>
              <w:bottom w:val="single" w:sz="4" w:space="0" w:color="auto"/>
              <w:right w:val="single" w:sz="4" w:space="0" w:color="auto"/>
            </w:tcBorders>
            <w:hideMark/>
          </w:tcPr>
          <w:p w:rsidR="00F569C5" w:rsidRPr="00CB2368" w:rsidRDefault="00CB2368" w:rsidP="00CB2368">
            <w:pPr>
              <w:spacing w:before="30" w:after="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r w:rsidR="00F569C5" w:rsidRPr="00877D5C">
              <w:rPr>
                <w:rFonts w:ascii="Times New Roman" w:eastAsia="Times New Roman" w:hAnsi="Times New Roman" w:cs="Times New Roman"/>
                <w:color w:val="000000"/>
                <w:sz w:val="24"/>
                <w:szCs w:val="24"/>
                <w:lang w:val="en-US"/>
              </w:rPr>
              <w:t>.01.201</w:t>
            </w:r>
            <w:r>
              <w:rPr>
                <w:rFonts w:ascii="Times New Roman" w:eastAsia="Times New Roman" w:hAnsi="Times New Roman" w:cs="Times New Roman"/>
                <w:color w:val="000000"/>
                <w:sz w:val="24"/>
                <w:szCs w:val="24"/>
              </w:rPr>
              <w:t>9</w:t>
            </w:r>
          </w:p>
        </w:tc>
        <w:tc>
          <w:tcPr>
            <w:tcW w:w="1804" w:type="dxa"/>
            <w:tcBorders>
              <w:top w:val="single" w:sz="4" w:space="0" w:color="auto"/>
              <w:left w:val="single" w:sz="4" w:space="0" w:color="auto"/>
              <w:bottom w:val="single" w:sz="4" w:space="0" w:color="auto"/>
              <w:right w:val="single" w:sz="4" w:space="0" w:color="auto"/>
            </w:tcBorders>
            <w:hideMark/>
          </w:tcPr>
          <w:p w:rsidR="00F569C5" w:rsidRPr="00877D5C" w:rsidRDefault="00CB2368" w:rsidP="00214EAE">
            <w:pPr>
              <w:spacing w:before="30" w:after="3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rPr>
              <w:t>0</w:t>
            </w:r>
            <w:r w:rsidR="00F569C5" w:rsidRPr="00877D5C">
              <w:rPr>
                <w:rFonts w:ascii="Times New Roman" w:eastAsia="Times New Roman" w:hAnsi="Times New Roman" w:cs="Times New Roman"/>
                <w:color w:val="000000"/>
                <w:sz w:val="24"/>
                <w:szCs w:val="24"/>
                <w:lang w:val="en-US"/>
              </w:rPr>
              <w:t xml:space="preserve"> дней</w:t>
            </w:r>
          </w:p>
        </w:tc>
      </w:tr>
      <w:tr w:rsidR="00F569C5" w:rsidRPr="00877D5C" w:rsidTr="00214EAE">
        <w:trPr>
          <w:jc w:val="center"/>
        </w:trPr>
        <w:tc>
          <w:tcPr>
            <w:tcW w:w="2792" w:type="dxa"/>
            <w:tcBorders>
              <w:top w:val="single" w:sz="4" w:space="0" w:color="auto"/>
              <w:left w:val="single" w:sz="4" w:space="0" w:color="auto"/>
              <w:bottom w:val="single" w:sz="4" w:space="0" w:color="auto"/>
              <w:right w:val="single" w:sz="4" w:space="0" w:color="auto"/>
            </w:tcBorders>
            <w:hideMark/>
          </w:tcPr>
          <w:p w:rsidR="00F569C5" w:rsidRPr="00877D5C" w:rsidRDefault="00F569C5" w:rsidP="00214EAE">
            <w:pPr>
              <w:spacing w:before="30" w:after="30"/>
              <w:jc w:val="center"/>
              <w:rPr>
                <w:rFonts w:ascii="Times New Roman" w:eastAsia="Times New Roman" w:hAnsi="Times New Roman" w:cs="Times New Roman"/>
                <w:color w:val="000000"/>
                <w:sz w:val="24"/>
                <w:szCs w:val="24"/>
                <w:lang w:val="en-US"/>
              </w:rPr>
            </w:pPr>
            <w:r w:rsidRPr="00877D5C">
              <w:rPr>
                <w:rFonts w:ascii="Times New Roman" w:eastAsia="Times New Roman" w:hAnsi="Times New Roman" w:cs="Times New Roman"/>
                <w:color w:val="000000"/>
                <w:sz w:val="24"/>
                <w:szCs w:val="24"/>
                <w:lang w:val="en-US"/>
              </w:rPr>
              <w:t xml:space="preserve">Весенние </w:t>
            </w:r>
          </w:p>
        </w:tc>
        <w:tc>
          <w:tcPr>
            <w:tcW w:w="2828" w:type="dxa"/>
            <w:tcBorders>
              <w:top w:val="single" w:sz="4" w:space="0" w:color="auto"/>
              <w:left w:val="single" w:sz="4" w:space="0" w:color="auto"/>
              <w:bottom w:val="single" w:sz="4" w:space="0" w:color="auto"/>
              <w:right w:val="single" w:sz="4" w:space="0" w:color="auto"/>
            </w:tcBorders>
            <w:hideMark/>
          </w:tcPr>
          <w:p w:rsidR="00F569C5" w:rsidRPr="00CB2368" w:rsidRDefault="00F569C5" w:rsidP="00CB2368">
            <w:pPr>
              <w:spacing w:before="30" w:after="30"/>
              <w:jc w:val="center"/>
              <w:rPr>
                <w:rFonts w:ascii="Times New Roman" w:eastAsia="Times New Roman" w:hAnsi="Times New Roman" w:cs="Times New Roman"/>
                <w:color w:val="000000"/>
                <w:sz w:val="24"/>
                <w:szCs w:val="24"/>
              </w:rPr>
            </w:pPr>
            <w:r w:rsidRPr="00877D5C">
              <w:rPr>
                <w:rFonts w:ascii="Times New Roman" w:eastAsia="Times New Roman" w:hAnsi="Times New Roman" w:cs="Times New Roman"/>
                <w:color w:val="000000"/>
                <w:sz w:val="24"/>
                <w:szCs w:val="24"/>
                <w:lang w:val="en-US"/>
              </w:rPr>
              <w:t xml:space="preserve">с </w:t>
            </w:r>
            <w:r w:rsidR="00CB2368">
              <w:rPr>
                <w:rFonts w:ascii="Times New Roman" w:eastAsia="Times New Roman" w:hAnsi="Times New Roman" w:cs="Times New Roman"/>
                <w:color w:val="000000"/>
                <w:sz w:val="24"/>
                <w:szCs w:val="24"/>
              </w:rPr>
              <w:t>18</w:t>
            </w:r>
            <w:r w:rsidR="00CB2368">
              <w:rPr>
                <w:rFonts w:ascii="Times New Roman" w:eastAsia="Times New Roman" w:hAnsi="Times New Roman" w:cs="Times New Roman"/>
                <w:color w:val="000000"/>
                <w:sz w:val="24"/>
                <w:szCs w:val="24"/>
                <w:lang w:val="en-US"/>
              </w:rPr>
              <w:t>.03.201</w:t>
            </w:r>
            <w:r w:rsidR="00CB2368">
              <w:rPr>
                <w:rFonts w:ascii="Times New Roman" w:eastAsia="Times New Roman" w:hAnsi="Times New Roman" w:cs="Times New Roman"/>
                <w:color w:val="000000"/>
                <w:sz w:val="24"/>
                <w:szCs w:val="24"/>
              </w:rPr>
              <w:t>9</w:t>
            </w:r>
            <w:r w:rsidRPr="00877D5C">
              <w:rPr>
                <w:rFonts w:ascii="Times New Roman" w:eastAsia="Times New Roman" w:hAnsi="Times New Roman" w:cs="Times New Roman"/>
                <w:color w:val="000000"/>
                <w:sz w:val="24"/>
                <w:szCs w:val="24"/>
                <w:lang w:val="en-US"/>
              </w:rPr>
              <w:t xml:space="preserve"> по </w:t>
            </w:r>
            <w:r w:rsidR="00CB2368">
              <w:rPr>
                <w:rFonts w:ascii="Times New Roman" w:eastAsia="Times New Roman" w:hAnsi="Times New Roman" w:cs="Times New Roman"/>
                <w:color w:val="000000"/>
                <w:sz w:val="24"/>
                <w:szCs w:val="24"/>
              </w:rPr>
              <w:t>22</w:t>
            </w:r>
            <w:r w:rsidR="00CB2368">
              <w:rPr>
                <w:rFonts w:ascii="Times New Roman" w:eastAsia="Times New Roman" w:hAnsi="Times New Roman" w:cs="Times New Roman"/>
                <w:color w:val="000000"/>
                <w:sz w:val="24"/>
                <w:szCs w:val="24"/>
                <w:lang w:val="en-US"/>
              </w:rPr>
              <w:t>.03.201</w:t>
            </w:r>
            <w:r w:rsidR="00CB2368">
              <w:rPr>
                <w:rFonts w:ascii="Times New Roman" w:eastAsia="Times New Roman" w:hAnsi="Times New Roman" w:cs="Times New Roman"/>
                <w:color w:val="000000"/>
                <w:sz w:val="24"/>
                <w:szCs w:val="24"/>
              </w:rPr>
              <w:t>9</w:t>
            </w:r>
          </w:p>
        </w:tc>
        <w:tc>
          <w:tcPr>
            <w:tcW w:w="1454" w:type="dxa"/>
            <w:tcBorders>
              <w:top w:val="single" w:sz="4" w:space="0" w:color="auto"/>
              <w:left w:val="single" w:sz="4" w:space="0" w:color="auto"/>
              <w:bottom w:val="single" w:sz="4" w:space="0" w:color="auto"/>
              <w:right w:val="single" w:sz="4" w:space="0" w:color="auto"/>
            </w:tcBorders>
            <w:hideMark/>
          </w:tcPr>
          <w:p w:rsidR="00F569C5" w:rsidRPr="00CB2368" w:rsidRDefault="00CB2368" w:rsidP="00214EAE">
            <w:pPr>
              <w:spacing w:before="30" w:after="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25.03.2019</w:t>
            </w:r>
          </w:p>
        </w:tc>
        <w:tc>
          <w:tcPr>
            <w:tcW w:w="1804" w:type="dxa"/>
            <w:tcBorders>
              <w:top w:val="single" w:sz="4" w:space="0" w:color="auto"/>
              <w:left w:val="single" w:sz="4" w:space="0" w:color="auto"/>
              <w:bottom w:val="single" w:sz="4" w:space="0" w:color="auto"/>
              <w:right w:val="single" w:sz="4" w:space="0" w:color="auto"/>
            </w:tcBorders>
            <w:hideMark/>
          </w:tcPr>
          <w:p w:rsidR="00F569C5" w:rsidRPr="00877D5C" w:rsidRDefault="00CB2368" w:rsidP="00214EAE">
            <w:pPr>
              <w:spacing w:before="30" w:after="3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7</w:t>
            </w:r>
            <w:r w:rsidR="00F569C5" w:rsidRPr="00877D5C">
              <w:rPr>
                <w:rFonts w:ascii="Times New Roman" w:eastAsia="Times New Roman" w:hAnsi="Times New Roman" w:cs="Times New Roman"/>
                <w:color w:val="000000"/>
                <w:sz w:val="24"/>
                <w:szCs w:val="24"/>
                <w:lang w:val="en-US"/>
              </w:rPr>
              <w:t xml:space="preserve"> дней</w:t>
            </w:r>
          </w:p>
        </w:tc>
      </w:tr>
      <w:tr w:rsidR="00F569C5" w:rsidRPr="00877D5C" w:rsidTr="00214EAE">
        <w:trPr>
          <w:jc w:val="center"/>
        </w:trPr>
        <w:tc>
          <w:tcPr>
            <w:tcW w:w="2792" w:type="dxa"/>
            <w:tcBorders>
              <w:top w:val="single" w:sz="4" w:space="0" w:color="auto"/>
              <w:left w:val="single" w:sz="4" w:space="0" w:color="auto"/>
              <w:bottom w:val="single" w:sz="4" w:space="0" w:color="auto"/>
              <w:right w:val="single" w:sz="4" w:space="0" w:color="auto"/>
            </w:tcBorders>
            <w:hideMark/>
          </w:tcPr>
          <w:p w:rsidR="00F569C5" w:rsidRPr="00877D5C" w:rsidRDefault="00F569C5" w:rsidP="00214EAE">
            <w:pPr>
              <w:spacing w:before="30" w:after="30"/>
              <w:jc w:val="center"/>
              <w:rPr>
                <w:rFonts w:ascii="Times New Roman" w:eastAsia="Times New Roman" w:hAnsi="Times New Roman" w:cs="Times New Roman"/>
                <w:color w:val="000000"/>
                <w:sz w:val="24"/>
                <w:szCs w:val="24"/>
              </w:rPr>
            </w:pPr>
            <w:r w:rsidRPr="00877D5C">
              <w:rPr>
                <w:rFonts w:ascii="Times New Roman" w:eastAsia="Times New Roman" w:hAnsi="Times New Roman" w:cs="Times New Roman"/>
                <w:color w:val="000000"/>
                <w:sz w:val="24"/>
                <w:szCs w:val="24"/>
              </w:rPr>
              <w:t xml:space="preserve">Для учащихся 1 классов в </w:t>
            </w:r>
            <w:r w:rsidRPr="00877D5C">
              <w:rPr>
                <w:rFonts w:ascii="Times New Roman" w:eastAsia="Times New Roman" w:hAnsi="Times New Roman" w:cs="Times New Roman"/>
                <w:color w:val="000000"/>
                <w:sz w:val="24"/>
                <w:szCs w:val="24"/>
                <w:lang w:val="en-US"/>
              </w:rPr>
              <w:t>III</w:t>
            </w:r>
            <w:r w:rsidRPr="00877D5C">
              <w:rPr>
                <w:rFonts w:ascii="Times New Roman" w:eastAsia="Times New Roman" w:hAnsi="Times New Roman" w:cs="Times New Roman"/>
                <w:color w:val="000000"/>
                <w:sz w:val="24"/>
                <w:szCs w:val="24"/>
              </w:rPr>
              <w:t xml:space="preserve"> четверти</w:t>
            </w:r>
          </w:p>
        </w:tc>
        <w:tc>
          <w:tcPr>
            <w:tcW w:w="2828" w:type="dxa"/>
            <w:tcBorders>
              <w:top w:val="single" w:sz="4" w:space="0" w:color="auto"/>
              <w:left w:val="single" w:sz="4" w:space="0" w:color="auto"/>
              <w:bottom w:val="single" w:sz="4" w:space="0" w:color="auto"/>
              <w:right w:val="single" w:sz="4" w:space="0" w:color="auto"/>
            </w:tcBorders>
            <w:hideMark/>
          </w:tcPr>
          <w:p w:rsidR="00F569C5" w:rsidRPr="00CB2368" w:rsidRDefault="00CB2368" w:rsidP="00214EAE">
            <w:pPr>
              <w:spacing w:before="30" w:after="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С </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lang w:val="en-US"/>
              </w:rPr>
              <w:t>.02.201</w: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lang w:val="en-US"/>
              </w:rPr>
              <w:t xml:space="preserve"> по 1</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lang w:val="en-US"/>
              </w:rPr>
              <w:t>.02.201</w:t>
            </w:r>
            <w:r>
              <w:rPr>
                <w:rFonts w:ascii="Times New Roman" w:eastAsia="Times New Roman" w:hAnsi="Times New Roman" w:cs="Times New Roman"/>
                <w:color w:val="000000"/>
                <w:sz w:val="24"/>
                <w:szCs w:val="24"/>
              </w:rPr>
              <w:t>9</w:t>
            </w:r>
          </w:p>
        </w:tc>
        <w:tc>
          <w:tcPr>
            <w:tcW w:w="1454" w:type="dxa"/>
            <w:tcBorders>
              <w:top w:val="single" w:sz="4" w:space="0" w:color="auto"/>
              <w:left w:val="single" w:sz="4" w:space="0" w:color="auto"/>
              <w:bottom w:val="single" w:sz="4" w:space="0" w:color="auto"/>
              <w:right w:val="single" w:sz="4" w:space="0" w:color="auto"/>
            </w:tcBorders>
            <w:hideMark/>
          </w:tcPr>
          <w:p w:rsidR="00F569C5" w:rsidRPr="00CB2368" w:rsidRDefault="00CB2368" w:rsidP="00214EAE">
            <w:pPr>
              <w:spacing w:before="30" w:after="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en-US"/>
              </w:rPr>
              <w:t>.02.201</w:t>
            </w:r>
            <w:r>
              <w:rPr>
                <w:rFonts w:ascii="Times New Roman" w:eastAsia="Times New Roman" w:hAnsi="Times New Roman" w:cs="Times New Roman"/>
                <w:color w:val="000000"/>
                <w:sz w:val="24"/>
                <w:szCs w:val="24"/>
              </w:rPr>
              <w:t>9</w:t>
            </w:r>
          </w:p>
        </w:tc>
        <w:tc>
          <w:tcPr>
            <w:tcW w:w="1804" w:type="dxa"/>
            <w:tcBorders>
              <w:top w:val="single" w:sz="4" w:space="0" w:color="auto"/>
              <w:left w:val="single" w:sz="4" w:space="0" w:color="auto"/>
              <w:bottom w:val="single" w:sz="4" w:space="0" w:color="auto"/>
              <w:right w:val="single" w:sz="4" w:space="0" w:color="auto"/>
            </w:tcBorders>
            <w:hideMark/>
          </w:tcPr>
          <w:p w:rsidR="00F569C5" w:rsidRPr="00877D5C" w:rsidRDefault="00CB2368" w:rsidP="00214EAE">
            <w:pPr>
              <w:spacing w:before="30" w:after="3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7</w:t>
            </w:r>
            <w:r w:rsidR="00F569C5" w:rsidRPr="00877D5C">
              <w:rPr>
                <w:rFonts w:ascii="Times New Roman" w:eastAsia="Times New Roman" w:hAnsi="Times New Roman" w:cs="Times New Roman"/>
                <w:color w:val="000000"/>
                <w:sz w:val="24"/>
                <w:szCs w:val="24"/>
                <w:lang w:val="en-US"/>
              </w:rPr>
              <w:t xml:space="preserve"> дней</w:t>
            </w:r>
          </w:p>
        </w:tc>
      </w:tr>
      <w:tr w:rsidR="00CB2368" w:rsidRPr="00877D5C" w:rsidTr="00214EAE">
        <w:trPr>
          <w:jc w:val="center"/>
        </w:trPr>
        <w:tc>
          <w:tcPr>
            <w:tcW w:w="2792" w:type="dxa"/>
            <w:tcBorders>
              <w:top w:val="single" w:sz="4" w:space="0" w:color="auto"/>
              <w:left w:val="single" w:sz="4" w:space="0" w:color="auto"/>
              <w:bottom w:val="single" w:sz="4" w:space="0" w:color="auto"/>
              <w:right w:val="single" w:sz="4" w:space="0" w:color="auto"/>
            </w:tcBorders>
          </w:tcPr>
          <w:p w:rsidR="00CB2368" w:rsidRPr="00CB2368" w:rsidRDefault="00CB2368" w:rsidP="00214EAE">
            <w:pPr>
              <w:spacing w:before="30" w:after="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Пасхальные каникулы в </w:t>
            </w:r>
            <w:r>
              <w:rPr>
                <w:rFonts w:ascii="Times New Roman" w:eastAsia="Times New Roman" w:hAnsi="Times New Roman" w:cs="Times New Roman"/>
                <w:color w:val="000000"/>
                <w:sz w:val="24"/>
                <w:szCs w:val="24"/>
                <w:lang w:val="en-US"/>
              </w:rPr>
              <w:t>IV</w:t>
            </w:r>
            <w:r>
              <w:rPr>
                <w:rFonts w:ascii="Times New Roman" w:eastAsia="Times New Roman" w:hAnsi="Times New Roman" w:cs="Times New Roman"/>
                <w:color w:val="000000"/>
                <w:sz w:val="24"/>
                <w:szCs w:val="24"/>
              </w:rPr>
              <w:t>ч. 1- 4 класс</w:t>
            </w:r>
          </w:p>
        </w:tc>
        <w:tc>
          <w:tcPr>
            <w:tcW w:w="2828" w:type="dxa"/>
            <w:tcBorders>
              <w:top w:val="single" w:sz="4" w:space="0" w:color="auto"/>
              <w:left w:val="single" w:sz="4" w:space="0" w:color="auto"/>
              <w:bottom w:val="single" w:sz="4" w:space="0" w:color="auto"/>
              <w:right w:val="single" w:sz="4" w:space="0" w:color="auto"/>
            </w:tcBorders>
          </w:tcPr>
          <w:p w:rsidR="00CB2368" w:rsidRPr="00CB2368" w:rsidRDefault="00CB2368" w:rsidP="00214EAE">
            <w:pPr>
              <w:spacing w:before="30" w:after="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29.04.2019-05.05.2019</w:t>
            </w:r>
          </w:p>
        </w:tc>
        <w:tc>
          <w:tcPr>
            <w:tcW w:w="1454" w:type="dxa"/>
            <w:tcBorders>
              <w:top w:val="single" w:sz="4" w:space="0" w:color="auto"/>
              <w:left w:val="single" w:sz="4" w:space="0" w:color="auto"/>
              <w:bottom w:val="single" w:sz="4" w:space="0" w:color="auto"/>
              <w:right w:val="single" w:sz="4" w:space="0" w:color="auto"/>
            </w:tcBorders>
          </w:tcPr>
          <w:p w:rsidR="00CB2368" w:rsidRPr="00CB2368" w:rsidRDefault="00CB2368" w:rsidP="00214EAE">
            <w:pPr>
              <w:spacing w:before="30" w:after="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06.05.2019</w:t>
            </w:r>
          </w:p>
        </w:tc>
        <w:tc>
          <w:tcPr>
            <w:tcW w:w="1804" w:type="dxa"/>
            <w:tcBorders>
              <w:top w:val="single" w:sz="4" w:space="0" w:color="auto"/>
              <w:left w:val="single" w:sz="4" w:space="0" w:color="auto"/>
              <w:bottom w:val="single" w:sz="4" w:space="0" w:color="auto"/>
              <w:right w:val="single" w:sz="4" w:space="0" w:color="auto"/>
            </w:tcBorders>
          </w:tcPr>
          <w:p w:rsidR="00CB2368" w:rsidRDefault="00CB2368" w:rsidP="00214EAE">
            <w:pPr>
              <w:spacing w:before="30" w:after="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дней</w:t>
            </w:r>
          </w:p>
        </w:tc>
      </w:tr>
    </w:tbl>
    <w:p w:rsidR="00C84965" w:rsidRPr="00877D5C" w:rsidRDefault="00C84965" w:rsidP="00F569C5">
      <w:pPr>
        <w:tabs>
          <w:tab w:val="num" w:pos="0"/>
        </w:tabs>
        <w:spacing w:before="30" w:after="30" w:line="240" w:lineRule="auto"/>
        <w:jc w:val="both"/>
        <w:rPr>
          <w:rFonts w:ascii="Times New Roman" w:eastAsia="Times New Roman" w:hAnsi="Times New Roman" w:cs="Times New Roman"/>
          <w:color w:val="000000"/>
          <w:spacing w:val="-3"/>
          <w:sz w:val="24"/>
          <w:szCs w:val="24"/>
        </w:rPr>
      </w:pPr>
    </w:p>
    <w:p w:rsidR="00DC228B" w:rsidRDefault="00DC228B" w:rsidP="00F569C5">
      <w:pPr>
        <w:tabs>
          <w:tab w:val="num" w:pos="0"/>
        </w:tabs>
        <w:spacing w:before="30" w:after="30" w:line="240" w:lineRule="auto"/>
        <w:jc w:val="center"/>
        <w:rPr>
          <w:rFonts w:ascii="Times New Roman" w:eastAsia="Times New Roman" w:hAnsi="Times New Roman" w:cs="Times New Roman"/>
          <w:b/>
          <w:color w:val="000000"/>
          <w:spacing w:val="-3"/>
          <w:sz w:val="24"/>
          <w:szCs w:val="24"/>
        </w:rPr>
      </w:pPr>
    </w:p>
    <w:p w:rsidR="00DC228B" w:rsidRDefault="00DC228B" w:rsidP="00F569C5">
      <w:pPr>
        <w:tabs>
          <w:tab w:val="num" w:pos="0"/>
        </w:tabs>
        <w:spacing w:before="30" w:after="30" w:line="240" w:lineRule="auto"/>
        <w:jc w:val="center"/>
        <w:rPr>
          <w:rFonts w:ascii="Times New Roman" w:eastAsia="Times New Roman" w:hAnsi="Times New Roman" w:cs="Times New Roman"/>
          <w:b/>
          <w:color w:val="000000"/>
          <w:spacing w:val="-3"/>
          <w:sz w:val="24"/>
          <w:szCs w:val="24"/>
        </w:rPr>
      </w:pPr>
    </w:p>
    <w:p w:rsidR="00200DF7" w:rsidRDefault="00200DF7" w:rsidP="00F569C5">
      <w:pPr>
        <w:tabs>
          <w:tab w:val="num" w:pos="0"/>
        </w:tabs>
        <w:spacing w:before="30" w:after="30" w:line="240" w:lineRule="auto"/>
        <w:jc w:val="center"/>
        <w:rPr>
          <w:rFonts w:ascii="Times New Roman" w:eastAsia="Times New Roman" w:hAnsi="Times New Roman" w:cs="Times New Roman"/>
          <w:b/>
          <w:color w:val="000000"/>
          <w:spacing w:val="-3"/>
          <w:sz w:val="24"/>
          <w:szCs w:val="24"/>
        </w:rPr>
      </w:pPr>
    </w:p>
    <w:p w:rsidR="00200DF7" w:rsidRDefault="00200DF7" w:rsidP="00F569C5">
      <w:pPr>
        <w:tabs>
          <w:tab w:val="num" w:pos="0"/>
        </w:tabs>
        <w:spacing w:before="30" w:after="30" w:line="240" w:lineRule="auto"/>
        <w:jc w:val="center"/>
        <w:rPr>
          <w:rFonts w:ascii="Times New Roman" w:eastAsia="Times New Roman" w:hAnsi="Times New Roman" w:cs="Times New Roman"/>
          <w:b/>
          <w:color w:val="000000"/>
          <w:spacing w:val="-3"/>
          <w:sz w:val="24"/>
          <w:szCs w:val="24"/>
        </w:rPr>
      </w:pPr>
    </w:p>
    <w:p w:rsidR="00F569C5" w:rsidRPr="00877D5C" w:rsidRDefault="00F569C5" w:rsidP="00F569C5">
      <w:pPr>
        <w:tabs>
          <w:tab w:val="num" w:pos="0"/>
        </w:tabs>
        <w:spacing w:before="30" w:after="30" w:line="240" w:lineRule="auto"/>
        <w:jc w:val="center"/>
        <w:rPr>
          <w:rFonts w:ascii="Times New Roman" w:eastAsia="Times New Roman" w:hAnsi="Times New Roman" w:cs="Times New Roman"/>
          <w:color w:val="000000"/>
          <w:spacing w:val="-3"/>
          <w:sz w:val="24"/>
          <w:szCs w:val="24"/>
        </w:rPr>
      </w:pPr>
      <w:r w:rsidRPr="00877D5C">
        <w:rPr>
          <w:rFonts w:ascii="Times New Roman" w:eastAsia="Times New Roman" w:hAnsi="Times New Roman" w:cs="Times New Roman"/>
          <w:b/>
          <w:color w:val="000000"/>
          <w:spacing w:val="-3"/>
          <w:sz w:val="24"/>
          <w:szCs w:val="24"/>
          <w:lang w:val="en-US"/>
        </w:rPr>
        <w:t>IV</w:t>
      </w:r>
      <w:r w:rsidRPr="00877D5C">
        <w:rPr>
          <w:rFonts w:ascii="Times New Roman" w:eastAsia="Times New Roman" w:hAnsi="Times New Roman" w:cs="Times New Roman"/>
          <w:b/>
          <w:color w:val="000000"/>
          <w:spacing w:val="-3"/>
          <w:sz w:val="24"/>
          <w:szCs w:val="24"/>
        </w:rPr>
        <w:t>. Количество классов-комплектов в каждой параллели</w:t>
      </w:r>
    </w:p>
    <w:p w:rsidR="00F569C5" w:rsidRPr="00877D5C" w:rsidRDefault="00F569C5" w:rsidP="00F569C5">
      <w:pPr>
        <w:tabs>
          <w:tab w:val="num" w:pos="0"/>
        </w:tabs>
        <w:spacing w:before="30" w:after="30" w:line="240" w:lineRule="auto"/>
        <w:jc w:val="center"/>
        <w:rPr>
          <w:rFonts w:ascii="Times New Roman" w:eastAsia="Times New Roman" w:hAnsi="Times New Roman" w:cs="Times New Roman"/>
          <w:b/>
          <w:color w:val="000000"/>
          <w:spacing w:val="-3"/>
          <w:sz w:val="24"/>
          <w:szCs w:val="24"/>
        </w:rPr>
      </w:pP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94"/>
        <w:gridCol w:w="3944"/>
      </w:tblGrid>
      <w:tr w:rsidR="00F569C5" w:rsidRPr="00877D5C" w:rsidTr="00214EAE">
        <w:tc>
          <w:tcPr>
            <w:tcW w:w="3994" w:type="dxa"/>
            <w:tcBorders>
              <w:top w:val="single" w:sz="4" w:space="0" w:color="000000"/>
              <w:left w:val="single" w:sz="4" w:space="0" w:color="000000"/>
              <w:bottom w:val="single" w:sz="4" w:space="0" w:color="000000"/>
              <w:right w:val="single" w:sz="4" w:space="0" w:color="000000"/>
            </w:tcBorders>
            <w:hideMark/>
          </w:tcPr>
          <w:p w:rsidR="00F569C5" w:rsidRPr="00CB2368" w:rsidRDefault="00F569C5" w:rsidP="00214EAE">
            <w:pPr>
              <w:tabs>
                <w:tab w:val="num" w:pos="0"/>
              </w:tabs>
              <w:spacing w:before="30" w:after="30"/>
              <w:jc w:val="center"/>
              <w:rPr>
                <w:rFonts w:ascii="Times New Roman" w:eastAsia="Times New Roman" w:hAnsi="Times New Roman" w:cs="Times New Roman"/>
                <w:color w:val="000000"/>
                <w:spacing w:val="-3"/>
                <w:sz w:val="24"/>
                <w:szCs w:val="24"/>
              </w:rPr>
            </w:pPr>
            <w:r w:rsidRPr="00CB2368">
              <w:rPr>
                <w:rFonts w:ascii="Times New Roman" w:eastAsia="Times New Roman" w:hAnsi="Times New Roman" w:cs="Times New Roman"/>
                <w:color w:val="000000"/>
                <w:spacing w:val="-3"/>
                <w:sz w:val="24"/>
                <w:szCs w:val="24"/>
              </w:rPr>
              <w:t>1 класс</w:t>
            </w:r>
          </w:p>
        </w:tc>
        <w:tc>
          <w:tcPr>
            <w:tcW w:w="3944" w:type="dxa"/>
            <w:tcBorders>
              <w:top w:val="single" w:sz="4" w:space="0" w:color="000000"/>
              <w:left w:val="single" w:sz="4" w:space="0" w:color="000000"/>
              <w:bottom w:val="single" w:sz="4" w:space="0" w:color="000000"/>
              <w:right w:val="single" w:sz="4" w:space="0" w:color="000000"/>
            </w:tcBorders>
            <w:hideMark/>
          </w:tcPr>
          <w:p w:rsidR="00F569C5" w:rsidRPr="00877D5C" w:rsidRDefault="00CB2368" w:rsidP="00214EAE">
            <w:pPr>
              <w:tabs>
                <w:tab w:val="num" w:pos="0"/>
              </w:tabs>
              <w:spacing w:before="30" w:after="30"/>
              <w:jc w:val="center"/>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1</w:t>
            </w:r>
          </w:p>
        </w:tc>
      </w:tr>
      <w:tr w:rsidR="00F569C5" w:rsidRPr="00877D5C" w:rsidTr="00214EAE">
        <w:tc>
          <w:tcPr>
            <w:tcW w:w="3994" w:type="dxa"/>
            <w:tcBorders>
              <w:top w:val="single" w:sz="4" w:space="0" w:color="000000"/>
              <w:left w:val="single" w:sz="4" w:space="0" w:color="000000"/>
              <w:bottom w:val="single" w:sz="4" w:space="0" w:color="000000"/>
              <w:right w:val="single" w:sz="4" w:space="0" w:color="000000"/>
            </w:tcBorders>
            <w:hideMark/>
          </w:tcPr>
          <w:p w:rsidR="00F569C5" w:rsidRPr="00CB2368" w:rsidRDefault="00F569C5" w:rsidP="00214EAE">
            <w:pPr>
              <w:tabs>
                <w:tab w:val="num" w:pos="0"/>
              </w:tabs>
              <w:spacing w:before="30" w:after="30"/>
              <w:jc w:val="center"/>
              <w:rPr>
                <w:rFonts w:ascii="Times New Roman" w:eastAsia="Times New Roman" w:hAnsi="Times New Roman" w:cs="Times New Roman"/>
                <w:color w:val="000000"/>
                <w:spacing w:val="-3"/>
                <w:sz w:val="24"/>
                <w:szCs w:val="24"/>
              </w:rPr>
            </w:pPr>
            <w:r w:rsidRPr="00CB2368">
              <w:rPr>
                <w:rFonts w:ascii="Times New Roman" w:eastAsia="Times New Roman" w:hAnsi="Times New Roman" w:cs="Times New Roman"/>
                <w:color w:val="000000"/>
                <w:spacing w:val="-3"/>
                <w:sz w:val="24"/>
                <w:szCs w:val="24"/>
              </w:rPr>
              <w:t>2 класс</w:t>
            </w:r>
          </w:p>
        </w:tc>
        <w:tc>
          <w:tcPr>
            <w:tcW w:w="3944" w:type="dxa"/>
            <w:tcBorders>
              <w:top w:val="single" w:sz="4" w:space="0" w:color="000000"/>
              <w:left w:val="single" w:sz="4" w:space="0" w:color="000000"/>
              <w:bottom w:val="single" w:sz="4" w:space="0" w:color="000000"/>
              <w:right w:val="single" w:sz="4" w:space="0" w:color="000000"/>
            </w:tcBorders>
            <w:hideMark/>
          </w:tcPr>
          <w:p w:rsidR="00F569C5" w:rsidRPr="00877D5C" w:rsidRDefault="00CB2368" w:rsidP="00214EAE">
            <w:pPr>
              <w:tabs>
                <w:tab w:val="num" w:pos="0"/>
              </w:tabs>
              <w:spacing w:before="30" w:after="30"/>
              <w:jc w:val="center"/>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1</w:t>
            </w:r>
          </w:p>
        </w:tc>
      </w:tr>
      <w:tr w:rsidR="00F569C5" w:rsidRPr="00877D5C" w:rsidTr="00214EAE">
        <w:tc>
          <w:tcPr>
            <w:tcW w:w="3994" w:type="dxa"/>
            <w:tcBorders>
              <w:top w:val="single" w:sz="4" w:space="0" w:color="000000"/>
              <w:left w:val="single" w:sz="4" w:space="0" w:color="000000"/>
              <w:bottom w:val="single" w:sz="4" w:space="0" w:color="000000"/>
              <w:right w:val="single" w:sz="4" w:space="0" w:color="000000"/>
            </w:tcBorders>
            <w:hideMark/>
          </w:tcPr>
          <w:p w:rsidR="00F569C5" w:rsidRPr="00CB2368" w:rsidRDefault="00F569C5" w:rsidP="00214EAE">
            <w:pPr>
              <w:tabs>
                <w:tab w:val="num" w:pos="0"/>
              </w:tabs>
              <w:spacing w:before="30" w:after="30"/>
              <w:jc w:val="center"/>
              <w:rPr>
                <w:rFonts w:ascii="Times New Roman" w:eastAsia="Times New Roman" w:hAnsi="Times New Roman" w:cs="Times New Roman"/>
                <w:color w:val="000000"/>
                <w:spacing w:val="-3"/>
                <w:sz w:val="24"/>
                <w:szCs w:val="24"/>
              </w:rPr>
            </w:pPr>
            <w:r w:rsidRPr="00CB2368">
              <w:rPr>
                <w:rFonts w:ascii="Times New Roman" w:eastAsia="Times New Roman" w:hAnsi="Times New Roman" w:cs="Times New Roman"/>
                <w:color w:val="000000"/>
                <w:spacing w:val="-3"/>
                <w:sz w:val="24"/>
                <w:szCs w:val="24"/>
              </w:rPr>
              <w:t>3 класс</w:t>
            </w:r>
          </w:p>
        </w:tc>
        <w:tc>
          <w:tcPr>
            <w:tcW w:w="3944" w:type="dxa"/>
            <w:tcBorders>
              <w:top w:val="single" w:sz="4" w:space="0" w:color="000000"/>
              <w:left w:val="single" w:sz="4" w:space="0" w:color="000000"/>
              <w:bottom w:val="single" w:sz="4" w:space="0" w:color="000000"/>
              <w:right w:val="single" w:sz="4" w:space="0" w:color="000000"/>
            </w:tcBorders>
            <w:hideMark/>
          </w:tcPr>
          <w:p w:rsidR="00F569C5" w:rsidRPr="00877D5C" w:rsidRDefault="00CB2368" w:rsidP="00214EAE">
            <w:pPr>
              <w:tabs>
                <w:tab w:val="num" w:pos="0"/>
              </w:tabs>
              <w:spacing w:before="30" w:after="30"/>
              <w:jc w:val="center"/>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1</w:t>
            </w:r>
          </w:p>
        </w:tc>
      </w:tr>
      <w:tr w:rsidR="00F569C5" w:rsidRPr="00877D5C" w:rsidTr="00214EAE">
        <w:tc>
          <w:tcPr>
            <w:tcW w:w="3994" w:type="dxa"/>
            <w:tcBorders>
              <w:top w:val="single" w:sz="4" w:space="0" w:color="000000"/>
              <w:left w:val="single" w:sz="4" w:space="0" w:color="000000"/>
              <w:bottom w:val="single" w:sz="4" w:space="0" w:color="000000"/>
              <w:right w:val="single" w:sz="4" w:space="0" w:color="000000"/>
            </w:tcBorders>
            <w:hideMark/>
          </w:tcPr>
          <w:p w:rsidR="00F569C5" w:rsidRPr="00CB2368" w:rsidRDefault="00F569C5" w:rsidP="00214EAE">
            <w:pPr>
              <w:tabs>
                <w:tab w:val="num" w:pos="0"/>
              </w:tabs>
              <w:spacing w:before="30" w:after="30"/>
              <w:jc w:val="center"/>
              <w:rPr>
                <w:rFonts w:ascii="Times New Roman" w:eastAsia="Times New Roman" w:hAnsi="Times New Roman" w:cs="Times New Roman"/>
                <w:color w:val="000000"/>
                <w:spacing w:val="-3"/>
                <w:sz w:val="24"/>
                <w:szCs w:val="24"/>
              </w:rPr>
            </w:pPr>
            <w:r w:rsidRPr="00CB2368">
              <w:rPr>
                <w:rFonts w:ascii="Times New Roman" w:eastAsia="Times New Roman" w:hAnsi="Times New Roman" w:cs="Times New Roman"/>
                <w:color w:val="000000"/>
                <w:spacing w:val="-3"/>
                <w:sz w:val="24"/>
                <w:szCs w:val="24"/>
              </w:rPr>
              <w:t>4 класс</w:t>
            </w:r>
          </w:p>
        </w:tc>
        <w:tc>
          <w:tcPr>
            <w:tcW w:w="3944" w:type="dxa"/>
            <w:tcBorders>
              <w:top w:val="single" w:sz="4" w:space="0" w:color="000000"/>
              <w:left w:val="single" w:sz="4" w:space="0" w:color="000000"/>
              <w:bottom w:val="single" w:sz="4" w:space="0" w:color="000000"/>
              <w:right w:val="single" w:sz="4" w:space="0" w:color="000000"/>
            </w:tcBorders>
            <w:hideMark/>
          </w:tcPr>
          <w:p w:rsidR="00F569C5" w:rsidRPr="00877D5C" w:rsidRDefault="00CB2368" w:rsidP="00214EAE">
            <w:pPr>
              <w:tabs>
                <w:tab w:val="num" w:pos="0"/>
              </w:tabs>
              <w:spacing w:before="30" w:after="30"/>
              <w:jc w:val="center"/>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1</w:t>
            </w:r>
          </w:p>
        </w:tc>
      </w:tr>
      <w:tr w:rsidR="00C84965" w:rsidRPr="00877D5C" w:rsidTr="00214EAE">
        <w:tc>
          <w:tcPr>
            <w:tcW w:w="3994" w:type="dxa"/>
            <w:tcBorders>
              <w:top w:val="single" w:sz="4" w:space="0" w:color="000000"/>
              <w:left w:val="single" w:sz="4" w:space="0" w:color="000000"/>
              <w:bottom w:val="single" w:sz="4" w:space="0" w:color="000000"/>
              <w:right w:val="single" w:sz="4" w:space="0" w:color="000000"/>
            </w:tcBorders>
            <w:hideMark/>
          </w:tcPr>
          <w:p w:rsidR="00C84965" w:rsidRPr="00C84965" w:rsidRDefault="00C84965" w:rsidP="00C84965">
            <w:pPr>
              <w:tabs>
                <w:tab w:val="num" w:pos="0"/>
              </w:tabs>
              <w:spacing w:before="30" w:after="30"/>
              <w:jc w:val="center"/>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 xml:space="preserve"> Всего на уровне начального общего образования </w:t>
            </w:r>
          </w:p>
        </w:tc>
        <w:tc>
          <w:tcPr>
            <w:tcW w:w="3944" w:type="dxa"/>
            <w:tcBorders>
              <w:top w:val="single" w:sz="4" w:space="0" w:color="000000"/>
              <w:left w:val="single" w:sz="4" w:space="0" w:color="000000"/>
              <w:bottom w:val="single" w:sz="4" w:space="0" w:color="000000"/>
              <w:right w:val="single" w:sz="4" w:space="0" w:color="000000"/>
            </w:tcBorders>
            <w:hideMark/>
          </w:tcPr>
          <w:p w:rsidR="00C84965" w:rsidRPr="00877D5C" w:rsidRDefault="00CB2368" w:rsidP="00214EAE">
            <w:pPr>
              <w:tabs>
                <w:tab w:val="num" w:pos="0"/>
              </w:tabs>
              <w:spacing w:before="30" w:after="30"/>
              <w:jc w:val="center"/>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4</w:t>
            </w:r>
          </w:p>
        </w:tc>
      </w:tr>
    </w:tbl>
    <w:p w:rsidR="00F569C5" w:rsidRPr="00877D5C" w:rsidRDefault="00F569C5" w:rsidP="00F569C5">
      <w:pPr>
        <w:tabs>
          <w:tab w:val="num" w:pos="0"/>
        </w:tabs>
        <w:spacing w:before="30" w:after="30" w:line="240" w:lineRule="auto"/>
        <w:jc w:val="both"/>
        <w:rPr>
          <w:rFonts w:ascii="Times New Roman" w:eastAsia="Times New Roman" w:hAnsi="Times New Roman" w:cs="Times New Roman"/>
          <w:color w:val="000000"/>
          <w:spacing w:val="-3"/>
          <w:sz w:val="24"/>
          <w:szCs w:val="24"/>
        </w:rPr>
      </w:pPr>
    </w:p>
    <w:p w:rsidR="00F569C5" w:rsidRPr="00877D5C" w:rsidRDefault="00214EAE" w:rsidP="00F569C5">
      <w:pPr>
        <w:tabs>
          <w:tab w:val="num" w:pos="0"/>
        </w:tabs>
        <w:spacing w:before="30" w:after="30" w:line="240" w:lineRule="auto"/>
        <w:ind w:firstLine="634"/>
        <w:jc w:val="center"/>
        <w:rPr>
          <w:rFonts w:ascii="Times New Roman" w:eastAsia="Times New Roman" w:hAnsi="Times New Roman" w:cs="Times New Roman"/>
          <w:color w:val="000000"/>
          <w:spacing w:val="-3"/>
          <w:sz w:val="24"/>
          <w:szCs w:val="24"/>
        </w:rPr>
      </w:pPr>
      <w:r>
        <w:rPr>
          <w:rFonts w:ascii="Times New Roman" w:eastAsia="Times New Roman" w:hAnsi="Times New Roman" w:cs="Times New Roman"/>
          <w:b/>
          <w:color w:val="000000"/>
          <w:spacing w:val="-3"/>
          <w:sz w:val="24"/>
          <w:szCs w:val="24"/>
          <w:lang w:val="en-US"/>
        </w:rPr>
        <w:t>V</w:t>
      </w:r>
      <w:r w:rsidR="00F569C5">
        <w:rPr>
          <w:rFonts w:ascii="Times New Roman" w:eastAsia="Times New Roman" w:hAnsi="Times New Roman" w:cs="Times New Roman"/>
          <w:b/>
          <w:color w:val="000000"/>
          <w:spacing w:val="-3"/>
          <w:sz w:val="24"/>
          <w:szCs w:val="24"/>
        </w:rPr>
        <w:t>.</w:t>
      </w:r>
      <w:r w:rsidR="00F569C5" w:rsidRPr="00877D5C">
        <w:rPr>
          <w:rFonts w:ascii="Times New Roman" w:eastAsia="Times New Roman" w:hAnsi="Times New Roman" w:cs="Times New Roman"/>
          <w:b/>
          <w:color w:val="000000"/>
          <w:spacing w:val="-3"/>
          <w:sz w:val="24"/>
          <w:szCs w:val="24"/>
        </w:rPr>
        <w:t xml:space="preserve"> Регламентирование образовательного процесса на неделю </w:t>
      </w:r>
      <w:r w:rsidR="00F569C5" w:rsidRPr="00877D5C">
        <w:rPr>
          <w:rFonts w:ascii="Times New Roman" w:eastAsia="Times New Roman" w:hAnsi="Times New Roman" w:cs="Times New Roman"/>
          <w:color w:val="000000"/>
          <w:spacing w:val="-3"/>
          <w:sz w:val="24"/>
          <w:szCs w:val="24"/>
        </w:rPr>
        <w:t>:</w:t>
      </w:r>
    </w:p>
    <w:p w:rsidR="00F569C5" w:rsidRPr="00877D5C" w:rsidRDefault="00F569C5" w:rsidP="00F569C5">
      <w:pPr>
        <w:tabs>
          <w:tab w:val="num" w:pos="0"/>
        </w:tabs>
        <w:spacing w:before="30" w:after="30" w:line="240" w:lineRule="auto"/>
        <w:rPr>
          <w:rFonts w:ascii="Times New Roman" w:eastAsia="Times New Roman" w:hAnsi="Times New Roman" w:cs="Times New Roman"/>
          <w:color w:val="000000"/>
          <w:spacing w:val="-3"/>
          <w:sz w:val="24"/>
          <w:szCs w:val="24"/>
        </w:rPr>
      </w:pPr>
      <w:r w:rsidRPr="00877D5C">
        <w:rPr>
          <w:rFonts w:ascii="Times New Roman" w:eastAsia="Times New Roman" w:hAnsi="Times New Roman" w:cs="Times New Roman"/>
          <w:color w:val="000000"/>
          <w:spacing w:val="-3"/>
          <w:sz w:val="24"/>
          <w:szCs w:val="24"/>
        </w:rPr>
        <w:t xml:space="preserve">Продолжительность учебной недели: </w:t>
      </w:r>
    </w:p>
    <w:p w:rsidR="00F569C5" w:rsidRPr="00877D5C" w:rsidRDefault="00F569C5" w:rsidP="00F569C5">
      <w:pPr>
        <w:tabs>
          <w:tab w:val="num" w:pos="0"/>
        </w:tabs>
        <w:spacing w:before="30" w:after="30" w:line="240" w:lineRule="auto"/>
        <w:jc w:val="both"/>
        <w:rPr>
          <w:rFonts w:ascii="Times New Roman" w:eastAsia="Times New Roman" w:hAnsi="Times New Roman" w:cs="Times New Roman"/>
          <w:color w:val="000000"/>
          <w:spacing w:val="-3"/>
          <w:sz w:val="24"/>
          <w:szCs w:val="24"/>
        </w:rPr>
      </w:pPr>
      <w:r w:rsidRPr="00877D5C">
        <w:rPr>
          <w:rFonts w:ascii="Times New Roman" w:eastAsia="Times New Roman" w:hAnsi="Times New Roman" w:cs="Times New Roman"/>
          <w:color w:val="000000"/>
          <w:spacing w:val="-3"/>
          <w:sz w:val="24"/>
          <w:szCs w:val="24"/>
        </w:rPr>
        <w:t>- по 5-дневной уч</w:t>
      </w:r>
      <w:r w:rsidR="00214EAE">
        <w:rPr>
          <w:rFonts w:ascii="Times New Roman" w:eastAsia="Times New Roman" w:hAnsi="Times New Roman" w:cs="Times New Roman"/>
          <w:color w:val="000000"/>
          <w:spacing w:val="-3"/>
          <w:sz w:val="24"/>
          <w:szCs w:val="24"/>
        </w:rPr>
        <w:t>ебной неделе занимаются</w:t>
      </w:r>
      <w:r w:rsidR="004D2CCA">
        <w:rPr>
          <w:rFonts w:ascii="Times New Roman" w:eastAsia="Times New Roman" w:hAnsi="Times New Roman" w:cs="Times New Roman"/>
          <w:color w:val="000000"/>
          <w:spacing w:val="-3"/>
          <w:sz w:val="24"/>
          <w:szCs w:val="24"/>
        </w:rPr>
        <w:t>.</w:t>
      </w:r>
    </w:p>
    <w:p w:rsidR="00F569C5" w:rsidRPr="00877D5C" w:rsidRDefault="00F569C5" w:rsidP="00F569C5">
      <w:pPr>
        <w:tabs>
          <w:tab w:val="num" w:pos="0"/>
        </w:tabs>
        <w:spacing w:before="30" w:after="30" w:line="240" w:lineRule="auto"/>
        <w:jc w:val="center"/>
        <w:rPr>
          <w:rFonts w:ascii="Times New Roman" w:eastAsia="Times New Roman" w:hAnsi="Times New Roman" w:cs="Times New Roman"/>
          <w:color w:val="000000"/>
          <w:spacing w:val="-3"/>
          <w:sz w:val="24"/>
          <w:szCs w:val="24"/>
        </w:rPr>
      </w:pPr>
    </w:p>
    <w:p w:rsidR="00F569C5" w:rsidRPr="00877D5C" w:rsidRDefault="00F569C5" w:rsidP="00F569C5">
      <w:pPr>
        <w:spacing w:before="30" w:after="30" w:line="240" w:lineRule="auto"/>
        <w:ind w:firstLine="634"/>
        <w:jc w:val="both"/>
        <w:rPr>
          <w:rFonts w:ascii="Times New Roman" w:eastAsia="Times New Roman" w:hAnsi="Times New Roman" w:cs="Times New Roman"/>
          <w:color w:val="000000"/>
          <w:spacing w:val="-3"/>
          <w:sz w:val="24"/>
          <w:szCs w:val="24"/>
        </w:rPr>
      </w:pPr>
      <w:r w:rsidRPr="00877D5C">
        <w:rPr>
          <w:rFonts w:ascii="Times New Roman" w:eastAsia="Times New Roman" w:hAnsi="Times New Roman" w:cs="Times New Roman"/>
          <w:color w:val="000000"/>
          <w:sz w:val="24"/>
          <w:szCs w:val="24"/>
        </w:rPr>
        <w:t xml:space="preserve">В первых классах </w:t>
      </w:r>
      <w:r w:rsidRPr="00877D5C">
        <w:rPr>
          <w:rFonts w:ascii="Times New Roman" w:eastAsia="Times New Roman" w:hAnsi="Times New Roman" w:cs="Times New Roman"/>
          <w:color w:val="000000"/>
          <w:spacing w:val="-3"/>
          <w:sz w:val="24"/>
          <w:szCs w:val="24"/>
        </w:rPr>
        <w:t>в оздоровительных целях и для облегчения процесса адаптации детей к требованиям общеобразовательного учреждения применяется метод постепенного наращивания учебной нагрузки («ступенчатый»):</w:t>
      </w:r>
    </w:p>
    <w:p w:rsidR="00F569C5" w:rsidRPr="00877D5C" w:rsidRDefault="00F569C5" w:rsidP="00F569C5">
      <w:pPr>
        <w:widowControl w:val="0"/>
        <w:autoSpaceDE w:val="0"/>
        <w:autoSpaceDN w:val="0"/>
        <w:adjustRightInd w:val="0"/>
        <w:spacing w:after="0"/>
        <w:ind w:firstLine="709"/>
        <w:jc w:val="both"/>
        <w:rPr>
          <w:rFonts w:ascii="Times New Roman" w:eastAsia="@Arial Unicode MS" w:hAnsi="Times New Roman" w:cs="Times New Roman"/>
          <w:color w:val="000000"/>
          <w:sz w:val="24"/>
          <w:szCs w:val="24"/>
        </w:rPr>
      </w:pPr>
      <w:r w:rsidRPr="00877D5C">
        <w:rPr>
          <w:rFonts w:ascii="Times New Roman" w:eastAsia="@Arial Unicode MS" w:hAnsi="Times New Roman" w:cs="Times New Roman"/>
          <w:i/>
          <w:color w:val="000000"/>
          <w:sz w:val="24"/>
          <w:szCs w:val="24"/>
        </w:rPr>
        <w:t>в первом полугодии</w:t>
      </w:r>
      <w:r w:rsidRPr="00877D5C">
        <w:rPr>
          <w:rFonts w:ascii="Times New Roman" w:eastAsia="@Arial Unicode MS" w:hAnsi="Times New Roman" w:cs="Times New Roman"/>
          <w:color w:val="000000"/>
          <w:sz w:val="24"/>
          <w:szCs w:val="24"/>
        </w:rPr>
        <w:t xml:space="preserve"> в сентябре, октябре – по 3 урока в день по 35 минут каждый,</w:t>
      </w:r>
    </w:p>
    <w:p w:rsidR="00F569C5" w:rsidRPr="00877D5C" w:rsidRDefault="00F569C5" w:rsidP="00F569C5">
      <w:pPr>
        <w:widowControl w:val="0"/>
        <w:autoSpaceDE w:val="0"/>
        <w:autoSpaceDN w:val="0"/>
        <w:adjustRightInd w:val="0"/>
        <w:spacing w:after="0"/>
        <w:ind w:firstLine="709"/>
        <w:jc w:val="both"/>
        <w:rPr>
          <w:rFonts w:ascii="Times New Roman" w:eastAsia="@Arial Unicode MS" w:hAnsi="Times New Roman" w:cs="Times New Roman"/>
          <w:color w:val="000000"/>
          <w:sz w:val="24"/>
          <w:szCs w:val="24"/>
        </w:rPr>
      </w:pPr>
      <w:r w:rsidRPr="00877D5C">
        <w:rPr>
          <w:rFonts w:ascii="Times New Roman" w:eastAsia="@Arial Unicode MS" w:hAnsi="Times New Roman" w:cs="Times New Roman"/>
          <w:color w:val="000000"/>
          <w:sz w:val="24"/>
          <w:szCs w:val="24"/>
        </w:rPr>
        <w:t xml:space="preserve"> -  в ноябре-декабре – по 4 урока по 35 минут каждый;</w:t>
      </w:r>
    </w:p>
    <w:p w:rsidR="00F569C5" w:rsidRPr="00877D5C" w:rsidRDefault="00F569C5" w:rsidP="00F569C5">
      <w:pPr>
        <w:widowControl w:val="0"/>
        <w:autoSpaceDE w:val="0"/>
        <w:autoSpaceDN w:val="0"/>
        <w:adjustRightInd w:val="0"/>
        <w:spacing w:after="0"/>
        <w:ind w:firstLine="709"/>
        <w:jc w:val="both"/>
        <w:rPr>
          <w:rFonts w:ascii="Times New Roman" w:eastAsia="@Arial Unicode MS" w:hAnsi="Times New Roman" w:cs="Times New Roman"/>
          <w:color w:val="000000"/>
          <w:sz w:val="24"/>
          <w:szCs w:val="24"/>
        </w:rPr>
      </w:pPr>
      <w:r w:rsidRPr="00877D5C">
        <w:rPr>
          <w:rFonts w:ascii="Times New Roman" w:eastAsia="@Arial Unicode MS" w:hAnsi="Times New Roman" w:cs="Times New Roman"/>
          <w:i/>
          <w:color w:val="000000"/>
          <w:sz w:val="24"/>
          <w:szCs w:val="24"/>
        </w:rPr>
        <w:t xml:space="preserve"> во втором полугодии</w:t>
      </w:r>
      <w:r w:rsidRPr="00877D5C">
        <w:rPr>
          <w:rFonts w:ascii="Times New Roman" w:eastAsia="@Arial Unicode MS" w:hAnsi="Times New Roman" w:cs="Times New Roman"/>
          <w:color w:val="000000"/>
          <w:sz w:val="24"/>
          <w:szCs w:val="24"/>
        </w:rPr>
        <w:t xml:space="preserve">: </w:t>
      </w:r>
    </w:p>
    <w:p w:rsidR="00F569C5" w:rsidRPr="00877D5C" w:rsidRDefault="00F569C5" w:rsidP="00F569C5">
      <w:pPr>
        <w:widowControl w:val="0"/>
        <w:autoSpaceDE w:val="0"/>
        <w:autoSpaceDN w:val="0"/>
        <w:adjustRightInd w:val="0"/>
        <w:spacing w:after="0"/>
        <w:ind w:firstLine="709"/>
        <w:jc w:val="both"/>
        <w:rPr>
          <w:rFonts w:ascii="Times New Roman" w:eastAsia="Times New Roman" w:hAnsi="Times New Roman" w:cs="Times New Roman"/>
          <w:color w:val="000000"/>
          <w:spacing w:val="-3"/>
          <w:sz w:val="24"/>
          <w:szCs w:val="24"/>
        </w:rPr>
      </w:pPr>
      <w:r w:rsidRPr="00877D5C">
        <w:rPr>
          <w:rFonts w:ascii="Times New Roman" w:eastAsia="@Arial Unicode MS" w:hAnsi="Times New Roman" w:cs="Times New Roman"/>
          <w:color w:val="000000"/>
          <w:sz w:val="24"/>
          <w:szCs w:val="24"/>
        </w:rPr>
        <w:t xml:space="preserve"> -</w:t>
      </w:r>
      <w:r w:rsidR="004D2CCA">
        <w:rPr>
          <w:rFonts w:ascii="Times New Roman" w:eastAsia="@Arial Unicode MS" w:hAnsi="Times New Roman" w:cs="Times New Roman"/>
          <w:color w:val="000000"/>
          <w:sz w:val="24"/>
          <w:szCs w:val="24"/>
        </w:rPr>
        <w:t xml:space="preserve"> январь – май – по 4 урока по 40</w:t>
      </w:r>
      <w:r w:rsidRPr="00877D5C">
        <w:rPr>
          <w:rFonts w:ascii="Times New Roman" w:eastAsia="@Arial Unicode MS" w:hAnsi="Times New Roman" w:cs="Times New Roman"/>
          <w:color w:val="000000"/>
          <w:sz w:val="24"/>
          <w:szCs w:val="24"/>
        </w:rPr>
        <w:t xml:space="preserve"> минут каждый;</w:t>
      </w:r>
    </w:p>
    <w:p w:rsidR="00F569C5" w:rsidRDefault="004D2CCA" w:rsidP="00F569C5">
      <w:pPr>
        <w:widowControl w:val="0"/>
        <w:autoSpaceDE w:val="0"/>
        <w:autoSpaceDN w:val="0"/>
        <w:adjustRightInd w:val="0"/>
        <w:spacing w:after="0"/>
        <w:ind w:firstLine="709"/>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 xml:space="preserve">После каждого </w:t>
      </w:r>
      <w:r w:rsidR="00F569C5" w:rsidRPr="00877D5C">
        <w:rPr>
          <w:rFonts w:ascii="Times New Roman" w:eastAsia="Times New Roman" w:hAnsi="Times New Roman" w:cs="Times New Roman"/>
          <w:color w:val="000000"/>
          <w:spacing w:val="-3"/>
          <w:sz w:val="24"/>
          <w:szCs w:val="24"/>
        </w:rPr>
        <w:t xml:space="preserve"> урока – </w:t>
      </w:r>
      <w:r>
        <w:rPr>
          <w:rFonts w:ascii="Times New Roman" w:eastAsia="Times New Roman" w:hAnsi="Times New Roman" w:cs="Times New Roman"/>
          <w:color w:val="000000"/>
          <w:spacing w:val="-3"/>
          <w:sz w:val="24"/>
          <w:szCs w:val="24"/>
        </w:rPr>
        <w:t>перемена 10 минут</w:t>
      </w:r>
    </w:p>
    <w:p w:rsidR="004D2CCA" w:rsidRDefault="004D2CCA" w:rsidP="00F569C5">
      <w:pPr>
        <w:widowControl w:val="0"/>
        <w:autoSpaceDE w:val="0"/>
        <w:autoSpaceDN w:val="0"/>
        <w:adjustRightInd w:val="0"/>
        <w:spacing w:after="0"/>
        <w:ind w:firstLine="709"/>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После второго урока завтрак-30 минут.</w:t>
      </w:r>
    </w:p>
    <w:p w:rsidR="004D2CCA" w:rsidRPr="00877D5C" w:rsidRDefault="004D2CCA" w:rsidP="00F569C5">
      <w:pPr>
        <w:widowControl w:val="0"/>
        <w:autoSpaceDE w:val="0"/>
        <w:autoSpaceDN w:val="0"/>
        <w:adjustRightInd w:val="0"/>
        <w:spacing w:after="0"/>
        <w:ind w:firstLine="709"/>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После пятого урока обед-30 минут.</w:t>
      </w:r>
    </w:p>
    <w:p w:rsidR="00F569C5" w:rsidRPr="00877D5C" w:rsidRDefault="004D2CCA" w:rsidP="00F569C5">
      <w:pPr>
        <w:spacing w:after="0"/>
        <w:ind w:firstLine="567"/>
        <w:rPr>
          <w:rFonts w:ascii="Times New Roman" w:eastAsia="Calibri" w:hAnsi="Times New Roman" w:cs="Times New Roman"/>
          <w:sz w:val="24"/>
          <w:szCs w:val="24"/>
        </w:rPr>
      </w:pPr>
      <w:r>
        <w:rPr>
          <w:rFonts w:ascii="Times New Roman" w:eastAsia="Calibri" w:hAnsi="Times New Roman" w:cs="Times New Roman"/>
          <w:sz w:val="24"/>
          <w:szCs w:val="24"/>
        </w:rPr>
        <w:t>В 2018 - 2019</w:t>
      </w:r>
      <w:r w:rsidR="00F569C5" w:rsidRPr="00877D5C">
        <w:rPr>
          <w:rFonts w:ascii="Times New Roman" w:eastAsia="Calibri" w:hAnsi="Times New Roman" w:cs="Times New Roman"/>
          <w:sz w:val="24"/>
          <w:szCs w:val="24"/>
        </w:rPr>
        <w:t xml:space="preserve">  учебном году в школе будут работать </w:t>
      </w:r>
      <w:r>
        <w:rPr>
          <w:rFonts w:ascii="Times New Roman" w:eastAsia="Calibri" w:hAnsi="Times New Roman" w:cs="Times New Roman"/>
          <w:sz w:val="24"/>
          <w:szCs w:val="24"/>
        </w:rPr>
        <w:t xml:space="preserve">2 </w:t>
      </w:r>
      <w:r w:rsidR="00F569C5" w:rsidRPr="00877D5C">
        <w:rPr>
          <w:rFonts w:ascii="Times New Roman" w:eastAsia="Calibri" w:hAnsi="Times New Roman" w:cs="Times New Roman"/>
          <w:sz w:val="24"/>
          <w:szCs w:val="24"/>
        </w:rPr>
        <w:t xml:space="preserve">группы продленного дня, по </w:t>
      </w:r>
      <w:r>
        <w:rPr>
          <w:rFonts w:ascii="Times New Roman" w:eastAsia="Calibri" w:hAnsi="Times New Roman" w:cs="Times New Roman"/>
          <w:sz w:val="24"/>
          <w:szCs w:val="24"/>
        </w:rPr>
        <w:t>12</w:t>
      </w:r>
      <w:r w:rsidR="00F569C5" w:rsidRPr="00877D5C">
        <w:rPr>
          <w:rFonts w:ascii="Times New Roman" w:eastAsia="Calibri" w:hAnsi="Times New Roman" w:cs="Times New Roman"/>
          <w:sz w:val="24"/>
          <w:szCs w:val="24"/>
        </w:rPr>
        <w:t xml:space="preserve"> человек каждая:</w:t>
      </w:r>
    </w:p>
    <w:p w:rsidR="00F569C5" w:rsidRPr="00877D5C" w:rsidRDefault="00F569C5" w:rsidP="00F569C5">
      <w:pPr>
        <w:spacing w:after="0"/>
        <w:ind w:firstLine="567"/>
        <w:rPr>
          <w:rFonts w:ascii="Times New Roman" w:eastAsia="Calibri" w:hAnsi="Times New Roman" w:cs="Times New Roman"/>
          <w:sz w:val="24"/>
          <w:szCs w:val="24"/>
        </w:rPr>
      </w:pPr>
      <w:r w:rsidRPr="00877D5C">
        <w:rPr>
          <w:rFonts w:ascii="Times New Roman" w:eastAsia="Calibri" w:hAnsi="Times New Roman" w:cs="Times New Roman"/>
          <w:sz w:val="24"/>
          <w:szCs w:val="24"/>
        </w:rPr>
        <w:t xml:space="preserve">Все </w:t>
      </w:r>
      <w:r w:rsidR="004D2CCA">
        <w:rPr>
          <w:rFonts w:ascii="Times New Roman" w:eastAsia="Calibri" w:hAnsi="Times New Roman" w:cs="Times New Roman"/>
          <w:sz w:val="24"/>
          <w:szCs w:val="24"/>
        </w:rPr>
        <w:t>обучающиеся</w:t>
      </w:r>
      <w:r w:rsidRPr="00877D5C">
        <w:rPr>
          <w:rFonts w:ascii="Times New Roman" w:eastAsia="Calibri" w:hAnsi="Times New Roman" w:cs="Times New Roman"/>
          <w:sz w:val="24"/>
          <w:szCs w:val="24"/>
        </w:rPr>
        <w:t xml:space="preserve"> охвачены 3-х разовым горячим питанием.</w:t>
      </w:r>
      <w:r w:rsidR="004D2CCA">
        <w:rPr>
          <w:rFonts w:ascii="Times New Roman" w:eastAsia="Calibri" w:hAnsi="Times New Roman" w:cs="Times New Roman"/>
          <w:sz w:val="24"/>
          <w:szCs w:val="24"/>
        </w:rPr>
        <w:t xml:space="preserve"> Полдник в 16.00.</w:t>
      </w:r>
    </w:p>
    <w:p w:rsidR="0076597F" w:rsidRPr="00A87D6C" w:rsidRDefault="0076597F" w:rsidP="00214EAE">
      <w:pPr>
        <w:spacing w:after="0" w:line="240" w:lineRule="auto"/>
        <w:jc w:val="center"/>
        <w:rPr>
          <w:rFonts w:ascii="Times New Roman" w:hAnsi="Times New Roman" w:cs="Times New Roman"/>
          <w:b/>
          <w:color w:val="000000"/>
          <w:spacing w:val="-3"/>
          <w:sz w:val="24"/>
          <w:szCs w:val="24"/>
        </w:rPr>
      </w:pPr>
    </w:p>
    <w:p w:rsidR="00214EAE" w:rsidRPr="002A55A7" w:rsidRDefault="0076597F" w:rsidP="00214EAE">
      <w:pPr>
        <w:spacing w:after="0" w:line="240" w:lineRule="auto"/>
        <w:jc w:val="center"/>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Режим</w:t>
      </w:r>
      <w:r w:rsidR="00214EAE" w:rsidRPr="002A55A7">
        <w:rPr>
          <w:rFonts w:ascii="Times New Roman" w:hAnsi="Times New Roman" w:cs="Times New Roman"/>
          <w:b/>
          <w:color w:val="000000"/>
          <w:spacing w:val="-3"/>
          <w:sz w:val="24"/>
          <w:szCs w:val="24"/>
        </w:rPr>
        <w:t xml:space="preserve"> работы ГПД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2"/>
        <w:gridCol w:w="1789"/>
        <w:gridCol w:w="2441"/>
        <w:gridCol w:w="2441"/>
      </w:tblGrid>
      <w:tr w:rsidR="004D2CCA" w:rsidRPr="002A55A7" w:rsidTr="00214EAE">
        <w:tc>
          <w:tcPr>
            <w:tcW w:w="1752" w:type="dxa"/>
            <w:tcBorders>
              <w:top w:val="single" w:sz="4" w:space="0" w:color="auto"/>
              <w:left w:val="single" w:sz="4" w:space="0" w:color="auto"/>
              <w:bottom w:val="single" w:sz="4" w:space="0" w:color="auto"/>
              <w:right w:val="single" w:sz="4" w:space="0" w:color="auto"/>
            </w:tcBorders>
            <w:hideMark/>
          </w:tcPr>
          <w:p w:rsidR="004D2CCA" w:rsidRPr="002A55A7" w:rsidRDefault="004D2CCA" w:rsidP="00214EAE">
            <w:pPr>
              <w:spacing w:after="0" w:line="240" w:lineRule="auto"/>
              <w:jc w:val="center"/>
              <w:rPr>
                <w:rFonts w:ascii="Times New Roman" w:hAnsi="Times New Roman" w:cs="Times New Roman"/>
                <w:b/>
                <w:sz w:val="24"/>
                <w:szCs w:val="24"/>
              </w:rPr>
            </w:pPr>
            <w:r w:rsidRPr="002A55A7">
              <w:rPr>
                <w:rFonts w:ascii="Times New Roman" w:hAnsi="Times New Roman" w:cs="Times New Roman"/>
                <w:b/>
                <w:sz w:val="24"/>
                <w:szCs w:val="24"/>
              </w:rPr>
              <w:t>Дни недели</w:t>
            </w:r>
          </w:p>
        </w:tc>
        <w:tc>
          <w:tcPr>
            <w:tcW w:w="1789" w:type="dxa"/>
            <w:tcBorders>
              <w:top w:val="single" w:sz="4" w:space="0" w:color="auto"/>
              <w:left w:val="single" w:sz="4" w:space="0" w:color="auto"/>
              <w:bottom w:val="single" w:sz="4" w:space="0" w:color="auto"/>
              <w:right w:val="single" w:sz="4" w:space="0" w:color="auto"/>
            </w:tcBorders>
            <w:hideMark/>
          </w:tcPr>
          <w:p w:rsidR="004D2CCA" w:rsidRPr="002A55A7" w:rsidRDefault="004D2CCA" w:rsidP="00214EAE">
            <w:pPr>
              <w:spacing w:after="0" w:line="240" w:lineRule="auto"/>
              <w:jc w:val="center"/>
              <w:rPr>
                <w:rFonts w:ascii="Times New Roman" w:hAnsi="Times New Roman" w:cs="Times New Roman"/>
                <w:b/>
                <w:sz w:val="24"/>
                <w:szCs w:val="24"/>
              </w:rPr>
            </w:pPr>
            <w:r w:rsidRPr="002A55A7">
              <w:rPr>
                <w:rFonts w:ascii="Times New Roman" w:hAnsi="Times New Roman" w:cs="Times New Roman"/>
                <w:b/>
                <w:sz w:val="24"/>
                <w:szCs w:val="24"/>
              </w:rPr>
              <w:t>Длительность пребывания</w:t>
            </w:r>
          </w:p>
        </w:tc>
        <w:tc>
          <w:tcPr>
            <w:tcW w:w="2441" w:type="dxa"/>
            <w:tcBorders>
              <w:top w:val="single" w:sz="4" w:space="0" w:color="auto"/>
              <w:left w:val="single" w:sz="4" w:space="0" w:color="auto"/>
              <w:bottom w:val="single" w:sz="4" w:space="0" w:color="auto"/>
              <w:right w:val="single" w:sz="4" w:space="0" w:color="auto"/>
            </w:tcBorders>
            <w:hideMark/>
          </w:tcPr>
          <w:p w:rsidR="004D2CCA" w:rsidRPr="002A55A7" w:rsidRDefault="004D2CCA" w:rsidP="004D2CCA">
            <w:pPr>
              <w:spacing w:after="0" w:line="240" w:lineRule="auto"/>
              <w:jc w:val="center"/>
              <w:rPr>
                <w:rFonts w:ascii="Times New Roman" w:hAnsi="Times New Roman" w:cs="Times New Roman"/>
                <w:b/>
                <w:sz w:val="24"/>
                <w:szCs w:val="24"/>
              </w:rPr>
            </w:pPr>
            <w:r w:rsidRPr="002A55A7">
              <w:rPr>
                <w:rFonts w:ascii="Times New Roman" w:hAnsi="Times New Roman" w:cs="Times New Roman"/>
                <w:b/>
                <w:sz w:val="24"/>
                <w:szCs w:val="24"/>
              </w:rPr>
              <w:t>Продолжительность прогул</w:t>
            </w:r>
            <w:r>
              <w:rPr>
                <w:rFonts w:ascii="Times New Roman" w:hAnsi="Times New Roman" w:cs="Times New Roman"/>
                <w:b/>
                <w:sz w:val="24"/>
                <w:szCs w:val="24"/>
              </w:rPr>
              <w:t>ок</w:t>
            </w:r>
          </w:p>
        </w:tc>
        <w:tc>
          <w:tcPr>
            <w:tcW w:w="2441" w:type="dxa"/>
            <w:tcBorders>
              <w:top w:val="single" w:sz="4" w:space="0" w:color="auto"/>
              <w:left w:val="single" w:sz="4" w:space="0" w:color="auto"/>
              <w:bottom w:val="single" w:sz="4" w:space="0" w:color="auto"/>
              <w:right w:val="single" w:sz="4" w:space="0" w:color="auto"/>
            </w:tcBorders>
            <w:hideMark/>
          </w:tcPr>
          <w:p w:rsidR="004D2CCA" w:rsidRPr="002A55A7" w:rsidRDefault="004D2CCA" w:rsidP="00214EAE">
            <w:pPr>
              <w:spacing w:after="0" w:line="240" w:lineRule="auto"/>
              <w:jc w:val="center"/>
              <w:rPr>
                <w:rFonts w:ascii="Times New Roman" w:hAnsi="Times New Roman" w:cs="Times New Roman"/>
                <w:b/>
                <w:sz w:val="24"/>
                <w:szCs w:val="24"/>
              </w:rPr>
            </w:pPr>
            <w:r w:rsidRPr="002A55A7">
              <w:rPr>
                <w:rFonts w:ascii="Times New Roman" w:hAnsi="Times New Roman" w:cs="Times New Roman"/>
                <w:b/>
                <w:sz w:val="24"/>
                <w:szCs w:val="24"/>
              </w:rPr>
              <w:t>Продолжительность самоподготовки</w:t>
            </w:r>
          </w:p>
        </w:tc>
      </w:tr>
      <w:tr w:rsidR="004D2CCA" w:rsidRPr="002A55A7" w:rsidTr="00214EAE">
        <w:tc>
          <w:tcPr>
            <w:tcW w:w="1752" w:type="dxa"/>
            <w:vMerge w:val="restart"/>
            <w:tcBorders>
              <w:top w:val="single" w:sz="4" w:space="0" w:color="auto"/>
              <w:left w:val="single" w:sz="4" w:space="0" w:color="auto"/>
              <w:bottom w:val="single" w:sz="4" w:space="0" w:color="auto"/>
              <w:right w:val="single" w:sz="4" w:space="0" w:color="auto"/>
            </w:tcBorders>
          </w:tcPr>
          <w:p w:rsidR="004D2CCA" w:rsidRPr="002A55A7" w:rsidRDefault="004D2CCA" w:rsidP="00214EAE">
            <w:pPr>
              <w:spacing w:after="0" w:line="240" w:lineRule="auto"/>
              <w:jc w:val="center"/>
              <w:rPr>
                <w:rFonts w:ascii="Times New Roman" w:hAnsi="Times New Roman" w:cs="Times New Roman"/>
                <w:b/>
                <w:sz w:val="24"/>
                <w:szCs w:val="24"/>
              </w:rPr>
            </w:pPr>
          </w:p>
          <w:p w:rsidR="004D2CCA" w:rsidRDefault="004D2CCA" w:rsidP="00214EAE">
            <w:pPr>
              <w:spacing w:after="0" w:line="240" w:lineRule="auto"/>
              <w:jc w:val="center"/>
              <w:rPr>
                <w:rFonts w:ascii="Times New Roman" w:hAnsi="Times New Roman" w:cs="Times New Roman"/>
                <w:b/>
                <w:sz w:val="24"/>
                <w:szCs w:val="24"/>
              </w:rPr>
            </w:pPr>
            <w:r w:rsidRPr="002A55A7">
              <w:rPr>
                <w:rFonts w:ascii="Times New Roman" w:hAnsi="Times New Roman" w:cs="Times New Roman"/>
                <w:b/>
                <w:sz w:val="24"/>
                <w:szCs w:val="24"/>
              </w:rPr>
              <w:t>Понедельник-</w:t>
            </w:r>
            <w:r>
              <w:rPr>
                <w:rFonts w:ascii="Times New Roman" w:hAnsi="Times New Roman" w:cs="Times New Roman"/>
                <w:b/>
                <w:sz w:val="24"/>
                <w:szCs w:val="24"/>
              </w:rPr>
              <w:t>четверг</w:t>
            </w:r>
          </w:p>
          <w:p w:rsidR="004D2CCA" w:rsidRPr="002A55A7" w:rsidRDefault="004D2CCA" w:rsidP="00214EAE">
            <w:pPr>
              <w:spacing w:after="0" w:line="240" w:lineRule="auto"/>
              <w:jc w:val="center"/>
              <w:rPr>
                <w:rFonts w:ascii="Times New Roman" w:hAnsi="Times New Roman" w:cs="Times New Roman"/>
                <w:b/>
                <w:sz w:val="24"/>
                <w:szCs w:val="24"/>
              </w:rPr>
            </w:pPr>
          </w:p>
          <w:p w:rsidR="004D2CCA" w:rsidRDefault="004D2CCA" w:rsidP="00214EAE">
            <w:pPr>
              <w:spacing w:after="0" w:line="240" w:lineRule="auto"/>
              <w:jc w:val="center"/>
              <w:rPr>
                <w:rFonts w:ascii="Times New Roman" w:hAnsi="Times New Roman" w:cs="Times New Roman"/>
                <w:b/>
                <w:sz w:val="24"/>
                <w:szCs w:val="24"/>
              </w:rPr>
            </w:pPr>
            <w:r w:rsidRPr="002A55A7">
              <w:rPr>
                <w:rFonts w:ascii="Times New Roman" w:hAnsi="Times New Roman" w:cs="Times New Roman"/>
                <w:b/>
                <w:sz w:val="24"/>
                <w:szCs w:val="24"/>
              </w:rPr>
              <w:t>пятница</w:t>
            </w:r>
          </w:p>
          <w:p w:rsidR="004D2CCA" w:rsidRPr="002A55A7" w:rsidRDefault="004D2CCA" w:rsidP="00214EAE">
            <w:pPr>
              <w:spacing w:after="0" w:line="240" w:lineRule="auto"/>
              <w:jc w:val="center"/>
              <w:rPr>
                <w:rFonts w:ascii="Times New Roman" w:hAnsi="Times New Roman" w:cs="Times New Roman"/>
                <w:b/>
                <w:sz w:val="24"/>
                <w:szCs w:val="24"/>
              </w:rPr>
            </w:pPr>
          </w:p>
        </w:tc>
        <w:tc>
          <w:tcPr>
            <w:tcW w:w="1789" w:type="dxa"/>
            <w:vMerge w:val="restart"/>
            <w:tcBorders>
              <w:top w:val="single" w:sz="4" w:space="0" w:color="auto"/>
              <w:left w:val="single" w:sz="4" w:space="0" w:color="auto"/>
              <w:bottom w:val="single" w:sz="4" w:space="0" w:color="auto"/>
              <w:right w:val="single" w:sz="4" w:space="0" w:color="auto"/>
            </w:tcBorders>
          </w:tcPr>
          <w:p w:rsidR="004D2CCA" w:rsidRPr="002A55A7" w:rsidRDefault="004D2CCA" w:rsidP="00214EAE">
            <w:pPr>
              <w:spacing w:after="0" w:line="240" w:lineRule="auto"/>
              <w:jc w:val="center"/>
              <w:rPr>
                <w:rFonts w:ascii="Times New Roman" w:hAnsi="Times New Roman" w:cs="Times New Roman"/>
                <w:sz w:val="24"/>
                <w:szCs w:val="24"/>
              </w:rPr>
            </w:pPr>
          </w:p>
          <w:p w:rsidR="004D2CCA" w:rsidRDefault="004D2CCA" w:rsidP="00214E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2A55A7">
              <w:rPr>
                <w:rFonts w:ascii="Times New Roman" w:hAnsi="Times New Roman" w:cs="Times New Roman"/>
                <w:sz w:val="24"/>
                <w:szCs w:val="24"/>
              </w:rPr>
              <w:t>.00-18.00</w:t>
            </w:r>
          </w:p>
          <w:p w:rsidR="004D2CCA" w:rsidRDefault="004D2CCA" w:rsidP="00214EAE">
            <w:pPr>
              <w:spacing w:after="0" w:line="240" w:lineRule="auto"/>
              <w:jc w:val="center"/>
              <w:rPr>
                <w:rFonts w:ascii="Times New Roman" w:hAnsi="Times New Roman" w:cs="Times New Roman"/>
                <w:sz w:val="24"/>
                <w:szCs w:val="24"/>
              </w:rPr>
            </w:pPr>
          </w:p>
          <w:p w:rsidR="004D2CCA" w:rsidRDefault="004D2CCA" w:rsidP="00214EAE">
            <w:pPr>
              <w:spacing w:after="0" w:line="240" w:lineRule="auto"/>
              <w:jc w:val="center"/>
              <w:rPr>
                <w:rFonts w:ascii="Times New Roman" w:hAnsi="Times New Roman" w:cs="Times New Roman"/>
                <w:sz w:val="24"/>
                <w:szCs w:val="24"/>
              </w:rPr>
            </w:pPr>
          </w:p>
          <w:p w:rsidR="004D2CCA" w:rsidRPr="002A55A7" w:rsidRDefault="004D2CCA" w:rsidP="00214E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13.00-16.00</w:t>
            </w:r>
          </w:p>
        </w:tc>
        <w:tc>
          <w:tcPr>
            <w:tcW w:w="2441" w:type="dxa"/>
            <w:tcBorders>
              <w:top w:val="single" w:sz="4" w:space="0" w:color="auto"/>
              <w:left w:val="single" w:sz="4" w:space="0" w:color="auto"/>
              <w:bottom w:val="single" w:sz="4" w:space="0" w:color="auto"/>
              <w:right w:val="single" w:sz="4" w:space="0" w:color="auto"/>
            </w:tcBorders>
            <w:hideMark/>
          </w:tcPr>
          <w:p w:rsidR="004D2CCA" w:rsidRPr="002A55A7" w:rsidRDefault="004D2CCA" w:rsidP="00214EAE">
            <w:pPr>
              <w:spacing w:after="0" w:line="240" w:lineRule="auto"/>
              <w:jc w:val="center"/>
              <w:rPr>
                <w:rFonts w:ascii="Times New Roman" w:hAnsi="Times New Roman" w:cs="Times New Roman"/>
                <w:sz w:val="24"/>
                <w:szCs w:val="24"/>
              </w:rPr>
            </w:pPr>
            <w:r w:rsidRPr="002A55A7">
              <w:rPr>
                <w:rFonts w:ascii="Times New Roman" w:hAnsi="Times New Roman" w:cs="Times New Roman"/>
                <w:sz w:val="24"/>
                <w:szCs w:val="24"/>
              </w:rPr>
              <w:t>1,5 ч</w:t>
            </w:r>
          </w:p>
          <w:p w:rsidR="004D2CCA" w:rsidRPr="002A55A7" w:rsidRDefault="004D2CCA" w:rsidP="004D2CCA">
            <w:pPr>
              <w:spacing w:after="0" w:line="240" w:lineRule="auto"/>
              <w:jc w:val="center"/>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hideMark/>
          </w:tcPr>
          <w:p w:rsidR="004D2CCA" w:rsidRPr="002A55A7" w:rsidRDefault="004D2CCA" w:rsidP="00214EAE">
            <w:pPr>
              <w:spacing w:after="0" w:line="240" w:lineRule="auto"/>
              <w:jc w:val="center"/>
              <w:rPr>
                <w:rFonts w:ascii="Times New Roman" w:hAnsi="Times New Roman" w:cs="Times New Roman"/>
                <w:sz w:val="24"/>
                <w:szCs w:val="24"/>
              </w:rPr>
            </w:pPr>
            <w:r w:rsidRPr="002A55A7">
              <w:rPr>
                <w:rFonts w:ascii="Times New Roman" w:hAnsi="Times New Roman" w:cs="Times New Roman"/>
                <w:sz w:val="24"/>
                <w:szCs w:val="24"/>
              </w:rPr>
              <w:t>1,5 ч</w:t>
            </w:r>
          </w:p>
        </w:tc>
      </w:tr>
      <w:tr w:rsidR="004D2CCA" w:rsidRPr="002A55A7" w:rsidTr="00214EAE">
        <w:tc>
          <w:tcPr>
            <w:tcW w:w="0" w:type="auto"/>
            <w:vMerge/>
            <w:tcBorders>
              <w:top w:val="single" w:sz="4" w:space="0" w:color="auto"/>
              <w:left w:val="single" w:sz="4" w:space="0" w:color="auto"/>
              <w:bottom w:val="single" w:sz="4" w:space="0" w:color="auto"/>
              <w:right w:val="single" w:sz="4" w:space="0" w:color="auto"/>
            </w:tcBorders>
            <w:vAlign w:val="center"/>
            <w:hideMark/>
          </w:tcPr>
          <w:p w:rsidR="004D2CCA" w:rsidRPr="002A55A7" w:rsidRDefault="004D2CCA" w:rsidP="00214EAE">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2CCA" w:rsidRPr="002A55A7" w:rsidRDefault="004D2CCA" w:rsidP="00214EAE">
            <w:pPr>
              <w:spacing w:after="0" w:line="240" w:lineRule="auto"/>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hideMark/>
          </w:tcPr>
          <w:p w:rsidR="004D2CCA" w:rsidRPr="002A55A7" w:rsidRDefault="004D2CCA" w:rsidP="00214E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минут</w:t>
            </w:r>
          </w:p>
        </w:tc>
        <w:tc>
          <w:tcPr>
            <w:tcW w:w="2441" w:type="dxa"/>
            <w:tcBorders>
              <w:top w:val="single" w:sz="4" w:space="0" w:color="auto"/>
              <w:left w:val="single" w:sz="4" w:space="0" w:color="auto"/>
              <w:bottom w:val="single" w:sz="4" w:space="0" w:color="auto"/>
              <w:right w:val="single" w:sz="4" w:space="0" w:color="auto"/>
            </w:tcBorders>
            <w:hideMark/>
          </w:tcPr>
          <w:p w:rsidR="004D2CCA" w:rsidRPr="002A55A7" w:rsidRDefault="004D2CCA" w:rsidP="00214E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F569C5" w:rsidRPr="0076597F" w:rsidRDefault="00214EAE" w:rsidP="0076597F">
      <w:pPr>
        <w:spacing w:after="0" w:line="240" w:lineRule="auto"/>
        <w:rPr>
          <w:rFonts w:ascii="Times New Roman" w:hAnsi="Times New Roman" w:cs="Times New Roman"/>
          <w:b/>
          <w:color w:val="000000"/>
          <w:spacing w:val="-3"/>
          <w:sz w:val="24"/>
          <w:szCs w:val="24"/>
        </w:rPr>
      </w:pPr>
      <w:r w:rsidRPr="002A55A7">
        <w:rPr>
          <w:rFonts w:ascii="Times New Roman" w:hAnsi="Times New Roman" w:cs="Times New Roman"/>
          <w:b/>
          <w:color w:val="000000"/>
          <w:spacing w:val="-3"/>
          <w:sz w:val="24"/>
          <w:szCs w:val="24"/>
        </w:rPr>
        <w:t>  </w:t>
      </w:r>
    </w:p>
    <w:p w:rsidR="00830100" w:rsidRPr="0080689B" w:rsidRDefault="00E40A2F" w:rsidP="0076597F">
      <w:pPr>
        <w:spacing w:after="0" w:line="240" w:lineRule="auto"/>
        <w:jc w:val="center"/>
        <w:rPr>
          <w:rFonts w:ascii="Times New Roman" w:hAnsi="Times New Roman" w:cs="Times New Roman"/>
          <w:b/>
          <w:sz w:val="24"/>
          <w:szCs w:val="24"/>
        </w:rPr>
      </w:pPr>
      <w:r w:rsidRPr="0076597F">
        <w:rPr>
          <w:rFonts w:ascii="Times New Roman" w:hAnsi="Times New Roman" w:cs="Times New Roman"/>
          <w:b/>
          <w:sz w:val="24"/>
          <w:szCs w:val="24"/>
        </w:rPr>
        <w:t>План внеурочной деятельности</w:t>
      </w:r>
    </w:p>
    <w:p w:rsidR="0076597F" w:rsidRPr="0080689B" w:rsidRDefault="0076597F" w:rsidP="0076597F">
      <w:pPr>
        <w:spacing w:after="0" w:line="240" w:lineRule="auto"/>
        <w:jc w:val="center"/>
        <w:rPr>
          <w:rFonts w:ascii="Times New Roman" w:hAnsi="Times New Roman" w:cs="Times New Roman"/>
          <w:b/>
          <w:sz w:val="24"/>
          <w:szCs w:val="24"/>
        </w:rPr>
      </w:pPr>
    </w:p>
    <w:p w:rsidR="0076597F" w:rsidRDefault="0076597F" w:rsidP="0076597F">
      <w:pPr>
        <w:pStyle w:val="Default"/>
        <w:spacing w:line="276" w:lineRule="auto"/>
        <w:jc w:val="both"/>
        <w:rPr>
          <w:rStyle w:val="Zag11"/>
          <w:rFonts w:eastAsia="@Arial Unicode MS"/>
        </w:rPr>
      </w:pPr>
      <w:r w:rsidRPr="00ED25FB">
        <w:rPr>
          <w:rStyle w:val="Zag11"/>
          <w:rFonts w:eastAsia="@Arial Unicode MS"/>
        </w:rPr>
        <w:t xml:space="preserve">В соответствии с приказом Министерства образования и науки РФ от 6 ноября </w:t>
      </w:r>
      <w:smartTag w:uri="urn:schemas-microsoft-com:office:smarttags" w:element="metricconverter">
        <w:smartTagPr>
          <w:attr w:name="ProductID" w:val="2010 г"/>
        </w:smartTagPr>
        <w:r w:rsidRPr="00ED25FB">
          <w:rPr>
            <w:rStyle w:val="Zag11"/>
            <w:rFonts w:eastAsia="@Arial Unicode MS"/>
          </w:rPr>
          <w:t>2010 г</w:t>
        </w:r>
      </w:smartTag>
      <w:r w:rsidRPr="00ED25FB">
        <w:rPr>
          <w:rStyle w:val="Zag11"/>
          <w:rFonts w:eastAsia="@Arial Unicode MS"/>
        </w:rPr>
        <w:t xml:space="preserve">. № 1241 «Изменения, которые вносятся в ФГОС НОО, утвержденный приказом Министерства образования и науки РФ от 6 октября </w:t>
      </w:r>
      <w:smartTag w:uri="urn:schemas-microsoft-com:office:smarttags" w:element="metricconverter">
        <w:smartTagPr>
          <w:attr w:name="ProductID" w:val="2009 г"/>
        </w:smartTagPr>
        <w:r w:rsidRPr="00ED25FB">
          <w:rPr>
            <w:rStyle w:val="Zag11"/>
            <w:rFonts w:eastAsia="@Arial Unicode MS"/>
          </w:rPr>
          <w:t>2009 г</w:t>
        </w:r>
      </w:smartTag>
      <w:r w:rsidRPr="00ED25FB">
        <w:rPr>
          <w:rStyle w:val="Zag11"/>
          <w:rFonts w:eastAsia="@Arial Unicode MS"/>
        </w:rPr>
        <w:t xml:space="preserve"> № </w:t>
      </w:r>
      <w:smartTag w:uri="urn:schemas-microsoft-com:office:smarttags" w:element="metricconverter">
        <w:smartTagPr>
          <w:attr w:name="ProductID" w:val="2009 г"/>
        </w:smartTagPr>
        <w:r w:rsidRPr="00ED25FB">
          <w:rPr>
            <w:rStyle w:val="Zag11"/>
            <w:rFonts w:eastAsia="@Arial Unicode MS"/>
          </w:rPr>
          <w:t>2009 г</w:t>
        </w:r>
      </w:smartTag>
      <w:r w:rsidRPr="00ED25FB">
        <w:rPr>
          <w:rStyle w:val="Zag11"/>
          <w:rFonts w:eastAsia="@Arial Unicode MS"/>
        </w:rPr>
        <w:t xml:space="preserve">. № 373»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 </w:t>
      </w:r>
    </w:p>
    <w:p w:rsidR="0076597F" w:rsidRDefault="0076597F" w:rsidP="0076597F">
      <w:pPr>
        <w:spacing w:after="0"/>
        <w:jc w:val="both"/>
        <w:rPr>
          <w:rFonts w:ascii="Times New Roman" w:hAnsi="Times New Roman" w:cs="Times New Roman"/>
          <w:sz w:val="24"/>
          <w:szCs w:val="24"/>
        </w:rPr>
      </w:pPr>
      <w:r w:rsidRPr="00BF27C0">
        <w:rPr>
          <w:rFonts w:ascii="Times New Roman" w:hAnsi="Times New Roman" w:cs="Times New Roman"/>
          <w:sz w:val="24"/>
          <w:szCs w:val="24"/>
        </w:rPr>
        <w:t>План внеурочной деятельности является организационным механизмом реализации основной образовательной программы начального общего образования</w:t>
      </w:r>
      <w:r>
        <w:rPr>
          <w:rFonts w:ascii="Times New Roman" w:hAnsi="Times New Roman" w:cs="Times New Roman"/>
          <w:sz w:val="24"/>
          <w:szCs w:val="24"/>
        </w:rPr>
        <w:t>,</w:t>
      </w:r>
      <w:r w:rsidRPr="00BF27C0">
        <w:rPr>
          <w:rFonts w:ascii="Times New Roman" w:hAnsi="Times New Roman" w:cs="Times New Roman"/>
          <w:sz w:val="24"/>
          <w:szCs w:val="24"/>
        </w:rPr>
        <w:t xml:space="preserve"> обеспечивает учет </w:t>
      </w:r>
      <w:r w:rsidRPr="00BF27C0">
        <w:rPr>
          <w:rFonts w:ascii="Times New Roman" w:hAnsi="Times New Roman" w:cs="Times New Roman"/>
          <w:sz w:val="24"/>
          <w:szCs w:val="24"/>
        </w:rPr>
        <w:lastRenderedPageBreak/>
        <w:t>индивидуальных особенностей и потребностей обучающихся через организацию внеурочной деятельности.</w:t>
      </w:r>
    </w:p>
    <w:p w:rsidR="0076597F" w:rsidRDefault="0076597F" w:rsidP="0076597F">
      <w:pPr>
        <w:autoSpaceDE w:val="0"/>
        <w:autoSpaceDN w:val="0"/>
        <w:adjustRightInd w:val="0"/>
        <w:spacing w:after="0"/>
        <w:jc w:val="both"/>
        <w:rPr>
          <w:rFonts w:ascii="Times New Roman" w:hAnsi="Times New Roman" w:cs="Times New Roman"/>
          <w:sz w:val="24"/>
          <w:szCs w:val="24"/>
        </w:rPr>
      </w:pPr>
      <w:r w:rsidRPr="00F3292C">
        <w:rPr>
          <w:rFonts w:ascii="Times New Roman" w:hAnsi="Times New Roman" w:cs="Times New Roman"/>
          <w:sz w:val="24"/>
          <w:szCs w:val="24"/>
        </w:rPr>
        <w:t>Внеурочная деятельность является интегративным компонентом образовательного процесса в школе, который</w:t>
      </w:r>
      <w:r>
        <w:rPr>
          <w:rFonts w:ascii="Times New Roman" w:hAnsi="Times New Roman" w:cs="Times New Roman"/>
          <w:sz w:val="24"/>
          <w:szCs w:val="24"/>
        </w:rPr>
        <w:t xml:space="preserve"> о</w:t>
      </w:r>
      <w:r w:rsidRPr="00F3292C">
        <w:rPr>
          <w:rFonts w:ascii="Times New Roman" w:hAnsi="Times New Roman" w:cs="Times New Roman"/>
          <w:sz w:val="24"/>
          <w:szCs w:val="24"/>
        </w:rPr>
        <w:t xml:space="preserve">беспечивает взаимосвязь и преемственность общего и дополнительного образования как механизма обеспечения полноты ицелостности образования.Внеурочная деятельность </w:t>
      </w:r>
      <w:r>
        <w:rPr>
          <w:rFonts w:ascii="Times New Roman" w:hAnsi="Times New Roman" w:cs="Times New Roman"/>
          <w:sz w:val="24"/>
          <w:szCs w:val="24"/>
        </w:rPr>
        <w:t>об</w:t>
      </w:r>
      <w:r w:rsidRPr="00F3292C">
        <w:rPr>
          <w:rFonts w:ascii="Times New Roman" w:hAnsi="Times New Roman" w:cs="Times New Roman"/>
          <w:sz w:val="24"/>
          <w:szCs w:val="24"/>
        </w:rPr>
        <w:t>уча</w:t>
      </w:r>
      <w:r>
        <w:rPr>
          <w:rFonts w:ascii="Times New Roman" w:hAnsi="Times New Roman" w:cs="Times New Roman"/>
          <w:sz w:val="24"/>
          <w:szCs w:val="24"/>
        </w:rPr>
        <w:t>ю</w:t>
      </w:r>
      <w:r w:rsidRPr="00F3292C">
        <w:rPr>
          <w:rFonts w:ascii="Times New Roman" w:hAnsi="Times New Roman" w:cs="Times New Roman"/>
          <w:sz w:val="24"/>
          <w:szCs w:val="24"/>
        </w:rPr>
        <w:t>щихся объединяет все виды деятельности младших школьников, в которых возможно ицелесообразно решение задач их образования, развития, воспитания и социализации.</w:t>
      </w:r>
    </w:p>
    <w:p w:rsidR="0076597F" w:rsidRDefault="0076597F" w:rsidP="0076597F">
      <w:pPr>
        <w:pStyle w:val="Default"/>
        <w:spacing w:line="276" w:lineRule="auto"/>
        <w:jc w:val="both"/>
        <w:rPr>
          <w:rStyle w:val="Zag11"/>
          <w:rFonts w:eastAsia="@Arial Unicode MS"/>
        </w:rPr>
      </w:pPr>
      <w:r>
        <w:rPr>
          <w:rStyle w:val="Zag11"/>
          <w:rFonts w:eastAsia="@Arial Unicode MS"/>
        </w:rPr>
        <w:t xml:space="preserve">      Внеурочная деятельность в соответствии с требованиями ФГОС НОО организуется по следующим направлениям развития личности: духовно – нравственное, социальное, общеинтеллектуальное, общекультурное, спортивно – оздоровительное.Внеурочная деятельность организуется</w:t>
      </w:r>
      <w:r w:rsidRPr="00ED25FB">
        <w:rPr>
          <w:rStyle w:val="Zag11"/>
          <w:rFonts w:eastAsia="@Arial Unicode MS"/>
        </w:rPr>
        <w:t xml:space="preserve"> в следующих </w:t>
      </w:r>
      <w:r w:rsidRPr="00E0611F">
        <w:rPr>
          <w:rStyle w:val="Zag11"/>
          <w:rFonts w:eastAsia="@Arial Unicode MS"/>
        </w:rPr>
        <w:t>формах:</w:t>
      </w:r>
      <w:r w:rsidRPr="00ED25FB">
        <w:rPr>
          <w:rStyle w:val="Zag11"/>
          <w:rFonts w:eastAsia="@Arial Unicode MS"/>
        </w:rPr>
        <w:t xml:space="preserve">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т.п. </w:t>
      </w:r>
    </w:p>
    <w:p w:rsidR="0076597F" w:rsidRDefault="0076597F" w:rsidP="0076597F">
      <w:pPr>
        <w:pStyle w:val="Default"/>
        <w:spacing w:line="276" w:lineRule="auto"/>
        <w:jc w:val="both"/>
        <w:rPr>
          <w:rStyle w:val="Zag11"/>
          <w:rFonts w:eastAsia="@Arial Unicode MS"/>
        </w:rPr>
      </w:pPr>
      <w:r w:rsidRPr="00ED25FB">
        <w:rPr>
          <w:rStyle w:val="Zag11"/>
          <w:rFonts w:eastAsia="@Arial Unicode MS"/>
        </w:rPr>
        <w:t>Время, отводимое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вне зависимости от количества учебных дней в неделю. На реализацию раздела «Внеурочная деятельность» отводится до 1350 часов за 4 года, то есть не более 10 часов в неделю на класс (количество часов на одного обучающегося определяется его выбором).</w:t>
      </w:r>
    </w:p>
    <w:p w:rsidR="0076597F" w:rsidRDefault="0076597F" w:rsidP="0076597F">
      <w:pPr>
        <w:pStyle w:val="Default"/>
        <w:spacing w:line="276" w:lineRule="auto"/>
        <w:jc w:val="both"/>
        <w:rPr>
          <w:rStyle w:val="Zag11"/>
          <w:rFonts w:eastAsia="@Arial Unicode MS"/>
        </w:rPr>
      </w:pPr>
    </w:p>
    <w:p w:rsidR="0076597F" w:rsidRPr="00A35EE4" w:rsidRDefault="0076597F" w:rsidP="0076597F">
      <w:pPr>
        <w:pStyle w:val="Default"/>
        <w:spacing w:line="276" w:lineRule="auto"/>
        <w:jc w:val="both"/>
        <w:rPr>
          <w:rFonts w:eastAsia="@Arial Unicode MS"/>
        </w:rPr>
      </w:pPr>
    </w:p>
    <w:p w:rsidR="0076597F" w:rsidRDefault="0076597F" w:rsidP="0076597F">
      <w:pPr>
        <w:spacing w:after="0"/>
        <w:jc w:val="both"/>
        <w:outlineLvl w:val="0"/>
        <w:rPr>
          <w:rFonts w:ascii="Times New Roman" w:hAnsi="Times New Roman" w:cs="Times New Roman"/>
          <w:b/>
          <w:sz w:val="24"/>
          <w:szCs w:val="24"/>
        </w:rPr>
      </w:pPr>
      <w:bookmarkStart w:id="103" w:name="_Toc290833245"/>
      <w:bookmarkStart w:id="104" w:name="_Toc290834382"/>
      <w:bookmarkStart w:id="105" w:name="_Toc291574579"/>
      <w:bookmarkStart w:id="106" w:name="_Toc291574682"/>
      <w:r>
        <w:rPr>
          <w:rFonts w:ascii="Times New Roman" w:hAnsi="Times New Roman" w:cs="Times New Roman"/>
          <w:b/>
          <w:sz w:val="24"/>
          <w:szCs w:val="24"/>
        </w:rPr>
        <w:t xml:space="preserve">     Цель внеурочной деятельности</w:t>
      </w:r>
      <w:r w:rsidRPr="0013727A">
        <w:rPr>
          <w:rFonts w:ascii="Times New Roman" w:hAnsi="Times New Roman" w:cs="Times New Roman"/>
          <w:b/>
          <w:sz w:val="24"/>
          <w:szCs w:val="24"/>
        </w:rPr>
        <w:t>:</w:t>
      </w:r>
      <w:bookmarkEnd w:id="103"/>
      <w:bookmarkEnd w:id="104"/>
      <w:bookmarkEnd w:id="105"/>
      <w:bookmarkEnd w:id="106"/>
      <w:r w:rsidRPr="006316D8">
        <w:rPr>
          <w:rFonts w:ascii="Times New Roman" w:hAnsi="Times New Roman" w:cs="Times New Roman"/>
          <w:sz w:val="24"/>
          <w:szCs w:val="24"/>
        </w:rPr>
        <w:t>создание условий для  проявления и развития ребенком своих интересов</w:t>
      </w:r>
      <w:r>
        <w:rPr>
          <w:rFonts w:ascii="Times New Roman" w:hAnsi="Times New Roman" w:cs="Times New Roman"/>
          <w:sz w:val="24"/>
          <w:szCs w:val="24"/>
        </w:rPr>
        <w:t>, способностей</w:t>
      </w:r>
      <w:r w:rsidRPr="006316D8">
        <w:rPr>
          <w:rFonts w:ascii="Times New Roman" w:hAnsi="Times New Roman" w:cs="Times New Roman"/>
          <w:sz w:val="24"/>
          <w:szCs w:val="24"/>
        </w:rPr>
        <w:t xml:space="preserve"> на основе свободного выбора, постижения духовно-нравственных ценностей и  культурных традиций</w:t>
      </w:r>
      <w:r>
        <w:rPr>
          <w:rFonts w:ascii="Times New Roman" w:hAnsi="Times New Roman" w:cs="Times New Roman"/>
          <w:sz w:val="24"/>
          <w:szCs w:val="24"/>
        </w:rPr>
        <w:t>.</w:t>
      </w:r>
    </w:p>
    <w:p w:rsidR="0076597F" w:rsidRDefault="0076597F" w:rsidP="0076597F">
      <w:pPr>
        <w:spacing w:after="0"/>
        <w:jc w:val="both"/>
        <w:outlineLvl w:val="0"/>
        <w:rPr>
          <w:rFonts w:ascii="Times New Roman" w:hAnsi="Times New Roman" w:cs="Times New Roman"/>
          <w:sz w:val="24"/>
          <w:szCs w:val="24"/>
        </w:rPr>
      </w:pPr>
      <w:r w:rsidRPr="00130297">
        <w:rPr>
          <w:rFonts w:ascii="Times New Roman" w:hAnsi="Times New Roman" w:cs="Times New Roman"/>
          <w:sz w:val="24"/>
          <w:szCs w:val="24"/>
        </w:rPr>
        <w:t xml:space="preserve">Внеурочная деятельность, как и деятельность обучающихся в рамках уроков </w:t>
      </w:r>
      <w:r w:rsidRPr="00BF27C0">
        <w:rPr>
          <w:rFonts w:ascii="Times New Roman" w:hAnsi="Times New Roman" w:cs="Times New Roman"/>
          <w:sz w:val="24"/>
          <w:szCs w:val="24"/>
        </w:rPr>
        <w:t>направлена на достижение результатов освоения основной образовательной программы. Но</w:t>
      </w:r>
      <w:r>
        <w:rPr>
          <w:rFonts w:ascii="Times New Roman" w:hAnsi="Times New Roman" w:cs="Times New Roman"/>
          <w:sz w:val="24"/>
          <w:szCs w:val="24"/>
        </w:rPr>
        <w:t>,</w:t>
      </w:r>
      <w:r w:rsidRPr="00BF27C0">
        <w:rPr>
          <w:rFonts w:ascii="Times New Roman" w:hAnsi="Times New Roman" w:cs="Times New Roman"/>
          <w:sz w:val="24"/>
          <w:szCs w:val="24"/>
        </w:rPr>
        <w:t xml:space="preserve"> в первую очередь</w:t>
      </w:r>
      <w:r>
        <w:rPr>
          <w:rFonts w:ascii="Times New Roman" w:hAnsi="Times New Roman" w:cs="Times New Roman"/>
          <w:sz w:val="24"/>
          <w:szCs w:val="24"/>
        </w:rPr>
        <w:t>,</w:t>
      </w:r>
      <w:r w:rsidRPr="00BF27C0">
        <w:rPr>
          <w:rFonts w:ascii="Times New Roman" w:hAnsi="Times New Roman" w:cs="Times New Roman"/>
          <w:sz w:val="24"/>
          <w:szCs w:val="24"/>
        </w:rPr>
        <w:t xml:space="preserve"> – это достижение личностных и метапредметных результатов. </w:t>
      </w:r>
    </w:p>
    <w:p w:rsidR="0076597F" w:rsidRPr="00BF27C0" w:rsidRDefault="0076597F" w:rsidP="0076597F">
      <w:pPr>
        <w:spacing w:after="0"/>
        <w:jc w:val="both"/>
        <w:outlineLvl w:val="0"/>
        <w:rPr>
          <w:rFonts w:ascii="Times New Roman" w:hAnsi="Times New Roman" w:cs="Times New Roman"/>
          <w:b/>
          <w:sz w:val="24"/>
          <w:szCs w:val="24"/>
        </w:rPr>
      </w:pPr>
    </w:p>
    <w:p w:rsidR="0076597F" w:rsidRPr="00F3292C" w:rsidRDefault="0076597F" w:rsidP="0076597F">
      <w:pPr>
        <w:autoSpaceDE w:val="0"/>
        <w:autoSpaceDN w:val="0"/>
        <w:adjustRightInd w:val="0"/>
        <w:spacing w:after="0"/>
        <w:jc w:val="both"/>
        <w:rPr>
          <w:rFonts w:ascii="Times New Roman" w:hAnsi="Times New Roman" w:cs="Times New Roman"/>
          <w:sz w:val="24"/>
          <w:szCs w:val="24"/>
        </w:rPr>
      </w:pPr>
      <w:r w:rsidRPr="00F3292C">
        <w:rPr>
          <w:rFonts w:ascii="Times New Roman" w:hAnsi="Times New Roman" w:cs="Times New Roman"/>
          <w:b/>
          <w:iCs/>
          <w:sz w:val="24"/>
          <w:szCs w:val="24"/>
        </w:rPr>
        <w:t>Педагогические задачи</w:t>
      </w:r>
      <w:r w:rsidRPr="00F3292C">
        <w:rPr>
          <w:rFonts w:ascii="Times New Roman" w:hAnsi="Times New Roman" w:cs="Times New Roman"/>
          <w:sz w:val="24"/>
          <w:szCs w:val="24"/>
        </w:rPr>
        <w:t>организации внеурочной деятельности:</w:t>
      </w:r>
    </w:p>
    <w:p w:rsidR="0076597F" w:rsidRPr="00F3292C" w:rsidRDefault="0076597F" w:rsidP="0076597F">
      <w:pPr>
        <w:autoSpaceDE w:val="0"/>
        <w:autoSpaceDN w:val="0"/>
        <w:adjustRightInd w:val="0"/>
        <w:spacing w:after="0"/>
        <w:jc w:val="both"/>
        <w:rPr>
          <w:rFonts w:ascii="Times New Roman" w:hAnsi="Times New Roman" w:cs="Times New Roman"/>
          <w:sz w:val="24"/>
          <w:szCs w:val="24"/>
        </w:rPr>
      </w:pPr>
      <w:r w:rsidRPr="00F3292C">
        <w:rPr>
          <w:rFonts w:ascii="Times New Roman" w:hAnsi="Times New Roman" w:cs="Times New Roman"/>
          <w:sz w:val="24"/>
          <w:szCs w:val="24"/>
        </w:rPr>
        <w:t>1. Создать условия для занятости младших школьников во внеурочное свободное время.</w:t>
      </w:r>
    </w:p>
    <w:p w:rsidR="0076597F" w:rsidRPr="00F3292C" w:rsidRDefault="0076597F" w:rsidP="0076597F">
      <w:pPr>
        <w:autoSpaceDE w:val="0"/>
        <w:autoSpaceDN w:val="0"/>
        <w:adjustRightInd w:val="0"/>
        <w:spacing w:after="0"/>
        <w:jc w:val="both"/>
        <w:rPr>
          <w:rFonts w:ascii="Times New Roman" w:hAnsi="Times New Roman" w:cs="Times New Roman"/>
          <w:sz w:val="24"/>
          <w:szCs w:val="24"/>
        </w:rPr>
      </w:pPr>
      <w:r w:rsidRPr="00F3292C">
        <w:rPr>
          <w:rFonts w:ascii="Times New Roman" w:hAnsi="Times New Roman" w:cs="Times New Roman"/>
          <w:sz w:val="24"/>
          <w:szCs w:val="24"/>
        </w:rPr>
        <w:t xml:space="preserve">2. Обеспечить включение </w:t>
      </w:r>
      <w:r>
        <w:rPr>
          <w:rFonts w:ascii="Times New Roman" w:hAnsi="Times New Roman" w:cs="Times New Roman"/>
          <w:sz w:val="24"/>
          <w:szCs w:val="24"/>
        </w:rPr>
        <w:t>об</w:t>
      </w:r>
      <w:r w:rsidRPr="00F3292C">
        <w:rPr>
          <w:rFonts w:ascii="Times New Roman" w:hAnsi="Times New Roman" w:cs="Times New Roman"/>
          <w:sz w:val="24"/>
          <w:szCs w:val="24"/>
        </w:rPr>
        <w:t>уча</w:t>
      </w:r>
      <w:r>
        <w:rPr>
          <w:rFonts w:ascii="Times New Roman" w:hAnsi="Times New Roman" w:cs="Times New Roman"/>
          <w:sz w:val="24"/>
          <w:szCs w:val="24"/>
        </w:rPr>
        <w:t>ю</w:t>
      </w:r>
      <w:r w:rsidRPr="00F3292C">
        <w:rPr>
          <w:rFonts w:ascii="Times New Roman" w:hAnsi="Times New Roman" w:cs="Times New Roman"/>
          <w:sz w:val="24"/>
          <w:szCs w:val="24"/>
        </w:rPr>
        <w:t>щихся в разнообразные виды деятельности, учитывая интересы, возрастные, индивидуальныеособенности</w:t>
      </w:r>
      <w:r>
        <w:rPr>
          <w:rFonts w:ascii="Times New Roman" w:hAnsi="Times New Roman" w:cs="Times New Roman"/>
          <w:sz w:val="24"/>
          <w:szCs w:val="24"/>
        </w:rPr>
        <w:t>.</w:t>
      </w:r>
    </w:p>
    <w:p w:rsidR="0076597F" w:rsidRPr="00F3292C" w:rsidRDefault="0076597F" w:rsidP="0076597F">
      <w:pPr>
        <w:autoSpaceDE w:val="0"/>
        <w:autoSpaceDN w:val="0"/>
        <w:adjustRightInd w:val="0"/>
        <w:spacing w:after="0"/>
        <w:jc w:val="both"/>
        <w:rPr>
          <w:rFonts w:ascii="Times New Roman" w:hAnsi="Times New Roman" w:cs="Times New Roman"/>
          <w:sz w:val="24"/>
          <w:szCs w:val="24"/>
        </w:rPr>
      </w:pPr>
      <w:r w:rsidRPr="00F3292C">
        <w:rPr>
          <w:rFonts w:ascii="Times New Roman" w:hAnsi="Times New Roman" w:cs="Times New Roman"/>
          <w:sz w:val="24"/>
          <w:szCs w:val="24"/>
        </w:rPr>
        <w:t xml:space="preserve">3. Содействовать успешности, творческой самореализации </w:t>
      </w:r>
      <w:r>
        <w:rPr>
          <w:rFonts w:ascii="Times New Roman" w:hAnsi="Times New Roman" w:cs="Times New Roman"/>
          <w:sz w:val="24"/>
          <w:szCs w:val="24"/>
        </w:rPr>
        <w:t>об</w:t>
      </w:r>
      <w:r w:rsidRPr="00F3292C">
        <w:rPr>
          <w:rFonts w:ascii="Times New Roman" w:hAnsi="Times New Roman" w:cs="Times New Roman"/>
          <w:sz w:val="24"/>
          <w:szCs w:val="24"/>
        </w:rPr>
        <w:t>уча</w:t>
      </w:r>
      <w:r>
        <w:rPr>
          <w:rFonts w:ascii="Times New Roman" w:hAnsi="Times New Roman" w:cs="Times New Roman"/>
          <w:sz w:val="24"/>
          <w:szCs w:val="24"/>
        </w:rPr>
        <w:t>ю</w:t>
      </w:r>
      <w:r w:rsidRPr="00F3292C">
        <w:rPr>
          <w:rFonts w:ascii="Times New Roman" w:hAnsi="Times New Roman" w:cs="Times New Roman"/>
          <w:sz w:val="24"/>
          <w:szCs w:val="24"/>
        </w:rPr>
        <w:t>щихся, самовыражению, личностной самопрезентации реальных и потенциальных возможностей.</w:t>
      </w:r>
    </w:p>
    <w:p w:rsidR="0076597F" w:rsidRPr="00F3292C" w:rsidRDefault="0076597F" w:rsidP="0076597F">
      <w:pPr>
        <w:autoSpaceDE w:val="0"/>
        <w:autoSpaceDN w:val="0"/>
        <w:adjustRightInd w:val="0"/>
        <w:spacing w:after="0"/>
        <w:jc w:val="both"/>
        <w:rPr>
          <w:rFonts w:ascii="Times New Roman" w:hAnsi="Times New Roman" w:cs="Times New Roman"/>
          <w:sz w:val="24"/>
          <w:szCs w:val="24"/>
        </w:rPr>
      </w:pPr>
      <w:r w:rsidRPr="00F3292C">
        <w:rPr>
          <w:rFonts w:ascii="Times New Roman" w:hAnsi="Times New Roman" w:cs="Times New Roman"/>
          <w:sz w:val="24"/>
          <w:szCs w:val="24"/>
        </w:rPr>
        <w:t xml:space="preserve">4. Способствовать формированию личностной, метапредметной и предметной компетенции </w:t>
      </w:r>
      <w:r>
        <w:rPr>
          <w:rFonts w:ascii="Times New Roman" w:hAnsi="Times New Roman" w:cs="Times New Roman"/>
          <w:sz w:val="24"/>
          <w:szCs w:val="24"/>
        </w:rPr>
        <w:t>об</w:t>
      </w:r>
      <w:r w:rsidRPr="00F3292C">
        <w:rPr>
          <w:rFonts w:ascii="Times New Roman" w:hAnsi="Times New Roman" w:cs="Times New Roman"/>
          <w:sz w:val="24"/>
          <w:szCs w:val="24"/>
        </w:rPr>
        <w:t>уча</w:t>
      </w:r>
      <w:r>
        <w:rPr>
          <w:rFonts w:ascii="Times New Roman" w:hAnsi="Times New Roman" w:cs="Times New Roman"/>
          <w:sz w:val="24"/>
          <w:szCs w:val="24"/>
        </w:rPr>
        <w:t>ю</w:t>
      </w:r>
      <w:r w:rsidRPr="00F3292C">
        <w:rPr>
          <w:rFonts w:ascii="Times New Roman" w:hAnsi="Times New Roman" w:cs="Times New Roman"/>
          <w:sz w:val="24"/>
          <w:szCs w:val="24"/>
        </w:rPr>
        <w:t>щегося.</w:t>
      </w:r>
    </w:p>
    <w:p w:rsidR="0076597F" w:rsidRPr="00F3292C" w:rsidRDefault="0076597F" w:rsidP="0076597F">
      <w:pPr>
        <w:autoSpaceDE w:val="0"/>
        <w:autoSpaceDN w:val="0"/>
        <w:adjustRightInd w:val="0"/>
        <w:spacing w:after="0"/>
        <w:jc w:val="both"/>
        <w:rPr>
          <w:rFonts w:ascii="Times New Roman" w:hAnsi="Times New Roman" w:cs="Times New Roman"/>
          <w:sz w:val="24"/>
          <w:szCs w:val="24"/>
        </w:rPr>
      </w:pPr>
      <w:r w:rsidRPr="00F3292C">
        <w:rPr>
          <w:rFonts w:ascii="Times New Roman" w:hAnsi="Times New Roman" w:cs="Times New Roman"/>
          <w:sz w:val="24"/>
          <w:szCs w:val="24"/>
        </w:rPr>
        <w:t>5. Организовать социальные практики младших школьников с целью расширения кругозора, ознакомления с окружающиммиром, активной социализации.</w:t>
      </w:r>
    </w:p>
    <w:p w:rsidR="0076597F" w:rsidRPr="00F3292C" w:rsidRDefault="0076597F" w:rsidP="0076597F">
      <w:pPr>
        <w:autoSpaceDE w:val="0"/>
        <w:autoSpaceDN w:val="0"/>
        <w:adjustRightInd w:val="0"/>
        <w:spacing w:after="0"/>
        <w:jc w:val="both"/>
        <w:rPr>
          <w:rFonts w:ascii="Times New Roman" w:hAnsi="Times New Roman" w:cs="Times New Roman"/>
          <w:sz w:val="24"/>
          <w:szCs w:val="24"/>
        </w:rPr>
      </w:pPr>
      <w:r w:rsidRPr="00F3292C">
        <w:rPr>
          <w:rFonts w:ascii="Times New Roman" w:hAnsi="Times New Roman" w:cs="Times New Roman"/>
          <w:sz w:val="24"/>
          <w:szCs w:val="24"/>
        </w:rPr>
        <w:t>6. Обеспечить профилактику рисков возникновении вредных прив</w:t>
      </w:r>
      <w:r>
        <w:rPr>
          <w:rFonts w:ascii="Times New Roman" w:hAnsi="Times New Roman" w:cs="Times New Roman"/>
          <w:sz w:val="24"/>
          <w:szCs w:val="24"/>
        </w:rPr>
        <w:t>ычек, девиантных форм поведения</w:t>
      </w:r>
      <w:r w:rsidRPr="00F3292C">
        <w:rPr>
          <w:rFonts w:ascii="Times New Roman" w:hAnsi="Times New Roman" w:cs="Times New Roman"/>
          <w:sz w:val="24"/>
          <w:szCs w:val="24"/>
        </w:rPr>
        <w:t xml:space="preserve"> посредством включения младших</w:t>
      </w:r>
      <w:r>
        <w:rPr>
          <w:rFonts w:ascii="Times New Roman" w:hAnsi="Times New Roman" w:cs="Times New Roman"/>
          <w:sz w:val="24"/>
          <w:szCs w:val="24"/>
        </w:rPr>
        <w:t xml:space="preserve"> школьников</w:t>
      </w:r>
      <w:r w:rsidRPr="00F3292C">
        <w:rPr>
          <w:rFonts w:ascii="Times New Roman" w:hAnsi="Times New Roman" w:cs="Times New Roman"/>
          <w:sz w:val="24"/>
          <w:szCs w:val="24"/>
        </w:rPr>
        <w:t xml:space="preserve"> в личностно-значимую и социально-полезную деятельность</w:t>
      </w:r>
      <w:r>
        <w:rPr>
          <w:rFonts w:ascii="Times New Roman" w:hAnsi="Times New Roman" w:cs="Times New Roman"/>
          <w:sz w:val="24"/>
          <w:szCs w:val="24"/>
        </w:rPr>
        <w:t>.</w:t>
      </w:r>
    </w:p>
    <w:p w:rsidR="0076597F" w:rsidRDefault="0076597F" w:rsidP="0076597F">
      <w:pPr>
        <w:autoSpaceDE w:val="0"/>
        <w:autoSpaceDN w:val="0"/>
        <w:adjustRightInd w:val="0"/>
        <w:spacing w:after="0"/>
        <w:jc w:val="both"/>
        <w:rPr>
          <w:rFonts w:ascii="Times New Roman" w:hAnsi="Times New Roman" w:cs="Times New Roman"/>
          <w:sz w:val="24"/>
          <w:szCs w:val="24"/>
        </w:rPr>
      </w:pPr>
    </w:p>
    <w:p w:rsidR="0076597F" w:rsidRDefault="0076597F" w:rsidP="007659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w:t>
      </w:r>
      <w:r w:rsidRPr="00493390">
        <w:rPr>
          <w:rFonts w:ascii="Times New Roman" w:hAnsi="Times New Roman" w:cs="Times New Roman"/>
          <w:sz w:val="24"/>
          <w:szCs w:val="24"/>
        </w:rPr>
        <w:t>неурочная деятельность организуется по следующим</w:t>
      </w:r>
      <w:r w:rsidRPr="0035650D">
        <w:rPr>
          <w:rFonts w:ascii="Times New Roman" w:hAnsi="Times New Roman" w:cs="Times New Roman"/>
          <w:b/>
          <w:sz w:val="24"/>
          <w:szCs w:val="24"/>
        </w:rPr>
        <w:t xml:space="preserve">направлениям </w:t>
      </w:r>
      <w:r w:rsidRPr="00493390">
        <w:rPr>
          <w:rFonts w:ascii="Times New Roman" w:hAnsi="Times New Roman" w:cs="Times New Roman"/>
          <w:sz w:val="24"/>
          <w:szCs w:val="24"/>
        </w:rPr>
        <w:t xml:space="preserve">развития личности: </w:t>
      </w:r>
    </w:p>
    <w:p w:rsidR="0076597F" w:rsidRPr="00493390" w:rsidRDefault="0076597F" w:rsidP="00997A38">
      <w:pPr>
        <w:pStyle w:val="a5"/>
        <w:numPr>
          <w:ilvl w:val="0"/>
          <w:numId w:val="3"/>
        </w:numPr>
        <w:autoSpaceDE w:val="0"/>
        <w:autoSpaceDN w:val="0"/>
        <w:adjustRightInd w:val="0"/>
        <w:spacing w:line="276" w:lineRule="auto"/>
        <w:jc w:val="both"/>
      </w:pPr>
      <w:r w:rsidRPr="00493390">
        <w:t xml:space="preserve">спортивно-оздоровительное; </w:t>
      </w:r>
    </w:p>
    <w:p w:rsidR="0076597F" w:rsidRPr="00493390" w:rsidRDefault="0076597F" w:rsidP="00997A38">
      <w:pPr>
        <w:pStyle w:val="a5"/>
        <w:numPr>
          <w:ilvl w:val="0"/>
          <w:numId w:val="3"/>
        </w:numPr>
        <w:autoSpaceDE w:val="0"/>
        <w:autoSpaceDN w:val="0"/>
        <w:adjustRightInd w:val="0"/>
        <w:spacing w:line="276" w:lineRule="auto"/>
        <w:jc w:val="both"/>
      </w:pPr>
      <w:r>
        <w:t>духовно  - нравственное;</w:t>
      </w:r>
    </w:p>
    <w:p w:rsidR="0076597F" w:rsidRDefault="0076597F" w:rsidP="00997A38">
      <w:pPr>
        <w:pStyle w:val="a5"/>
        <w:numPr>
          <w:ilvl w:val="0"/>
          <w:numId w:val="3"/>
        </w:numPr>
        <w:autoSpaceDE w:val="0"/>
        <w:autoSpaceDN w:val="0"/>
        <w:adjustRightInd w:val="0"/>
        <w:spacing w:line="276" w:lineRule="auto"/>
        <w:jc w:val="both"/>
      </w:pPr>
      <w:r>
        <w:lastRenderedPageBreak/>
        <w:t>общеинтеллектуальное;</w:t>
      </w:r>
    </w:p>
    <w:p w:rsidR="0076597F" w:rsidRDefault="0076597F" w:rsidP="00997A38">
      <w:pPr>
        <w:pStyle w:val="a5"/>
        <w:numPr>
          <w:ilvl w:val="0"/>
          <w:numId w:val="3"/>
        </w:numPr>
        <w:autoSpaceDE w:val="0"/>
        <w:autoSpaceDN w:val="0"/>
        <w:adjustRightInd w:val="0"/>
        <w:spacing w:line="276" w:lineRule="auto"/>
        <w:jc w:val="both"/>
      </w:pPr>
      <w:r>
        <w:t>общекультурное;</w:t>
      </w:r>
    </w:p>
    <w:p w:rsidR="0076597F" w:rsidRDefault="0076597F" w:rsidP="00997A38">
      <w:pPr>
        <w:pStyle w:val="a5"/>
        <w:numPr>
          <w:ilvl w:val="0"/>
          <w:numId w:val="3"/>
        </w:numPr>
        <w:autoSpaceDE w:val="0"/>
        <w:autoSpaceDN w:val="0"/>
        <w:adjustRightInd w:val="0"/>
        <w:spacing w:line="276" w:lineRule="auto"/>
        <w:jc w:val="both"/>
      </w:pPr>
      <w:r>
        <w:t>социальное.</w:t>
      </w:r>
    </w:p>
    <w:p w:rsidR="0076597F" w:rsidRPr="00493390" w:rsidRDefault="0076597F" w:rsidP="0076597F">
      <w:pPr>
        <w:pStyle w:val="a5"/>
        <w:autoSpaceDE w:val="0"/>
        <w:autoSpaceDN w:val="0"/>
        <w:adjustRightInd w:val="0"/>
        <w:spacing w:line="276" w:lineRule="auto"/>
        <w:jc w:val="both"/>
      </w:pP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sidRPr="00493390">
        <w:rPr>
          <w:rFonts w:ascii="Times New Roman" w:hAnsi="Times New Roman" w:cs="Times New Roman"/>
          <w:i/>
          <w:iCs/>
          <w:sz w:val="24"/>
          <w:szCs w:val="24"/>
        </w:rPr>
        <w:t xml:space="preserve">Спортивно-оздоровительное направление </w:t>
      </w:r>
      <w:r w:rsidRPr="00493390">
        <w:rPr>
          <w:rFonts w:ascii="Times New Roman" w:hAnsi="Times New Roman" w:cs="Times New Roman"/>
          <w:sz w:val="24"/>
          <w:szCs w:val="24"/>
        </w:rPr>
        <w:t xml:space="preserve">имеет своей </w:t>
      </w:r>
      <w:r w:rsidRPr="00493390">
        <w:rPr>
          <w:rFonts w:ascii="Times New Roman" w:hAnsi="Times New Roman" w:cs="Times New Roman"/>
          <w:i/>
          <w:iCs/>
          <w:sz w:val="24"/>
          <w:szCs w:val="24"/>
        </w:rPr>
        <w:t xml:space="preserve">целью </w:t>
      </w:r>
      <w:r w:rsidRPr="00493390">
        <w:rPr>
          <w:rFonts w:ascii="Times New Roman" w:hAnsi="Times New Roman" w:cs="Times New Roman"/>
          <w:sz w:val="24"/>
          <w:szCs w:val="24"/>
        </w:rPr>
        <w:t>формирование у детей представлений о здоровом образе и основах безопасности жизни, развитие форм двигательной активности младших школьников.</w:t>
      </w: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sidRPr="00493390">
        <w:rPr>
          <w:rFonts w:ascii="Times New Roman" w:hAnsi="Times New Roman" w:cs="Times New Roman"/>
          <w:i/>
          <w:iCs/>
          <w:sz w:val="24"/>
          <w:szCs w:val="24"/>
        </w:rPr>
        <w:t>Задачи</w:t>
      </w:r>
      <w:r w:rsidRPr="00493390">
        <w:rPr>
          <w:rFonts w:ascii="Times New Roman" w:hAnsi="Times New Roman" w:cs="Times New Roman"/>
          <w:sz w:val="24"/>
          <w:szCs w:val="24"/>
        </w:rPr>
        <w:t>:</w:t>
      </w: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sidRPr="00493390">
        <w:rPr>
          <w:rFonts w:ascii="Times New Roman" w:hAnsi="Times New Roman" w:cs="Times New Roman"/>
          <w:sz w:val="24"/>
          <w:szCs w:val="24"/>
        </w:rPr>
        <w:t>1. Формировать у младших школьников ценностное отношение к нравственному, психическому и физическому здоровью.</w:t>
      </w: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sidRPr="00493390">
        <w:rPr>
          <w:rFonts w:ascii="Times New Roman" w:hAnsi="Times New Roman" w:cs="Times New Roman"/>
          <w:sz w:val="24"/>
          <w:szCs w:val="24"/>
        </w:rPr>
        <w:t>2. Учить соблюдать режим дня и правила личной гигиены.</w:t>
      </w: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sidRPr="00493390">
        <w:rPr>
          <w:rFonts w:ascii="Times New Roman" w:hAnsi="Times New Roman" w:cs="Times New Roman"/>
          <w:sz w:val="24"/>
          <w:szCs w:val="24"/>
        </w:rPr>
        <w:t>3. Включить всех детей в посильную, индивидуально ориентированную физкультурно-оздоровительную деятельность.</w:t>
      </w: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sidRPr="00493390">
        <w:rPr>
          <w:rFonts w:ascii="Times New Roman" w:hAnsi="Times New Roman" w:cs="Times New Roman"/>
          <w:sz w:val="24"/>
          <w:szCs w:val="24"/>
        </w:rPr>
        <w:t>4. Формировать представление и личностное принятие здорового образа жизни, основ безопасности жизнедеятельности.</w:t>
      </w:r>
    </w:p>
    <w:p w:rsidR="0076597F" w:rsidRDefault="0076597F" w:rsidP="0076597F">
      <w:pPr>
        <w:autoSpaceDE w:val="0"/>
        <w:autoSpaceDN w:val="0"/>
        <w:adjustRightInd w:val="0"/>
        <w:spacing w:after="0"/>
        <w:jc w:val="both"/>
        <w:rPr>
          <w:rFonts w:ascii="Times New Roman" w:hAnsi="Times New Roman" w:cs="Times New Roman"/>
          <w:i/>
          <w:iCs/>
          <w:sz w:val="24"/>
          <w:szCs w:val="24"/>
        </w:rPr>
      </w:pPr>
    </w:p>
    <w:p w:rsidR="0076597F" w:rsidRPr="000D078F" w:rsidRDefault="0076597F" w:rsidP="0076597F">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i/>
          <w:iCs/>
          <w:sz w:val="24"/>
          <w:szCs w:val="24"/>
        </w:rPr>
        <w:t>Духовно – нравственное направление</w:t>
      </w:r>
      <w:r>
        <w:rPr>
          <w:rFonts w:ascii="Times New Roman" w:hAnsi="Times New Roman" w:cs="Times New Roman"/>
          <w:iCs/>
          <w:sz w:val="24"/>
          <w:szCs w:val="24"/>
        </w:rPr>
        <w:t xml:space="preserve">  имеет своей целью </w:t>
      </w:r>
      <w:r w:rsidRPr="000D078F">
        <w:rPr>
          <w:rFonts w:ascii="Times New Roman" w:hAnsi="Times New Roman" w:cs="Times New Roman"/>
          <w:iCs/>
          <w:sz w:val="24"/>
          <w:szCs w:val="24"/>
        </w:rPr>
        <w:t xml:space="preserve"> развития и воспитания личности  на системе духовных идеалов, ценностей, моральных приоритетов.</w:t>
      </w:r>
    </w:p>
    <w:p w:rsidR="0076597F" w:rsidRPr="000D078F" w:rsidRDefault="0076597F" w:rsidP="0076597F">
      <w:pPr>
        <w:autoSpaceDE w:val="0"/>
        <w:autoSpaceDN w:val="0"/>
        <w:adjustRightInd w:val="0"/>
        <w:spacing w:after="0"/>
        <w:jc w:val="both"/>
        <w:rPr>
          <w:rFonts w:ascii="Times New Roman" w:hAnsi="Times New Roman" w:cs="Times New Roman"/>
          <w:i/>
          <w:iCs/>
          <w:sz w:val="24"/>
          <w:szCs w:val="24"/>
        </w:rPr>
      </w:pPr>
      <w:r w:rsidRPr="000D078F">
        <w:rPr>
          <w:rFonts w:ascii="Times New Roman" w:hAnsi="Times New Roman" w:cs="Times New Roman"/>
          <w:i/>
          <w:iCs/>
          <w:sz w:val="24"/>
          <w:szCs w:val="24"/>
        </w:rPr>
        <w:t>Задачи:</w:t>
      </w:r>
    </w:p>
    <w:p w:rsidR="0076597F" w:rsidRPr="000D078F" w:rsidRDefault="0076597F" w:rsidP="0076597F">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iCs/>
          <w:sz w:val="24"/>
          <w:szCs w:val="24"/>
        </w:rPr>
        <w:t>1. Формирование готовности и способности</w:t>
      </w:r>
      <w:r w:rsidRPr="000D078F">
        <w:rPr>
          <w:rFonts w:ascii="Times New Roman" w:hAnsi="Times New Roman" w:cs="Times New Roman"/>
          <w:iCs/>
          <w:sz w:val="24"/>
          <w:szCs w:val="24"/>
        </w:rPr>
        <w:t xml:space="preserve"> к духовному развитию, нравственному самосовершенствованию, самооценке, индивиду</w:t>
      </w:r>
      <w:r>
        <w:rPr>
          <w:rFonts w:ascii="Times New Roman" w:hAnsi="Times New Roman" w:cs="Times New Roman"/>
          <w:iCs/>
          <w:sz w:val="24"/>
          <w:szCs w:val="24"/>
        </w:rPr>
        <w:t>ально- ответственному поведению.</w:t>
      </w:r>
    </w:p>
    <w:p w:rsidR="0076597F" w:rsidRPr="000D078F" w:rsidRDefault="0076597F" w:rsidP="0076597F">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iCs/>
          <w:sz w:val="24"/>
          <w:szCs w:val="24"/>
        </w:rPr>
        <w:t>2. Формирование готовности и способности</w:t>
      </w:r>
      <w:r w:rsidRPr="000D078F">
        <w:rPr>
          <w:rFonts w:ascii="Times New Roman" w:hAnsi="Times New Roman" w:cs="Times New Roman"/>
          <w:iCs/>
          <w:sz w:val="24"/>
          <w:szCs w:val="24"/>
        </w:rPr>
        <w:t xml:space="preserve"> к реализации творческого потенциала в духовной и предме</w:t>
      </w:r>
      <w:r>
        <w:rPr>
          <w:rFonts w:ascii="Times New Roman" w:hAnsi="Times New Roman" w:cs="Times New Roman"/>
          <w:iCs/>
          <w:sz w:val="24"/>
          <w:szCs w:val="24"/>
        </w:rPr>
        <w:t>тно - продуктивной деятельности.</w:t>
      </w:r>
    </w:p>
    <w:p w:rsidR="0076597F" w:rsidRDefault="0076597F" w:rsidP="0076597F">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iCs/>
          <w:sz w:val="24"/>
          <w:szCs w:val="24"/>
        </w:rPr>
        <w:t xml:space="preserve">3. Обеспечение условий, направленных на </w:t>
      </w:r>
      <w:r w:rsidRPr="000D078F">
        <w:rPr>
          <w:rFonts w:ascii="Times New Roman" w:hAnsi="Times New Roman" w:cs="Times New Roman"/>
          <w:iCs/>
          <w:sz w:val="24"/>
          <w:szCs w:val="24"/>
        </w:rPr>
        <w:t>принятие личностью базовых национальных ценностей</w:t>
      </w:r>
      <w:r>
        <w:rPr>
          <w:rFonts w:ascii="Times New Roman" w:hAnsi="Times New Roman" w:cs="Times New Roman"/>
          <w:iCs/>
          <w:sz w:val="24"/>
          <w:szCs w:val="24"/>
        </w:rPr>
        <w:t>, национальных духовных традиций.</w:t>
      </w:r>
    </w:p>
    <w:p w:rsidR="0076597F" w:rsidRPr="000D078F" w:rsidRDefault="0076597F" w:rsidP="0076597F">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iCs/>
          <w:sz w:val="24"/>
          <w:szCs w:val="24"/>
        </w:rPr>
        <w:t>4. Формирование патриотического самосознания, осознания себя частью истории страны, города, семьи.</w:t>
      </w:r>
    </w:p>
    <w:p w:rsidR="0076597F" w:rsidRDefault="0076597F" w:rsidP="0076597F">
      <w:pPr>
        <w:autoSpaceDE w:val="0"/>
        <w:autoSpaceDN w:val="0"/>
        <w:adjustRightInd w:val="0"/>
        <w:spacing w:after="0"/>
        <w:jc w:val="both"/>
        <w:rPr>
          <w:rFonts w:ascii="Times New Roman" w:hAnsi="Times New Roman" w:cs="Times New Roman"/>
          <w:i/>
          <w:iCs/>
          <w:sz w:val="24"/>
          <w:szCs w:val="24"/>
        </w:rPr>
      </w:pPr>
    </w:p>
    <w:p w:rsidR="0076597F" w:rsidRPr="002F2346" w:rsidRDefault="0076597F" w:rsidP="0076597F">
      <w:pPr>
        <w:autoSpaceDE w:val="0"/>
        <w:autoSpaceDN w:val="0"/>
        <w:adjustRightInd w:val="0"/>
        <w:spacing w:after="0"/>
        <w:jc w:val="both"/>
        <w:rPr>
          <w:rFonts w:ascii="Times New Roman" w:hAnsi="Times New Roman" w:cs="Times New Roman"/>
          <w:iCs/>
          <w:sz w:val="24"/>
          <w:szCs w:val="24"/>
        </w:rPr>
      </w:pPr>
      <w:r w:rsidRPr="00E015B8">
        <w:rPr>
          <w:rFonts w:ascii="Times New Roman" w:hAnsi="Times New Roman" w:cs="Times New Roman"/>
          <w:i/>
          <w:iCs/>
          <w:sz w:val="24"/>
          <w:szCs w:val="24"/>
        </w:rPr>
        <w:t xml:space="preserve">Общекультурное направление </w:t>
      </w:r>
      <w:r w:rsidRPr="00493390">
        <w:rPr>
          <w:rFonts w:ascii="Times New Roman" w:hAnsi="Times New Roman" w:cs="Times New Roman"/>
          <w:sz w:val="24"/>
          <w:szCs w:val="24"/>
        </w:rPr>
        <w:t xml:space="preserve">имеет своей </w:t>
      </w:r>
      <w:r w:rsidRPr="00493390">
        <w:rPr>
          <w:rFonts w:ascii="Times New Roman" w:hAnsi="Times New Roman" w:cs="Times New Roman"/>
          <w:i/>
          <w:iCs/>
          <w:sz w:val="24"/>
          <w:szCs w:val="24"/>
        </w:rPr>
        <w:t xml:space="preserve">целью </w:t>
      </w:r>
      <w:r w:rsidRPr="00493390">
        <w:rPr>
          <w:rFonts w:ascii="Times New Roman" w:hAnsi="Times New Roman" w:cs="Times New Roman"/>
          <w:sz w:val="24"/>
          <w:szCs w:val="24"/>
        </w:rPr>
        <w:t>создание условий для формирования у детейэстетических вкусов, для проявления младшими школьниками творческих способностей в области различных видовискусства (изобразительное искусство, музыка, хореография, театр и так далее).</w:t>
      </w: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sidRPr="00493390">
        <w:rPr>
          <w:rFonts w:ascii="Times New Roman" w:hAnsi="Times New Roman" w:cs="Times New Roman"/>
          <w:i/>
          <w:iCs/>
          <w:sz w:val="24"/>
          <w:szCs w:val="24"/>
        </w:rPr>
        <w:t xml:space="preserve">Задачи </w:t>
      </w:r>
      <w:r>
        <w:rPr>
          <w:rFonts w:ascii="Times New Roman" w:hAnsi="Times New Roman" w:cs="Times New Roman"/>
          <w:sz w:val="24"/>
          <w:szCs w:val="24"/>
        </w:rPr>
        <w:t xml:space="preserve"> общекультурного</w:t>
      </w:r>
      <w:r w:rsidRPr="00493390">
        <w:rPr>
          <w:rFonts w:ascii="Times New Roman" w:hAnsi="Times New Roman" w:cs="Times New Roman"/>
          <w:sz w:val="24"/>
          <w:szCs w:val="24"/>
        </w:rPr>
        <w:t xml:space="preserve"> направления внеурочной деятельности:</w:t>
      </w: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sidRPr="00493390">
        <w:rPr>
          <w:rFonts w:ascii="Times New Roman" w:hAnsi="Times New Roman" w:cs="Times New Roman"/>
          <w:sz w:val="24"/>
          <w:szCs w:val="24"/>
        </w:rPr>
        <w:t>1. Способствовать раскрытию природных задатков и способностей в процессе творчества</w:t>
      </w:r>
      <w:r>
        <w:rPr>
          <w:rFonts w:ascii="Times New Roman" w:hAnsi="Times New Roman" w:cs="Times New Roman"/>
          <w:sz w:val="24"/>
          <w:szCs w:val="24"/>
        </w:rPr>
        <w:t>, полноценному развитию личности в творчестве</w:t>
      </w:r>
      <w:r w:rsidRPr="00493390">
        <w:rPr>
          <w:rFonts w:ascii="Times New Roman" w:hAnsi="Times New Roman" w:cs="Times New Roman"/>
          <w:sz w:val="24"/>
          <w:szCs w:val="24"/>
        </w:rPr>
        <w:t>.</w:t>
      </w: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w:t>
      </w:r>
      <w:r w:rsidRPr="00493390">
        <w:rPr>
          <w:rFonts w:ascii="Times New Roman" w:hAnsi="Times New Roman" w:cs="Times New Roman"/>
          <w:sz w:val="24"/>
          <w:szCs w:val="24"/>
        </w:rPr>
        <w:t xml:space="preserve">. </w:t>
      </w:r>
      <w:r>
        <w:rPr>
          <w:rFonts w:ascii="Times New Roman" w:hAnsi="Times New Roman" w:cs="Times New Roman"/>
          <w:sz w:val="24"/>
          <w:szCs w:val="24"/>
        </w:rPr>
        <w:t>Формировать представление о правилах поведения в школе, дома, на улице, в общественных местах, в природе.</w:t>
      </w: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w:t>
      </w:r>
      <w:r w:rsidRPr="00493390">
        <w:rPr>
          <w:rFonts w:ascii="Times New Roman" w:hAnsi="Times New Roman" w:cs="Times New Roman"/>
          <w:sz w:val="24"/>
          <w:szCs w:val="24"/>
        </w:rPr>
        <w:t>. Формировать потребности в творческой деятельности.</w:t>
      </w: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 Формирование нравственных знаний и навыков поведения, связанных с умением общаться, жить среди людей</w:t>
      </w:r>
      <w:r w:rsidRPr="00493390">
        <w:rPr>
          <w:rFonts w:ascii="Times New Roman" w:hAnsi="Times New Roman" w:cs="Times New Roman"/>
          <w:sz w:val="24"/>
          <w:szCs w:val="24"/>
        </w:rPr>
        <w:t>.</w:t>
      </w: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sidRPr="00493390">
        <w:rPr>
          <w:rFonts w:ascii="Times New Roman" w:hAnsi="Times New Roman" w:cs="Times New Roman"/>
          <w:sz w:val="24"/>
          <w:szCs w:val="24"/>
        </w:rPr>
        <w:t>6. Учить слушать, видеть, понимать и анализировать произведения искусства.</w:t>
      </w:r>
    </w:p>
    <w:p w:rsidR="0076597F" w:rsidRDefault="0076597F" w:rsidP="0076597F">
      <w:pPr>
        <w:autoSpaceDE w:val="0"/>
        <w:autoSpaceDN w:val="0"/>
        <w:adjustRightInd w:val="0"/>
        <w:spacing w:after="0"/>
        <w:jc w:val="both"/>
        <w:rPr>
          <w:rFonts w:ascii="Times New Roman" w:hAnsi="Times New Roman" w:cs="Times New Roman"/>
          <w:i/>
          <w:iCs/>
          <w:sz w:val="24"/>
          <w:szCs w:val="24"/>
        </w:rPr>
      </w:pPr>
    </w:p>
    <w:p w:rsidR="0076597F" w:rsidRDefault="0076597F" w:rsidP="0076597F">
      <w:pPr>
        <w:autoSpaceDE w:val="0"/>
        <w:autoSpaceDN w:val="0"/>
        <w:adjustRightInd w:val="0"/>
        <w:spacing w:after="0"/>
        <w:jc w:val="both"/>
        <w:rPr>
          <w:rFonts w:ascii="Times New Roman" w:hAnsi="Times New Roman" w:cs="Times New Roman"/>
          <w:i/>
          <w:iCs/>
          <w:sz w:val="24"/>
          <w:szCs w:val="24"/>
        </w:rPr>
      </w:pP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
          <w:iCs/>
          <w:sz w:val="24"/>
          <w:szCs w:val="24"/>
        </w:rPr>
        <w:t>Общеинтеллектуальное направление</w:t>
      </w:r>
      <w:r w:rsidRPr="00493390">
        <w:rPr>
          <w:rFonts w:ascii="Times New Roman" w:hAnsi="Times New Roman" w:cs="Times New Roman"/>
          <w:sz w:val="24"/>
          <w:szCs w:val="24"/>
        </w:rPr>
        <w:t xml:space="preserve">имеет своей </w:t>
      </w:r>
      <w:r w:rsidRPr="00493390">
        <w:rPr>
          <w:rFonts w:ascii="Times New Roman" w:hAnsi="Times New Roman" w:cs="Times New Roman"/>
          <w:i/>
          <w:iCs/>
          <w:sz w:val="24"/>
          <w:szCs w:val="24"/>
        </w:rPr>
        <w:t xml:space="preserve">целью </w:t>
      </w:r>
      <w:r w:rsidRPr="00493390">
        <w:rPr>
          <w:rFonts w:ascii="Times New Roman" w:hAnsi="Times New Roman" w:cs="Times New Roman"/>
          <w:sz w:val="24"/>
          <w:szCs w:val="24"/>
        </w:rPr>
        <w:t>формирование у младших школьников опыта продуктивнойисследовательской деятельности и позитивного отношения к знанию как общественной и личностной ценности.</w:t>
      </w: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sidRPr="00493390">
        <w:rPr>
          <w:rFonts w:ascii="Times New Roman" w:hAnsi="Times New Roman" w:cs="Times New Roman"/>
          <w:sz w:val="24"/>
          <w:szCs w:val="24"/>
        </w:rPr>
        <w:t xml:space="preserve">Задачи </w:t>
      </w:r>
      <w:r>
        <w:rPr>
          <w:rFonts w:ascii="Times New Roman" w:hAnsi="Times New Roman" w:cs="Times New Roman"/>
          <w:sz w:val="24"/>
          <w:szCs w:val="24"/>
        </w:rPr>
        <w:t xml:space="preserve"> общеинтеллектуального</w:t>
      </w:r>
      <w:r w:rsidRPr="00493390">
        <w:rPr>
          <w:rFonts w:ascii="Times New Roman" w:hAnsi="Times New Roman" w:cs="Times New Roman"/>
          <w:sz w:val="24"/>
          <w:szCs w:val="24"/>
        </w:rPr>
        <w:t xml:space="preserve"> направления внеурочной деятельности:</w:t>
      </w: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sidRPr="00493390">
        <w:rPr>
          <w:rFonts w:ascii="Times New Roman" w:hAnsi="Times New Roman" w:cs="Times New Roman"/>
          <w:sz w:val="24"/>
          <w:szCs w:val="24"/>
        </w:rPr>
        <w:lastRenderedPageBreak/>
        <w:t xml:space="preserve">1. Обеспечивать целенаправленное и систематическое включение </w:t>
      </w:r>
      <w:r>
        <w:rPr>
          <w:rFonts w:ascii="Times New Roman" w:hAnsi="Times New Roman" w:cs="Times New Roman"/>
          <w:sz w:val="24"/>
          <w:szCs w:val="24"/>
        </w:rPr>
        <w:t>об</w:t>
      </w:r>
      <w:r w:rsidRPr="00493390">
        <w:rPr>
          <w:rFonts w:ascii="Times New Roman" w:hAnsi="Times New Roman" w:cs="Times New Roman"/>
          <w:sz w:val="24"/>
          <w:szCs w:val="24"/>
        </w:rPr>
        <w:t>уча</w:t>
      </w:r>
      <w:r>
        <w:rPr>
          <w:rFonts w:ascii="Times New Roman" w:hAnsi="Times New Roman" w:cs="Times New Roman"/>
          <w:sz w:val="24"/>
          <w:szCs w:val="24"/>
        </w:rPr>
        <w:t>ю</w:t>
      </w:r>
      <w:r w:rsidRPr="00493390">
        <w:rPr>
          <w:rFonts w:ascii="Times New Roman" w:hAnsi="Times New Roman" w:cs="Times New Roman"/>
          <w:sz w:val="24"/>
          <w:szCs w:val="24"/>
        </w:rPr>
        <w:t>щихся в исследовательскую, познавательную деятельность.</w:t>
      </w: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sidRPr="00493390">
        <w:rPr>
          <w:rFonts w:ascii="Times New Roman" w:hAnsi="Times New Roman" w:cs="Times New Roman"/>
          <w:sz w:val="24"/>
          <w:szCs w:val="24"/>
        </w:rPr>
        <w:t xml:space="preserve">2. Способствовать полноценному развитию у </w:t>
      </w:r>
      <w:r>
        <w:rPr>
          <w:rFonts w:ascii="Times New Roman" w:hAnsi="Times New Roman" w:cs="Times New Roman"/>
          <w:sz w:val="24"/>
          <w:szCs w:val="24"/>
        </w:rPr>
        <w:t>об</w:t>
      </w:r>
      <w:r w:rsidRPr="00493390">
        <w:rPr>
          <w:rFonts w:ascii="Times New Roman" w:hAnsi="Times New Roman" w:cs="Times New Roman"/>
          <w:sz w:val="24"/>
          <w:szCs w:val="24"/>
        </w:rPr>
        <w:t>уча</w:t>
      </w:r>
      <w:r>
        <w:rPr>
          <w:rFonts w:ascii="Times New Roman" w:hAnsi="Times New Roman" w:cs="Times New Roman"/>
          <w:sz w:val="24"/>
          <w:szCs w:val="24"/>
        </w:rPr>
        <w:t>ю</w:t>
      </w:r>
      <w:r w:rsidRPr="00493390">
        <w:rPr>
          <w:rFonts w:ascii="Times New Roman" w:hAnsi="Times New Roman" w:cs="Times New Roman"/>
          <w:sz w:val="24"/>
          <w:szCs w:val="24"/>
        </w:rPr>
        <w:t>щихся опыта организованной познавательной и научно-исследовательской деятельности.</w:t>
      </w: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sidRPr="00493390">
        <w:rPr>
          <w:rFonts w:ascii="Times New Roman" w:hAnsi="Times New Roman" w:cs="Times New Roman"/>
          <w:sz w:val="24"/>
          <w:szCs w:val="24"/>
        </w:rPr>
        <w:t>3. Способствовать развитию умений добывать знания и умение использовать их на практике.</w:t>
      </w: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sidRPr="00493390">
        <w:rPr>
          <w:rFonts w:ascii="Times New Roman" w:hAnsi="Times New Roman" w:cs="Times New Roman"/>
          <w:sz w:val="24"/>
          <w:szCs w:val="24"/>
        </w:rPr>
        <w:t>4. Стимулировать развитие потребности в познании.</w:t>
      </w:r>
    </w:p>
    <w:p w:rsidR="0076597F" w:rsidRDefault="0076597F" w:rsidP="0076597F">
      <w:pPr>
        <w:autoSpaceDE w:val="0"/>
        <w:autoSpaceDN w:val="0"/>
        <w:adjustRightInd w:val="0"/>
        <w:spacing w:after="0"/>
        <w:jc w:val="both"/>
        <w:rPr>
          <w:rFonts w:ascii="Times New Roman" w:hAnsi="Times New Roman" w:cs="Times New Roman"/>
          <w:sz w:val="24"/>
          <w:szCs w:val="24"/>
        </w:rPr>
      </w:pPr>
      <w:r w:rsidRPr="00493390">
        <w:rPr>
          <w:rFonts w:ascii="Times New Roman" w:hAnsi="Times New Roman" w:cs="Times New Roman"/>
          <w:sz w:val="24"/>
          <w:szCs w:val="24"/>
        </w:rPr>
        <w:t xml:space="preserve">5. Формировать у </w:t>
      </w:r>
      <w:r>
        <w:rPr>
          <w:rFonts w:ascii="Times New Roman" w:hAnsi="Times New Roman" w:cs="Times New Roman"/>
          <w:sz w:val="24"/>
          <w:szCs w:val="24"/>
        </w:rPr>
        <w:t>об</w:t>
      </w:r>
      <w:r w:rsidRPr="00493390">
        <w:rPr>
          <w:rFonts w:ascii="Times New Roman" w:hAnsi="Times New Roman" w:cs="Times New Roman"/>
          <w:sz w:val="24"/>
          <w:szCs w:val="24"/>
        </w:rPr>
        <w:t>уча</w:t>
      </w:r>
      <w:r>
        <w:rPr>
          <w:rFonts w:ascii="Times New Roman" w:hAnsi="Times New Roman" w:cs="Times New Roman"/>
          <w:sz w:val="24"/>
          <w:szCs w:val="24"/>
        </w:rPr>
        <w:t>ю</w:t>
      </w:r>
      <w:r w:rsidRPr="00493390">
        <w:rPr>
          <w:rFonts w:ascii="Times New Roman" w:hAnsi="Times New Roman" w:cs="Times New Roman"/>
          <w:sz w:val="24"/>
          <w:szCs w:val="24"/>
        </w:rPr>
        <w:t>щихся навыки работы с различными формами представления информации.</w:t>
      </w: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 Расширять кругозор обучающихся, способствовать формированию целостной картины мира.</w:t>
      </w:r>
    </w:p>
    <w:p w:rsidR="0076597F" w:rsidRDefault="0076597F" w:rsidP="0076597F">
      <w:pPr>
        <w:autoSpaceDE w:val="0"/>
        <w:autoSpaceDN w:val="0"/>
        <w:adjustRightInd w:val="0"/>
        <w:spacing w:after="0"/>
        <w:jc w:val="both"/>
        <w:rPr>
          <w:rFonts w:ascii="Times New Roman" w:hAnsi="Times New Roman" w:cs="Times New Roman"/>
          <w:i/>
          <w:iCs/>
          <w:sz w:val="24"/>
          <w:szCs w:val="24"/>
        </w:rPr>
      </w:pP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
          <w:iCs/>
          <w:sz w:val="24"/>
          <w:szCs w:val="24"/>
        </w:rPr>
        <w:t>Социальное направление</w:t>
      </w:r>
      <w:r w:rsidRPr="00493390">
        <w:rPr>
          <w:rFonts w:ascii="Times New Roman" w:hAnsi="Times New Roman" w:cs="Times New Roman"/>
          <w:sz w:val="24"/>
          <w:szCs w:val="24"/>
        </w:rPr>
        <w:t xml:space="preserve">имеет своей </w:t>
      </w:r>
      <w:r w:rsidRPr="00493390">
        <w:rPr>
          <w:rFonts w:ascii="Times New Roman" w:hAnsi="Times New Roman" w:cs="Times New Roman"/>
          <w:i/>
          <w:iCs/>
          <w:sz w:val="24"/>
          <w:szCs w:val="24"/>
        </w:rPr>
        <w:t xml:space="preserve">целью </w:t>
      </w:r>
      <w:r w:rsidRPr="00493390">
        <w:rPr>
          <w:rFonts w:ascii="Times New Roman" w:hAnsi="Times New Roman" w:cs="Times New Roman"/>
          <w:sz w:val="24"/>
          <w:szCs w:val="24"/>
        </w:rPr>
        <w:t xml:space="preserve">включение </w:t>
      </w:r>
      <w:r>
        <w:rPr>
          <w:rFonts w:ascii="Times New Roman" w:hAnsi="Times New Roman" w:cs="Times New Roman"/>
          <w:sz w:val="24"/>
          <w:szCs w:val="24"/>
        </w:rPr>
        <w:t>об</w:t>
      </w:r>
      <w:r w:rsidRPr="00493390">
        <w:rPr>
          <w:rFonts w:ascii="Times New Roman" w:hAnsi="Times New Roman" w:cs="Times New Roman"/>
          <w:sz w:val="24"/>
          <w:szCs w:val="24"/>
        </w:rPr>
        <w:t>уча</w:t>
      </w:r>
      <w:r>
        <w:rPr>
          <w:rFonts w:ascii="Times New Roman" w:hAnsi="Times New Roman" w:cs="Times New Roman"/>
          <w:sz w:val="24"/>
          <w:szCs w:val="24"/>
        </w:rPr>
        <w:t>ю</w:t>
      </w:r>
      <w:r w:rsidRPr="00493390">
        <w:rPr>
          <w:rFonts w:ascii="Times New Roman" w:hAnsi="Times New Roman" w:cs="Times New Roman"/>
          <w:sz w:val="24"/>
          <w:szCs w:val="24"/>
        </w:rPr>
        <w:t>щихся в разнообразные значимые внутриклассные, внутришкольные, социально-ориентированные дела и проекты, обеспечение предпосылок формирования активнойжизненной позиции и ответственно отношения к деятельности.</w:t>
      </w: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sidRPr="00493390">
        <w:rPr>
          <w:rFonts w:ascii="Times New Roman" w:hAnsi="Times New Roman" w:cs="Times New Roman"/>
          <w:i/>
          <w:iCs/>
          <w:sz w:val="24"/>
          <w:szCs w:val="24"/>
        </w:rPr>
        <w:t>Задачи</w:t>
      </w:r>
      <w:r>
        <w:rPr>
          <w:rFonts w:ascii="Times New Roman" w:hAnsi="Times New Roman" w:cs="Times New Roman"/>
          <w:i/>
          <w:iCs/>
          <w:sz w:val="24"/>
          <w:szCs w:val="24"/>
        </w:rPr>
        <w:t>:</w:t>
      </w: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sidRPr="00493390">
        <w:rPr>
          <w:rFonts w:ascii="Times New Roman" w:hAnsi="Times New Roman" w:cs="Times New Roman"/>
          <w:sz w:val="24"/>
          <w:szCs w:val="24"/>
        </w:rPr>
        <w:t>1. Формировать у младших школьников ответственное отношение к деятельности, социально-полезным делам и проектам.</w:t>
      </w: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sidRPr="00493390">
        <w:rPr>
          <w:rFonts w:ascii="Times New Roman" w:hAnsi="Times New Roman" w:cs="Times New Roman"/>
          <w:sz w:val="24"/>
          <w:szCs w:val="24"/>
        </w:rPr>
        <w:t xml:space="preserve">2. </w:t>
      </w:r>
      <w:r>
        <w:rPr>
          <w:rFonts w:ascii="Times New Roman" w:hAnsi="Times New Roman" w:cs="Times New Roman"/>
          <w:sz w:val="24"/>
          <w:szCs w:val="24"/>
        </w:rPr>
        <w:t xml:space="preserve"> Обучать сотрудничеству в процессе КТД.</w:t>
      </w:r>
    </w:p>
    <w:p w:rsidR="0076597F" w:rsidRPr="00493390" w:rsidRDefault="0076597F" w:rsidP="0076597F">
      <w:pPr>
        <w:autoSpaceDE w:val="0"/>
        <w:autoSpaceDN w:val="0"/>
        <w:adjustRightInd w:val="0"/>
        <w:spacing w:after="0"/>
        <w:jc w:val="both"/>
        <w:rPr>
          <w:rFonts w:ascii="Times New Roman" w:hAnsi="Times New Roman" w:cs="Times New Roman"/>
          <w:sz w:val="24"/>
          <w:szCs w:val="24"/>
        </w:rPr>
      </w:pPr>
      <w:r w:rsidRPr="00493390">
        <w:rPr>
          <w:rFonts w:ascii="Times New Roman" w:hAnsi="Times New Roman" w:cs="Times New Roman"/>
          <w:sz w:val="24"/>
          <w:szCs w:val="24"/>
        </w:rPr>
        <w:t>3. Стимулировать потребность в участии в социально-значимых делах и проектах.</w:t>
      </w:r>
    </w:p>
    <w:p w:rsidR="0076597F" w:rsidRDefault="0076597F" w:rsidP="0076597F">
      <w:pPr>
        <w:autoSpaceDE w:val="0"/>
        <w:autoSpaceDN w:val="0"/>
        <w:adjustRightInd w:val="0"/>
        <w:spacing w:after="0"/>
        <w:jc w:val="both"/>
        <w:rPr>
          <w:rFonts w:ascii="Times New Roman" w:hAnsi="Times New Roman" w:cs="Times New Roman"/>
          <w:sz w:val="24"/>
          <w:szCs w:val="24"/>
        </w:rPr>
      </w:pPr>
      <w:r w:rsidRPr="00493390">
        <w:rPr>
          <w:rFonts w:ascii="Times New Roman" w:hAnsi="Times New Roman" w:cs="Times New Roman"/>
          <w:sz w:val="24"/>
          <w:szCs w:val="24"/>
        </w:rPr>
        <w:t xml:space="preserve">4. Развивать у </w:t>
      </w:r>
      <w:r>
        <w:rPr>
          <w:rFonts w:ascii="Times New Roman" w:hAnsi="Times New Roman" w:cs="Times New Roman"/>
          <w:sz w:val="24"/>
          <w:szCs w:val="24"/>
        </w:rPr>
        <w:t>об</w:t>
      </w:r>
      <w:r w:rsidRPr="00493390">
        <w:rPr>
          <w:rFonts w:ascii="Times New Roman" w:hAnsi="Times New Roman" w:cs="Times New Roman"/>
          <w:sz w:val="24"/>
          <w:szCs w:val="24"/>
        </w:rPr>
        <w:t>уча</w:t>
      </w:r>
      <w:r>
        <w:rPr>
          <w:rFonts w:ascii="Times New Roman" w:hAnsi="Times New Roman" w:cs="Times New Roman"/>
          <w:sz w:val="24"/>
          <w:szCs w:val="24"/>
        </w:rPr>
        <w:t>ю</w:t>
      </w:r>
      <w:r w:rsidRPr="00493390">
        <w:rPr>
          <w:rFonts w:ascii="Times New Roman" w:hAnsi="Times New Roman" w:cs="Times New Roman"/>
          <w:sz w:val="24"/>
          <w:szCs w:val="24"/>
        </w:rPr>
        <w:t>щихся интерес и активное отношение  к социальным проблемам</w:t>
      </w:r>
      <w:r>
        <w:rPr>
          <w:rFonts w:ascii="Times New Roman" w:hAnsi="Times New Roman" w:cs="Times New Roman"/>
          <w:sz w:val="24"/>
          <w:szCs w:val="24"/>
        </w:rPr>
        <w:t xml:space="preserve"> социума,</w:t>
      </w:r>
      <w:r w:rsidRPr="00493390">
        <w:rPr>
          <w:rFonts w:ascii="Times New Roman" w:hAnsi="Times New Roman" w:cs="Times New Roman"/>
          <w:sz w:val="24"/>
          <w:szCs w:val="24"/>
        </w:rPr>
        <w:t xml:space="preserve"> города, </w:t>
      </w:r>
      <w:r>
        <w:rPr>
          <w:rFonts w:ascii="Times New Roman" w:hAnsi="Times New Roman" w:cs="Times New Roman"/>
          <w:sz w:val="24"/>
          <w:szCs w:val="24"/>
        </w:rPr>
        <w:t>региона</w:t>
      </w:r>
      <w:r w:rsidRPr="00493390">
        <w:rPr>
          <w:rFonts w:ascii="Times New Roman" w:hAnsi="Times New Roman" w:cs="Times New Roman"/>
          <w:sz w:val="24"/>
          <w:szCs w:val="24"/>
        </w:rPr>
        <w:t>, ст</w:t>
      </w:r>
      <w:r>
        <w:rPr>
          <w:rFonts w:ascii="Times New Roman" w:hAnsi="Times New Roman" w:cs="Times New Roman"/>
          <w:sz w:val="24"/>
          <w:szCs w:val="24"/>
        </w:rPr>
        <w:t>ра</w:t>
      </w:r>
      <w:r w:rsidRPr="00493390">
        <w:rPr>
          <w:rFonts w:ascii="Times New Roman" w:hAnsi="Times New Roman" w:cs="Times New Roman"/>
          <w:sz w:val="24"/>
          <w:szCs w:val="24"/>
        </w:rPr>
        <w:t>ны.</w:t>
      </w:r>
    </w:p>
    <w:p w:rsidR="0076597F" w:rsidRDefault="0076597F" w:rsidP="0076597F">
      <w:pPr>
        <w:autoSpaceDE w:val="0"/>
        <w:autoSpaceDN w:val="0"/>
        <w:adjustRightInd w:val="0"/>
        <w:spacing w:after="0"/>
        <w:jc w:val="both"/>
        <w:rPr>
          <w:rFonts w:ascii="Times New Roman" w:hAnsi="Times New Roman" w:cs="Times New Roman"/>
          <w:sz w:val="24"/>
          <w:szCs w:val="24"/>
        </w:rPr>
      </w:pPr>
    </w:p>
    <w:p w:rsidR="0076597F" w:rsidRPr="0035650D" w:rsidRDefault="0076597F" w:rsidP="0076597F">
      <w:pPr>
        <w:autoSpaceDE w:val="0"/>
        <w:autoSpaceDN w:val="0"/>
        <w:adjustRightInd w:val="0"/>
        <w:spacing w:after="0"/>
        <w:jc w:val="both"/>
        <w:rPr>
          <w:rFonts w:ascii="Times New Roman" w:hAnsi="Times New Roman" w:cs="Times New Roman"/>
          <w:sz w:val="24"/>
          <w:szCs w:val="24"/>
        </w:rPr>
      </w:pPr>
      <w:r w:rsidRPr="0035650D">
        <w:rPr>
          <w:rFonts w:ascii="Times New Roman" w:hAnsi="Times New Roman" w:cs="Times New Roman"/>
          <w:sz w:val="24"/>
          <w:szCs w:val="24"/>
        </w:rPr>
        <w:t xml:space="preserve">Организация внеурочной деятельности младших школьников, по выбору педагогов и </w:t>
      </w:r>
      <w:r>
        <w:rPr>
          <w:rFonts w:ascii="Times New Roman" w:hAnsi="Times New Roman" w:cs="Times New Roman"/>
          <w:sz w:val="24"/>
          <w:szCs w:val="24"/>
        </w:rPr>
        <w:t>об</w:t>
      </w:r>
      <w:r w:rsidRPr="0035650D">
        <w:rPr>
          <w:rFonts w:ascii="Times New Roman" w:hAnsi="Times New Roman" w:cs="Times New Roman"/>
          <w:sz w:val="24"/>
          <w:szCs w:val="24"/>
        </w:rPr>
        <w:t>уча</w:t>
      </w:r>
      <w:r>
        <w:rPr>
          <w:rFonts w:ascii="Times New Roman" w:hAnsi="Times New Roman" w:cs="Times New Roman"/>
          <w:sz w:val="24"/>
          <w:szCs w:val="24"/>
        </w:rPr>
        <w:t>ю</w:t>
      </w:r>
      <w:r w:rsidRPr="0035650D">
        <w:rPr>
          <w:rFonts w:ascii="Times New Roman" w:hAnsi="Times New Roman" w:cs="Times New Roman"/>
          <w:sz w:val="24"/>
          <w:szCs w:val="24"/>
        </w:rPr>
        <w:t xml:space="preserve">щихся, </w:t>
      </w:r>
      <w:r>
        <w:rPr>
          <w:rFonts w:ascii="Times New Roman" w:hAnsi="Times New Roman" w:cs="Times New Roman"/>
          <w:sz w:val="24"/>
          <w:szCs w:val="24"/>
        </w:rPr>
        <w:t xml:space="preserve">  осуществлят</w:t>
      </w:r>
      <w:r w:rsidRPr="0035650D">
        <w:rPr>
          <w:rFonts w:ascii="Times New Roman" w:hAnsi="Times New Roman" w:cs="Times New Roman"/>
          <w:sz w:val="24"/>
          <w:szCs w:val="24"/>
        </w:rPr>
        <w:t>ся:</w:t>
      </w:r>
    </w:p>
    <w:p w:rsidR="0076597F" w:rsidRPr="0035650D" w:rsidRDefault="0076597F" w:rsidP="0076597F">
      <w:pPr>
        <w:autoSpaceDE w:val="0"/>
        <w:autoSpaceDN w:val="0"/>
        <w:adjustRightInd w:val="0"/>
        <w:spacing w:after="0"/>
        <w:jc w:val="both"/>
        <w:rPr>
          <w:rFonts w:ascii="Times New Roman" w:hAnsi="Times New Roman" w:cs="Times New Roman"/>
          <w:sz w:val="24"/>
          <w:szCs w:val="24"/>
        </w:rPr>
      </w:pPr>
      <w:r w:rsidRPr="0035650D">
        <w:rPr>
          <w:rFonts w:ascii="Times New Roman" w:hAnsi="Times New Roman" w:cs="Times New Roman"/>
          <w:sz w:val="24"/>
          <w:szCs w:val="24"/>
        </w:rPr>
        <w:t xml:space="preserve"> </w:t>
      </w:r>
      <w:r w:rsidRPr="0035650D">
        <w:rPr>
          <w:rFonts w:ascii="Times New Roman" w:hAnsi="Times New Roman" w:cs="Times New Roman"/>
          <w:i/>
          <w:iCs/>
          <w:sz w:val="24"/>
          <w:szCs w:val="24"/>
        </w:rPr>
        <w:t>в различных организационных формах</w:t>
      </w:r>
      <w:r>
        <w:rPr>
          <w:rFonts w:ascii="Times New Roman" w:hAnsi="Times New Roman" w:cs="Times New Roman"/>
          <w:sz w:val="24"/>
          <w:szCs w:val="24"/>
        </w:rPr>
        <w:t>:</w:t>
      </w:r>
      <w:r w:rsidRPr="0035650D">
        <w:rPr>
          <w:rFonts w:ascii="Times New Roman" w:hAnsi="Times New Roman" w:cs="Times New Roman"/>
          <w:sz w:val="24"/>
          <w:szCs w:val="24"/>
        </w:rPr>
        <w:t xml:space="preserve"> кружк</w:t>
      </w:r>
      <w:r>
        <w:rPr>
          <w:rFonts w:ascii="Times New Roman" w:hAnsi="Times New Roman" w:cs="Times New Roman"/>
          <w:sz w:val="24"/>
          <w:szCs w:val="24"/>
        </w:rPr>
        <w:t>и познавательной направленности</w:t>
      </w:r>
      <w:r w:rsidRPr="0035650D">
        <w:rPr>
          <w:rFonts w:ascii="Times New Roman" w:hAnsi="Times New Roman" w:cs="Times New Roman"/>
          <w:sz w:val="24"/>
          <w:szCs w:val="24"/>
        </w:rPr>
        <w:t xml:space="preserve">, научно-исследовательское общество </w:t>
      </w:r>
      <w:r>
        <w:rPr>
          <w:rFonts w:ascii="Times New Roman" w:hAnsi="Times New Roman" w:cs="Times New Roman"/>
          <w:sz w:val="24"/>
          <w:szCs w:val="24"/>
        </w:rPr>
        <w:t>об</w:t>
      </w:r>
      <w:r w:rsidRPr="0035650D">
        <w:rPr>
          <w:rFonts w:ascii="Times New Roman" w:hAnsi="Times New Roman" w:cs="Times New Roman"/>
          <w:sz w:val="24"/>
          <w:szCs w:val="24"/>
        </w:rPr>
        <w:t>уча</w:t>
      </w:r>
      <w:r>
        <w:rPr>
          <w:rFonts w:ascii="Times New Roman" w:hAnsi="Times New Roman" w:cs="Times New Roman"/>
          <w:sz w:val="24"/>
          <w:szCs w:val="24"/>
        </w:rPr>
        <w:t>ю</w:t>
      </w:r>
      <w:r w:rsidRPr="0035650D">
        <w:rPr>
          <w:rFonts w:ascii="Times New Roman" w:hAnsi="Times New Roman" w:cs="Times New Roman"/>
          <w:sz w:val="24"/>
          <w:szCs w:val="24"/>
        </w:rPr>
        <w:t>щихся</w:t>
      </w:r>
      <w:r>
        <w:rPr>
          <w:rFonts w:ascii="Times New Roman" w:hAnsi="Times New Roman" w:cs="Times New Roman"/>
          <w:sz w:val="24"/>
          <w:szCs w:val="24"/>
        </w:rPr>
        <w:t xml:space="preserve"> «ЛУЧИ»</w:t>
      </w:r>
      <w:r w:rsidRPr="0035650D">
        <w:rPr>
          <w:rFonts w:ascii="Times New Roman" w:hAnsi="Times New Roman" w:cs="Times New Roman"/>
          <w:sz w:val="24"/>
          <w:szCs w:val="24"/>
        </w:rPr>
        <w:t xml:space="preserve">, </w:t>
      </w:r>
      <w:r>
        <w:rPr>
          <w:rFonts w:ascii="Times New Roman" w:hAnsi="Times New Roman" w:cs="Times New Roman"/>
          <w:sz w:val="24"/>
          <w:szCs w:val="24"/>
        </w:rPr>
        <w:t>библиотечныевечера</w:t>
      </w:r>
      <w:r w:rsidRPr="0035650D">
        <w:rPr>
          <w:rFonts w:ascii="Times New Roman" w:hAnsi="Times New Roman" w:cs="Times New Roman"/>
          <w:sz w:val="24"/>
          <w:szCs w:val="24"/>
        </w:rPr>
        <w:t>,</w:t>
      </w:r>
      <w:r>
        <w:rPr>
          <w:rFonts w:ascii="Times New Roman" w:hAnsi="Times New Roman" w:cs="Times New Roman"/>
          <w:sz w:val="24"/>
          <w:szCs w:val="24"/>
        </w:rPr>
        <w:t xml:space="preserve">  театральные постановки</w:t>
      </w:r>
      <w:r w:rsidRPr="0035650D">
        <w:rPr>
          <w:rFonts w:ascii="Times New Roman" w:hAnsi="Times New Roman" w:cs="Times New Roman"/>
          <w:sz w:val="24"/>
          <w:szCs w:val="24"/>
        </w:rPr>
        <w:t xml:space="preserve">, </w:t>
      </w:r>
      <w:r>
        <w:rPr>
          <w:rFonts w:ascii="Times New Roman" w:hAnsi="Times New Roman" w:cs="Times New Roman"/>
          <w:sz w:val="24"/>
          <w:szCs w:val="24"/>
        </w:rPr>
        <w:t>познавательныеэкскурсии</w:t>
      </w:r>
      <w:r w:rsidRPr="0035650D">
        <w:rPr>
          <w:rFonts w:ascii="Times New Roman" w:hAnsi="Times New Roman" w:cs="Times New Roman"/>
          <w:sz w:val="24"/>
          <w:szCs w:val="24"/>
        </w:rPr>
        <w:t>, олимпиад</w:t>
      </w:r>
      <w:r>
        <w:rPr>
          <w:rFonts w:ascii="Times New Roman" w:hAnsi="Times New Roman" w:cs="Times New Roman"/>
          <w:sz w:val="24"/>
          <w:szCs w:val="24"/>
        </w:rPr>
        <w:t>ы</w:t>
      </w:r>
      <w:r w:rsidRPr="0035650D">
        <w:rPr>
          <w:rFonts w:ascii="Times New Roman" w:hAnsi="Times New Roman" w:cs="Times New Roman"/>
          <w:sz w:val="24"/>
          <w:szCs w:val="24"/>
        </w:rPr>
        <w:t>, викторин</w:t>
      </w:r>
      <w:r>
        <w:rPr>
          <w:rFonts w:ascii="Times New Roman" w:hAnsi="Times New Roman" w:cs="Times New Roman"/>
          <w:sz w:val="24"/>
          <w:szCs w:val="24"/>
        </w:rPr>
        <w:t>ы</w:t>
      </w:r>
      <w:r w:rsidRPr="0035650D">
        <w:rPr>
          <w:rFonts w:ascii="Times New Roman" w:hAnsi="Times New Roman" w:cs="Times New Roman"/>
          <w:sz w:val="24"/>
          <w:szCs w:val="24"/>
        </w:rPr>
        <w:t xml:space="preserve"> и т.п.;</w:t>
      </w:r>
    </w:p>
    <w:p w:rsidR="0076597F" w:rsidRPr="0035650D" w:rsidRDefault="0076597F" w:rsidP="0076597F">
      <w:pPr>
        <w:autoSpaceDE w:val="0"/>
        <w:autoSpaceDN w:val="0"/>
        <w:adjustRightInd w:val="0"/>
        <w:spacing w:after="0"/>
        <w:jc w:val="both"/>
        <w:rPr>
          <w:rFonts w:ascii="Times New Roman" w:hAnsi="Times New Roman" w:cs="Times New Roman"/>
          <w:sz w:val="24"/>
          <w:szCs w:val="24"/>
        </w:rPr>
      </w:pPr>
      <w:r w:rsidRPr="0035650D">
        <w:rPr>
          <w:rFonts w:ascii="Times New Roman" w:hAnsi="Times New Roman" w:cs="Times New Roman"/>
          <w:sz w:val="24"/>
          <w:szCs w:val="24"/>
        </w:rPr>
        <w:t xml:space="preserve"> </w:t>
      </w:r>
      <w:r w:rsidRPr="0035650D">
        <w:rPr>
          <w:rFonts w:ascii="Times New Roman" w:hAnsi="Times New Roman" w:cs="Times New Roman"/>
          <w:i/>
          <w:iCs/>
          <w:sz w:val="24"/>
          <w:szCs w:val="24"/>
        </w:rPr>
        <w:t xml:space="preserve">с разным количественным составом </w:t>
      </w:r>
      <w:r>
        <w:rPr>
          <w:rFonts w:ascii="Times New Roman" w:hAnsi="Times New Roman" w:cs="Times New Roman"/>
          <w:i/>
          <w:iCs/>
          <w:sz w:val="24"/>
          <w:szCs w:val="24"/>
        </w:rPr>
        <w:t>об</w:t>
      </w:r>
      <w:r w:rsidRPr="0035650D">
        <w:rPr>
          <w:rFonts w:ascii="Times New Roman" w:hAnsi="Times New Roman" w:cs="Times New Roman"/>
          <w:i/>
          <w:iCs/>
          <w:sz w:val="24"/>
          <w:szCs w:val="24"/>
        </w:rPr>
        <w:t>уча</w:t>
      </w:r>
      <w:r>
        <w:rPr>
          <w:rFonts w:ascii="Times New Roman" w:hAnsi="Times New Roman" w:cs="Times New Roman"/>
          <w:i/>
          <w:iCs/>
          <w:sz w:val="24"/>
          <w:szCs w:val="24"/>
        </w:rPr>
        <w:t>ю</w:t>
      </w:r>
      <w:r w:rsidRPr="0035650D">
        <w:rPr>
          <w:rFonts w:ascii="Times New Roman" w:hAnsi="Times New Roman" w:cs="Times New Roman"/>
          <w:i/>
          <w:iCs/>
          <w:sz w:val="24"/>
          <w:szCs w:val="24"/>
        </w:rPr>
        <w:t>щихся</w:t>
      </w:r>
      <w:r w:rsidRPr="0035650D">
        <w:rPr>
          <w:rFonts w:ascii="Times New Roman" w:hAnsi="Times New Roman" w:cs="Times New Roman"/>
          <w:sz w:val="24"/>
          <w:szCs w:val="24"/>
        </w:rPr>
        <w:t>: индивидуально, в микрогруппе, группе, коллективе, массово;</w:t>
      </w:r>
    </w:p>
    <w:p w:rsidR="0076597F" w:rsidRPr="0035650D" w:rsidRDefault="0076597F" w:rsidP="0076597F">
      <w:pPr>
        <w:autoSpaceDE w:val="0"/>
        <w:autoSpaceDN w:val="0"/>
        <w:adjustRightInd w:val="0"/>
        <w:spacing w:after="0"/>
        <w:jc w:val="both"/>
        <w:rPr>
          <w:rFonts w:ascii="Times New Roman" w:hAnsi="Times New Roman" w:cs="Times New Roman"/>
          <w:sz w:val="24"/>
          <w:szCs w:val="24"/>
        </w:rPr>
      </w:pPr>
      <w:r w:rsidRPr="0035650D">
        <w:rPr>
          <w:rFonts w:ascii="Times New Roman" w:hAnsi="Times New Roman" w:cs="Times New Roman"/>
          <w:sz w:val="24"/>
          <w:szCs w:val="24"/>
        </w:rPr>
        <w:t xml:space="preserve"> </w:t>
      </w:r>
      <w:r w:rsidRPr="0035650D">
        <w:rPr>
          <w:rFonts w:ascii="Times New Roman" w:hAnsi="Times New Roman" w:cs="Times New Roman"/>
          <w:i/>
          <w:iCs/>
          <w:sz w:val="24"/>
          <w:szCs w:val="24"/>
        </w:rPr>
        <w:t>в формах проблемно-ценностного общения</w:t>
      </w:r>
      <w:r w:rsidRPr="0035650D">
        <w:rPr>
          <w:rFonts w:ascii="Times New Roman" w:hAnsi="Times New Roman" w:cs="Times New Roman"/>
          <w:sz w:val="24"/>
          <w:szCs w:val="24"/>
        </w:rPr>
        <w:t>: этические беседы, дебаты, тематически</w:t>
      </w:r>
      <w:r>
        <w:rPr>
          <w:rFonts w:ascii="Times New Roman" w:hAnsi="Times New Roman" w:cs="Times New Roman"/>
          <w:sz w:val="24"/>
          <w:szCs w:val="24"/>
        </w:rPr>
        <w:t xml:space="preserve">е диспуты, проблемно-ценностные  </w:t>
      </w:r>
      <w:r w:rsidRPr="0035650D">
        <w:rPr>
          <w:rFonts w:ascii="Times New Roman" w:hAnsi="Times New Roman" w:cs="Times New Roman"/>
          <w:sz w:val="24"/>
          <w:szCs w:val="24"/>
        </w:rPr>
        <w:t>дискуссии и др.;</w:t>
      </w:r>
    </w:p>
    <w:p w:rsidR="0076597F" w:rsidRPr="0035650D" w:rsidRDefault="0076597F" w:rsidP="0076597F">
      <w:pPr>
        <w:autoSpaceDE w:val="0"/>
        <w:autoSpaceDN w:val="0"/>
        <w:adjustRightInd w:val="0"/>
        <w:spacing w:after="0"/>
        <w:jc w:val="both"/>
        <w:rPr>
          <w:rFonts w:ascii="Times New Roman" w:hAnsi="Times New Roman" w:cs="Times New Roman"/>
          <w:sz w:val="24"/>
          <w:szCs w:val="24"/>
        </w:rPr>
      </w:pPr>
      <w:r w:rsidRPr="0035650D">
        <w:rPr>
          <w:rFonts w:ascii="Times New Roman" w:hAnsi="Times New Roman" w:cs="Times New Roman"/>
          <w:sz w:val="24"/>
          <w:szCs w:val="24"/>
        </w:rPr>
        <w:t xml:space="preserve"> </w:t>
      </w:r>
      <w:r w:rsidRPr="0035650D">
        <w:rPr>
          <w:rFonts w:ascii="Times New Roman" w:hAnsi="Times New Roman" w:cs="Times New Roman"/>
          <w:i/>
          <w:iCs/>
          <w:sz w:val="24"/>
          <w:szCs w:val="24"/>
        </w:rPr>
        <w:t>посредством различных видов занятий с детьми</w:t>
      </w:r>
      <w:r w:rsidRPr="0035650D">
        <w:rPr>
          <w:rFonts w:ascii="Times New Roman" w:hAnsi="Times New Roman" w:cs="Times New Roman"/>
          <w:sz w:val="24"/>
          <w:szCs w:val="24"/>
        </w:rPr>
        <w:t>: досуговыми, игровыми, спортивными, трудовыми и др.;</w:t>
      </w:r>
    </w:p>
    <w:p w:rsidR="0076597F" w:rsidRDefault="0076597F" w:rsidP="0076597F">
      <w:pPr>
        <w:autoSpaceDE w:val="0"/>
        <w:autoSpaceDN w:val="0"/>
        <w:adjustRightInd w:val="0"/>
        <w:spacing w:after="0"/>
        <w:jc w:val="both"/>
        <w:rPr>
          <w:rFonts w:ascii="Times New Roman" w:hAnsi="Times New Roman" w:cs="Times New Roman"/>
          <w:sz w:val="24"/>
          <w:szCs w:val="24"/>
        </w:rPr>
      </w:pPr>
      <w:r w:rsidRPr="0035650D">
        <w:rPr>
          <w:rFonts w:ascii="Times New Roman" w:hAnsi="Times New Roman" w:cs="Times New Roman"/>
          <w:sz w:val="24"/>
          <w:szCs w:val="24"/>
        </w:rPr>
        <w:t xml:space="preserve"> </w:t>
      </w:r>
      <w:r w:rsidRPr="0035650D">
        <w:rPr>
          <w:rFonts w:ascii="Times New Roman" w:hAnsi="Times New Roman" w:cs="Times New Roman"/>
          <w:i/>
          <w:iCs/>
          <w:sz w:val="24"/>
          <w:szCs w:val="24"/>
        </w:rPr>
        <w:t xml:space="preserve">в различных формах социального творчества и социальных практик </w:t>
      </w:r>
      <w:r w:rsidRPr="0035650D">
        <w:rPr>
          <w:rFonts w:ascii="Times New Roman" w:hAnsi="Times New Roman" w:cs="Times New Roman"/>
          <w:sz w:val="24"/>
          <w:szCs w:val="24"/>
        </w:rPr>
        <w:t>младших школьников</w:t>
      </w:r>
      <w:r>
        <w:rPr>
          <w:rFonts w:ascii="Times New Roman" w:hAnsi="Times New Roman" w:cs="Times New Roman"/>
          <w:sz w:val="24"/>
          <w:szCs w:val="24"/>
        </w:rPr>
        <w:t>:</w:t>
      </w:r>
      <w:r w:rsidRPr="0035650D">
        <w:rPr>
          <w:rFonts w:ascii="Times New Roman" w:hAnsi="Times New Roman" w:cs="Times New Roman"/>
          <w:sz w:val="24"/>
          <w:szCs w:val="24"/>
        </w:rPr>
        <w:t xml:space="preserve"> трудовой, патриотической,экологической и др. направленности</w:t>
      </w:r>
      <w:r>
        <w:rPr>
          <w:rFonts w:ascii="Times New Roman" w:hAnsi="Times New Roman" w:cs="Times New Roman"/>
          <w:sz w:val="24"/>
          <w:szCs w:val="24"/>
        </w:rPr>
        <w:t>.</w:t>
      </w:r>
    </w:p>
    <w:p w:rsidR="0076597F" w:rsidRDefault="0076597F" w:rsidP="0076597F">
      <w:pPr>
        <w:autoSpaceDE w:val="0"/>
        <w:autoSpaceDN w:val="0"/>
        <w:adjustRightInd w:val="0"/>
        <w:spacing w:after="0"/>
        <w:jc w:val="both"/>
        <w:rPr>
          <w:rFonts w:ascii="Times New Roman" w:hAnsi="Times New Roman" w:cs="Times New Roman"/>
          <w:sz w:val="24"/>
          <w:szCs w:val="24"/>
        </w:rPr>
      </w:pPr>
    </w:p>
    <w:p w:rsidR="0076597F" w:rsidRDefault="0076597F" w:rsidP="0076597F">
      <w:pPr>
        <w:autoSpaceDE w:val="0"/>
        <w:autoSpaceDN w:val="0"/>
        <w:adjustRightInd w:val="0"/>
        <w:spacing w:after="0"/>
        <w:jc w:val="both"/>
        <w:rPr>
          <w:rFonts w:ascii="Times New Roman" w:hAnsi="Times New Roman" w:cs="Times New Roman"/>
          <w:sz w:val="24"/>
          <w:szCs w:val="24"/>
        </w:rPr>
      </w:pPr>
    </w:p>
    <w:p w:rsidR="00684CE7" w:rsidRDefault="00684CE7" w:rsidP="0076597F">
      <w:pPr>
        <w:autoSpaceDE w:val="0"/>
        <w:autoSpaceDN w:val="0"/>
        <w:adjustRightInd w:val="0"/>
        <w:spacing w:after="0"/>
        <w:jc w:val="both"/>
        <w:rPr>
          <w:rFonts w:ascii="Times New Roman" w:hAnsi="Times New Roman" w:cs="Times New Roman"/>
          <w:sz w:val="24"/>
          <w:szCs w:val="24"/>
        </w:rPr>
      </w:pPr>
    </w:p>
    <w:p w:rsidR="00684CE7" w:rsidRDefault="00684CE7" w:rsidP="0076597F">
      <w:pPr>
        <w:autoSpaceDE w:val="0"/>
        <w:autoSpaceDN w:val="0"/>
        <w:adjustRightInd w:val="0"/>
        <w:spacing w:after="0"/>
        <w:jc w:val="both"/>
        <w:rPr>
          <w:rFonts w:ascii="Times New Roman" w:hAnsi="Times New Roman" w:cs="Times New Roman"/>
          <w:sz w:val="24"/>
          <w:szCs w:val="24"/>
        </w:rPr>
      </w:pPr>
    </w:p>
    <w:p w:rsidR="00684CE7" w:rsidRDefault="00684CE7" w:rsidP="0076597F">
      <w:pPr>
        <w:autoSpaceDE w:val="0"/>
        <w:autoSpaceDN w:val="0"/>
        <w:adjustRightInd w:val="0"/>
        <w:spacing w:after="0"/>
        <w:jc w:val="both"/>
        <w:rPr>
          <w:rFonts w:ascii="Times New Roman" w:hAnsi="Times New Roman" w:cs="Times New Roman"/>
          <w:sz w:val="24"/>
          <w:szCs w:val="24"/>
        </w:rPr>
      </w:pPr>
    </w:p>
    <w:p w:rsidR="00684CE7" w:rsidRDefault="00684CE7" w:rsidP="0076597F">
      <w:pPr>
        <w:autoSpaceDE w:val="0"/>
        <w:autoSpaceDN w:val="0"/>
        <w:adjustRightInd w:val="0"/>
        <w:spacing w:after="0"/>
        <w:jc w:val="both"/>
        <w:rPr>
          <w:rFonts w:ascii="Times New Roman" w:hAnsi="Times New Roman" w:cs="Times New Roman"/>
          <w:sz w:val="24"/>
          <w:szCs w:val="24"/>
        </w:rPr>
      </w:pPr>
    </w:p>
    <w:p w:rsidR="00684CE7" w:rsidRDefault="00684CE7" w:rsidP="0076597F">
      <w:pPr>
        <w:autoSpaceDE w:val="0"/>
        <w:autoSpaceDN w:val="0"/>
        <w:adjustRightInd w:val="0"/>
        <w:spacing w:after="0"/>
        <w:jc w:val="both"/>
        <w:rPr>
          <w:rFonts w:ascii="Times New Roman" w:hAnsi="Times New Roman" w:cs="Times New Roman"/>
          <w:sz w:val="24"/>
          <w:szCs w:val="24"/>
        </w:rPr>
      </w:pPr>
    </w:p>
    <w:p w:rsidR="00684CE7" w:rsidRDefault="00684CE7" w:rsidP="0076597F">
      <w:pPr>
        <w:autoSpaceDE w:val="0"/>
        <w:autoSpaceDN w:val="0"/>
        <w:adjustRightInd w:val="0"/>
        <w:spacing w:after="0"/>
        <w:jc w:val="both"/>
        <w:rPr>
          <w:rFonts w:ascii="Times New Roman" w:hAnsi="Times New Roman" w:cs="Times New Roman"/>
          <w:sz w:val="24"/>
          <w:szCs w:val="24"/>
        </w:rPr>
      </w:pPr>
    </w:p>
    <w:p w:rsidR="00684CE7" w:rsidRDefault="00684CE7" w:rsidP="0076597F">
      <w:pPr>
        <w:autoSpaceDE w:val="0"/>
        <w:autoSpaceDN w:val="0"/>
        <w:adjustRightInd w:val="0"/>
        <w:spacing w:after="0"/>
        <w:jc w:val="both"/>
        <w:rPr>
          <w:rFonts w:ascii="Times New Roman" w:hAnsi="Times New Roman" w:cs="Times New Roman"/>
          <w:sz w:val="24"/>
          <w:szCs w:val="24"/>
        </w:rPr>
      </w:pPr>
    </w:p>
    <w:p w:rsidR="00684CE7" w:rsidRDefault="00684CE7" w:rsidP="0076597F">
      <w:pPr>
        <w:autoSpaceDE w:val="0"/>
        <w:autoSpaceDN w:val="0"/>
        <w:adjustRightInd w:val="0"/>
        <w:spacing w:after="0"/>
        <w:jc w:val="both"/>
        <w:rPr>
          <w:rFonts w:ascii="Times New Roman" w:hAnsi="Times New Roman" w:cs="Times New Roman"/>
          <w:sz w:val="24"/>
          <w:szCs w:val="24"/>
        </w:rPr>
      </w:pPr>
    </w:p>
    <w:p w:rsidR="00684CE7" w:rsidRDefault="00684CE7" w:rsidP="0076597F">
      <w:pPr>
        <w:autoSpaceDE w:val="0"/>
        <w:autoSpaceDN w:val="0"/>
        <w:adjustRightInd w:val="0"/>
        <w:spacing w:after="0"/>
        <w:jc w:val="both"/>
        <w:rPr>
          <w:rFonts w:ascii="Times New Roman" w:hAnsi="Times New Roman" w:cs="Times New Roman"/>
          <w:sz w:val="24"/>
          <w:szCs w:val="24"/>
        </w:rPr>
      </w:pPr>
    </w:p>
    <w:p w:rsidR="0076597F" w:rsidRDefault="0076597F" w:rsidP="0076597F">
      <w:pPr>
        <w:pStyle w:val="Default"/>
        <w:spacing w:line="276" w:lineRule="auto"/>
        <w:jc w:val="center"/>
        <w:rPr>
          <w:b/>
        </w:rPr>
      </w:pPr>
      <w:r>
        <w:rPr>
          <w:b/>
        </w:rPr>
        <w:t>Комплексный п</w:t>
      </w:r>
      <w:r w:rsidRPr="007F3760">
        <w:rPr>
          <w:b/>
        </w:rPr>
        <w:t xml:space="preserve">лан внеурочной деятельности </w:t>
      </w:r>
    </w:p>
    <w:p w:rsidR="004D2CCA" w:rsidRDefault="004D2CCA"/>
    <w:tbl>
      <w:tblPr>
        <w:tblStyle w:val="aa"/>
        <w:tblW w:w="0" w:type="auto"/>
        <w:tblLook w:val="04A0"/>
      </w:tblPr>
      <w:tblGrid>
        <w:gridCol w:w="2464"/>
        <w:gridCol w:w="1777"/>
        <w:gridCol w:w="1776"/>
        <w:gridCol w:w="1776"/>
        <w:gridCol w:w="1777"/>
      </w:tblGrid>
      <w:tr w:rsidR="004D2CCA" w:rsidTr="002C5248">
        <w:trPr>
          <w:trHeight w:val="413"/>
        </w:trPr>
        <w:tc>
          <w:tcPr>
            <w:tcW w:w="2464" w:type="dxa"/>
            <w:vMerge w:val="restart"/>
          </w:tcPr>
          <w:p w:rsidR="004D2CCA" w:rsidRDefault="004D2CCA" w:rsidP="002C5248">
            <w:pPr>
              <w:pStyle w:val="24"/>
              <w:autoSpaceDE w:val="0"/>
              <w:autoSpaceDN w:val="0"/>
              <w:adjustRightInd w:val="0"/>
              <w:spacing w:after="0" w:line="240" w:lineRule="auto"/>
              <w:ind w:left="0"/>
              <w:jc w:val="center"/>
            </w:pPr>
            <w:r>
              <w:t>Внеурочная деятельность(кружок, секция)</w:t>
            </w:r>
          </w:p>
        </w:tc>
        <w:tc>
          <w:tcPr>
            <w:tcW w:w="7106" w:type="dxa"/>
            <w:gridSpan w:val="4"/>
          </w:tcPr>
          <w:p w:rsidR="004D2CCA" w:rsidRDefault="002C5248" w:rsidP="002C5248">
            <w:pPr>
              <w:pStyle w:val="24"/>
              <w:autoSpaceDE w:val="0"/>
              <w:autoSpaceDN w:val="0"/>
              <w:adjustRightInd w:val="0"/>
              <w:spacing w:after="0" w:line="240" w:lineRule="auto"/>
              <w:ind w:left="0"/>
              <w:jc w:val="center"/>
            </w:pPr>
            <w:r>
              <w:t>Количество часов/классы</w:t>
            </w:r>
          </w:p>
        </w:tc>
      </w:tr>
      <w:tr w:rsidR="002C5248" w:rsidTr="002C5248">
        <w:trPr>
          <w:trHeight w:val="412"/>
        </w:trPr>
        <w:tc>
          <w:tcPr>
            <w:tcW w:w="2464" w:type="dxa"/>
            <w:vMerge/>
          </w:tcPr>
          <w:p w:rsidR="002C5248" w:rsidRDefault="002C5248" w:rsidP="0076597F">
            <w:pPr>
              <w:pStyle w:val="24"/>
              <w:autoSpaceDE w:val="0"/>
              <w:autoSpaceDN w:val="0"/>
              <w:adjustRightInd w:val="0"/>
              <w:spacing w:after="0" w:line="240" w:lineRule="auto"/>
              <w:ind w:left="0"/>
              <w:jc w:val="both"/>
            </w:pPr>
          </w:p>
        </w:tc>
        <w:tc>
          <w:tcPr>
            <w:tcW w:w="1777" w:type="dxa"/>
          </w:tcPr>
          <w:p w:rsidR="002C5248" w:rsidRDefault="002C5248" w:rsidP="002C5248">
            <w:pPr>
              <w:pStyle w:val="24"/>
              <w:autoSpaceDE w:val="0"/>
              <w:autoSpaceDN w:val="0"/>
              <w:adjustRightInd w:val="0"/>
              <w:spacing w:after="0" w:line="240" w:lineRule="auto"/>
              <w:ind w:left="0"/>
              <w:jc w:val="center"/>
            </w:pPr>
            <w:r>
              <w:t>1 класс</w:t>
            </w:r>
          </w:p>
        </w:tc>
        <w:tc>
          <w:tcPr>
            <w:tcW w:w="1776" w:type="dxa"/>
          </w:tcPr>
          <w:p w:rsidR="002C5248" w:rsidRDefault="002C5248" w:rsidP="002C5248">
            <w:pPr>
              <w:pStyle w:val="24"/>
              <w:autoSpaceDE w:val="0"/>
              <w:autoSpaceDN w:val="0"/>
              <w:adjustRightInd w:val="0"/>
              <w:spacing w:after="0" w:line="240" w:lineRule="auto"/>
              <w:ind w:left="0"/>
              <w:jc w:val="center"/>
            </w:pPr>
            <w:r>
              <w:t>2 класс</w:t>
            </w:r>
          </w:p>
        </w:tc>
        <w:tc>
          <w:tcPr>
            <w:tcW w:w="1776" w:type="dxa"/>
          </w:tcPr>
          <w:p w:rsidR="002C5248" w:rsidRDefault="002C5248" w:rsidP="002C5248">
            <w:pPr>
              <w:pStyle w:val="24"/>
              <w:autoSpaceDE w:val="0"/>
              <w:autoSpaceDN w:val="0"/>
              <w:adjustRightInd w:val="0"/>
              <w:spacing w:after="0" w:line="240" w:lineRule="auto"/>
              <w:ind w:left="0"/>
              <w:jc w:val="center"/>
            </w:pPr>
            <w:r>
              <w:t>3 класс</w:t>
            </w:r>
          </w:p>
        </w:tc>
        <w:tc>
          <w:tcPr>
            <w:tcW w:w="1777" w:type="dxa"/>
          </w:tcPr>
          <w:p w:rsidR="002C5248" w:rsidRDefault="002C5248" w:rsidP="002C5248">
            <w:pPr>
              <w:pStyle w:val="24"/>
              <w:autoSpaceDE w:val="0"/>
              <w:autoSpaceDN w:val="0"/>
              <w:adjustRightInd w:val="0"/>
              <w:spacing w:after="0" w:line="240" w:lineRule="auto"/>
              <w:ind w:left="0"/>
              <w:jc w:val="center"/>
            </w:pPr>
            <w:r>
              <w:t>4 класс</w:t>
            </w:r>
          </w:p>
        </w:tc>
      </w:tr>
      <w:tr w:rsidR="002C5248" w:rsidTr="00583F27">
        <w:tc>
          <w:tcPr>
            <w:tcW w:w="9570" w:type="dxa"/>
            <w:gridSpan w:val="5"/>
          </w:tcPr>
          <w:p w:rsidR="002C5248" w:rsidRDefault="002C5248" w:rsidP="002C5248">
            <w:pPr>
              <w:pStyle w:val="24"/>
              <w:autoSpaceDE w:val="0"/>
              <w:autoSpaceDN w:val="0"/>
              <w:adjustRightInd w:val="0"/>
              <w:spacing w:after="0" w:line="240" w:lineRule="auto"/>
              <w:ind w:left="0"/>
              <w:jc w:val="center"/>
            </w:pPr>
            <w:r>
              <w:t>Спортивно-оздоровительное направление</w:t>
            </w:r>
          </w:p>
        </w:tc>
      </w:tr>
      <w:tr w:rsidR="004D2CCA" w:rsidTr="002C5248">
        <w:tc>
          <w:tcPr>
            <w:tcW w:w="2464" w:type="dxa"/>
          </w:tcPr>
          <w:p w:rsidR="004D2CCA" w:rsidRDefault="002C5248" w:rsidP="0076597F">
            <w:pPr>
              <w:pStyle w:val="24"/>
              <w:autoSpaceDE w:val="0"/>
              <w:autoSpaceDN w:val="0"/>
              <w:adjustRightInd w:val="0"/>
              <w:spacing w:after="0" w:line="240" w:lineRule="auto"/>
              <w:ind w:left="0"/>
              <w:jc w:val="both"/>
            </w:pPr>
            <w:r>
              <w:t>Общая физическая подготовка</w:t>
            </w:r>
          </w:p>
        </w:tc>
        <w:tc>
          <w:tcPr>
            <w:tcW w:w="1777" w:type="dxa"/>
          </w:tcPr>
          <w:p w:rsidR="004D2CCA" w:rsidRDefault="002C5248" w:rsidP="0076597F">
            <w:pPr>
              <w:pStyle w:val="24"/>
              <w:autoSpaceDE w:val="0"/>
              <w:autoSpaceDN w:val="0"/>
              <w:adjustRightInd w:val="0"/>
              <w:spacing w:after="0" w:line="240" w:lineRule="auto"/>
              <w:ind w:left="0"/>
              <w:jc w:val="both"/>
            </w:pPr>
            <w:r>
              <w:t>1</w:t>
            </w:r>
          </w:p>
        </w:tc>
        <w:tc>
          <w:tcPr>
            <w:tcW w:w="1776" w:type="dxa"/>
          </w:tcPr>
          <w:p w:rsidR="004D2CCA" w:rsidRDefault="002C5248" w:rsidP="0076597F">
            <w:pPr>
              <w:pStyle w:val="24"/>
              <w:autoSpaceDE w:val="0"/>
              <w:autoSpaceDN w:val="0"/>
              <w:adjustRightInd w:val="0"/>
              <w:spacing w:after="0" w:line="240" w:lineRule="auto"/>
              <w:ind w:left="0"/>
              <w:jc w:val="both"/>
            </w:pPr>
            <w:r>
              <w:t>1</w:t>
            </w:r>
          </w:p>
        </w:tc>
        <w:tc>
          <w:tcPr>
            <w:tcW w:w="1776" w:type="dxa"/>
          </w:tcPr>
          <w:p w:rsidR="004D2CCA" w:rsidRDefault="002C5248" w:rsidP="0076597F">
            <w:pPr>
              <w:pStyle w:val="24"/>
              <w:autoSpaceDE w:val="0"/>
              <w:autoSpaceDN w:val="0"/>
              <w:adjustRightInd w:val="0"/>
              <w:spacing w:after="0" w:line="240" w:lineRule="auto"/>
              <w:ind w:left="0"/>
              <w:jc w:val="both"/>
            </w:pPr>
            <w:r>
              <w:t>1</w:t>
            </w:r>
          </w:p>
        </w:tc>
        <w:tc>
          <w:tcPr>
            <w:tcW w:w="1777" w:type="dxa"/>
          </w:tcPr>
          <w:p w:rsidR="004D2CCA" w:rsidRDefault="002C5248" w:rsidP="0076597F">
            <w:pPr>
              <w:pStyle w:val="24"/>
              <w:autoSpaceDE w:val="0"/>
              <w:autoSpaceDN w:val="0"/>
              <w:adjustRightInd w:val="0"/>
              <w:spacing w:after="0" w:line="240" w:lineRule="auto"/>
              <w:ind w:left="0"/>
              <w:jc w:val="both"/>
            </w:pPr>
            <w:r>
              <w:t>1</w:t>
            </w:r>
          </w:p>
        </w:tc>
      </w:tr>
      <w:tr w:rsidR="002C5248" w:rsidTr="00583F27">
        <w:tc>
          <w:tcPr>
            <w:tcW w:w="9570" w:type="dxa"/>
            <w:gridSpan w:val="5"/>
          </w:tcPr>
          <w:p w:rsidR="002C5248" w:rsidRDefault="002C5248" w:rsidP="002C5248">
            <w:pPr>
              <w:pStyle w:val="24"/>
              <w:autoSpaceDE w:val="0"/>
              <w:autoSpaceDN w:val="0"/>
              <w:adjustRightInd w:val="0"/>
              <w:spacing w:after="0" w:line="240" w:lineRule="auto"/>
              <w:ind w:left="0"/>
              <w:jc w:val="center"/>
            </w:pPr>
            <w:r>
              <w:t>Интелектуально-развивающее направление</w:t>
            </w:r>
          </w:p>
        </w:tc>
      </w:tr>
      <w:tr w:rsidR="004D2CCA" w:rsidTr="002C5248">
        <w:tc>
          <w:tcPr>
            <w:tcW w:w="2464" w:type="dxa"/>
          </w:tcPr>
          <w:p w:rsidR="004D2CCA" w:rsidRDefault="002C5248" w:rsidP="0076597F">
            <w:pPr>
              <w:pStyle w:val="24"/>
              <w:autoSpaceDE w:val="0"/>
              <w:autoSpaceDN w:val="0"/>
              <w:adjustRightInd w:val="0"/>
              <w:spacing w:after="0" w:line="240" w:lineRule="auto"/>
              <w:ind w:left="0"/>
              <w:jc w:val="both"/>
            </w:pPr>
            <w:r>
              <w:t>Экология родного края</w:t>
            </w:r>
          </w:p>
        </w:tc>
        <w:tc>
          <w:tcPr>
            <w:tcW w:w="1777" w:type="dxa"/>
          </w:tcPr>
          <w:p w:rsidR="004D2CCA" w:rsidRDefault="004D2CCA" w:rsidP="0076597F">
            <w:pPr>
              <w:pStyle w:val="24"/>
              <w:autoSpaceDE w:val="0"/>
              <w:autoSpaceDN w:val="0"/>
              <w:adjustRightInd w:val="0"/>
              <w:spacing w:after="0" w:line="240" w:lineRule="auto"/>
              <w:ind w:left="0"/>
              <w:jc w:val="both"/>
            </w:pPr>
          </w:p>
        </w:tc>
        <w:tc>
          <w:tcPr>
            <w:tcW w:w="1776" w:type="dxa"/>
          </w:tcPr>
          <w:p w:rsidR="004D2CCA" w:rsidRDefault="004D2CCA" w:rsidP="0076597F">
            <w:pPr>
              <w:pStyle w:val="24"/>
              <w:autoSpaceDE w:val="0"/>
              <w:autoSpaceDN w:val="0"/>
              <w:adjustRightInd w:val="0"/>
              <w:spacing w:after="0" w:line="240" w:lineRule="auto"/>
              <w:ind w:left="0"/>
              <w:jc w:val="both"/>
            </w:pPr>
          </w:p>
        </w:tc>
        <w:tc>
          <w:tcPr>
            <w:tcW w:w="1776" w:type="dxa"/>
          </w:tcPr>
          <w:p w:rsidR="004D2CCA" w:rsidRDefault="002C5248" w:rsidP="0076597F">
            <w:pPr>
              <w:pStyle w:val="24"/>
              <w:autoSpaceDE w:val="0"/>
              <w:autoSpaceDN w:val="0"/>
              <w:adjustRightInd w:val="0"/>
              <w:spacing w:after="0" w:line="240" w:lineRule="auto"/>
              <w:ind w:left="0"/>
              <w:jc w:val="both"/>
            </w:pPr>
            <w:r>
              <w:t>1</w:t>
            </w:r>
          </w:p>
        </w:tc>
        <w:tc>
          <w:tcPr>
            <w:tcW w:w="1777" w:type="dxa"/>
          </w:tcPr>
          <w:p w:rsidR="004D2CCA" w:rsidRDefault="002C5248" w:rsidP="0076597F">
            <w:pPr>
              <w:pStyle w:val="24"/>
              <w:autoSpaceDE w:val="0"/>
              <w:autoSpaceDN w:val="0"/>
              <w:adjustRightInd w:val="0"/>
              <w:spacing w:after="0" w:line="240" w:lineRule="auto"/>
              <w:ind w:left="0"/>
              <w:jc w:val="both"/>
            </w:pPr>
            <w:r>
              <w:t>1</w:t>
            </w:r>
          </w:p>
        </w:tc>
      </w:tr>
      <w:tr w:rsidR="002C5248" w:rsidTr="00583F27">
        <w:tc>
          <w:tcPr>
            <w:tcW w:w="9570" w:type="dxa"/>
            <w:gridSpan w:val="5"/>
          </w:tcPr>
          <w:p w:rsidR="002C5248" w:rsidRDefault="002C5248" w:rsidP="002C5248">
            <w:pPr>
              <w:pStyle w:val="24"/>
              <w:autoSpaceDE w:val="0"/>
              <w:autoSpaceDN w:val="0"/>
              <w:adjustRightInd w:val="0"/>
              <w:spacing w:after="0" w:line="240" w:lineRule="auto"/>
              <w:ind w:left="0"/>
              <w:jc w:val="center"/>
            </w:pPr>
            <w:r>
              <w:t>Духовно-нравственное напаравление</w:t>
            </w:r>
          </w:p>
        </w:tc>
      </w:tr>
      <w:tr w:rsidR="004D2CCA" w:rsidTr="002C5248">
        <w:tc>
          <w:tcPr>
            <w:tcW w:w="2464" w:type="dxa"/>
          </w:tcPr>
          <w:p w:rsidR="004D2CCA" w:rsidRDefault="002C5248" w:rsidP="0076597F">
            <w:pPr>
              <w:pStyle w:val="24"/>
              <w:autoSpaceDE w:val="0"/>
              <w:autoSpaceDN w:val="0"/>
              <w:adjustRightInd w:val="0"/>
              <w:spacing w:after="0" w:line="240" w:lineRule="auto"/>
              <w:ind w:left="0"/>
              <w:jc w:val="both"/>
            </w:pPr>
            <w:r>
              <w:t>Духовные беседы</w:t>
            </w:r>
          </w:p>
        </w:tc>
        <w:tc>
          <w:tcPr>
            <w:tcW w:w="1777" w:type="dxa"/>
          </w:tcPr>
          <w:p w:rsidR="004D2CCA" w:rsidRDefault="002C5248" w:rsidP="0076597F">
            <w:pPr>
              <w:pStyle w:val="24"/>
              <w:autoSpaceDE w:val="0"/>
              <w:autoSpaceDN w:val="0"/>
              <w:adjustRightInd w:val="0"/>
              <w:spacing w:after="0" w:line="240" w:lineRule="auto"/>
              <w:ind w:left="0"/>
              <w:jc w:val="both"/>
            </w:pPr>
            <w:r>
              <w:t>1</w:t>
            </w:r>
          </w:p>
        </w:tc>
        <w:tc>
          <w:tcPr>
            <w:tcW w:w="1776" w:type="dxa"/>
          </w:tcPr>
          <w:p w:rsidR="004D2CCA" w:rsidRDefault="002C5248" w:rsidP="0076597F">
            <w:pPr>
              <w:pStyle w:val="24"/>
              <w:autoSpaceDE w:val="0"/>
              <w:autoSpaceDN w:val="0"/>
              <w:adjustRightInd w:val="0"/>
              <w:spacing w:after="0" w:line="240" w:lineRule="auto"/>
              <w:ind w:left="0"/>
              <w:jc w:val="both"/>
            </w:pPr>
            <w:r>
              <w:t>1</w:t>
            </w:r>
          </w:p>
        </w:tc>
        <w:tc>
          <w:tcPr>
            <w:tcW w:w="1776" w:type="dxa"/>
          </w:tcPr>
          <w:p w:rsidR="004D2CCA" w:rsidRDefault="002C5248" w:rsidP="0076597F">
            <w:pPr>
              <w:pStyle w:val="24"/>
              <w:autoSpaceDE w:val="0"/>
              <w:autoSpaceDN w:val="0"/>
              <w:adjustRightInd w:val="0"/>
              <w:spacing w:after="0" w:line="240" w:lineRule="auto"/>
              <w:ind w:left="0"/>
              <w:jc w:val="both"/>
            </w:pPr>
            <w:r>
              <w:t>1</w:t>
            </w:r>
          </w:p>
        </w:tc>
        <w:tc>
          <w:tcPr>
            <w:tcW w:w="1777" w:type="dxa"/>
          </w:tcPr>
          <w:p w:rsidR="004D2CCA" w:rsidRDefault="002C5248" w:rsidP="0076597F">
            <w:pPr>
              <w:pStyle w:val="24"/>
              <w:autoSpaceDE w:val="0"/>
              <w:autoSpaceDN w:val="0"/>
              <w:adjustRightInd w:val="0"/>
              <w:spacing w:after="0" w:line="240" w:lineRule="auto"/>
              <w:ind w:left="0"/>
              <w:jc w:val="both"/>
            </w:pPr>
            <w:r>
              <w:t>1</w:t>
            </w:r>
          </w:p>
        </w:tc>
      </w:tr>
      <w:tr w:rsidR="004D2CCA" w:rsidTr="002C5248">
        <w:tc>
          <w:tcPr>
            <w:tcW w:w="2464" w:type="dxa"/>
          </w:tcPr>
          <w:p w:rsidR="004D2CCA" w:rsidRDefault="002C5248" w:rsidP="002C5248">
            <w:pPr>
              <w:pStyle w:val="24"/>
              <w:autoSpaceDE w:val="0"/>
              <w:autoSpaceDN w:val="0"/>
              <w:adjustRightInd w:val="0"/>
              <w:spacing w:after="0" w:line="240" w:lineRule="auto"/>
              <w:ind w:left="0" w:firstLine="708"/>
              <w:jc w:val="both"/>
            </w:pPr>
            <w:r>
              <w:t>Военно-патриотический клуб</w:t>
            </w:r>
          </w:p>
        </w:tc>
        <w:tc>
          <w:tcPr>
            <w:tcW w:w="1777" w:type="dxa"/>
          </w:tcPr>
          <w:p w:rsidR="004D2CCA" w:rsidRDefault="004D2CCA" w:rsidP="0076597F">
            <w:pPr>
              <w:pStyle w:val="24"/>
              <w:autoSpaceDE w:val="0"/>
              <w:autoSpaceDN w:val="0"/>
              <w:adjustRightInd w:val="0"/>
              <w:spacing w:after="0" w:line="240" w:lineRule="auto"/>
              <w:ind w:left="0"/>
              <w:jc w:val="both"/>
            </w:pPr>
          </w:p>
        </w:tc>
        <w:tc>
          <w:tcPr>
            <w:tcW w:w="1776" w:type="dxa"/>
          </w:tcPr>
          <w:p w:rsidR="004D2CCA" w:rsidRDefault="004D2CCA" w:rsidP="0076597F">
            <w:pPr>
              <w:pStyle w:val="24"/>
              <w:autoSpaceDE w:val="0"/>
              <w:autoSpaceDN w:val="0"/>
              <w:adjustRightInd w:val="0"/>
              <w:spacing w:after="0" w:line="240" w:lineRule="auto"/>
              <w:ind w:left="0"/>
              <w:jc w:val="both"/>
            </w:pPr>
          </w:p>
        </w:tc>
        <w:tc>
          <w:tcPr>
            <w:tcW w:w="1776" w:type="dxa"/>
          </w:tcPr>
          <w:p w:rsidR="004D2CCA" w:rsidRDefault="004D2CCA" w:rsidP="0076597F">
            <w:pPr>
              <w:pStyle w:val="24"/>
              <w:autoSpaceDE w:val="0"/>
              <w:autoSpaceDN w:val="0"/>
              <w:adjustRightInd w:val="0"/>
              <w:spacing w:after="0" w:line="240" w:lineRule="auto"/>
              <w:ind w:left="0"/>
              <w:jc w:val="both"/>
            </w:pPr>
          </w:p>
        </w:tc>
        <w:tc>
          <w:tcPr>
            <w:tcW w:w="1777" w:type="dxa"/>
          </w:tcPr>
          <w:p w:rsidR="004D2CCA" w:rsidRDefault="002C5248" w:rsidP="0076597F">
            <w:pPr>
              <w:pStyle w:val="24"/>
              <w:autoSpaceDE w:val="0"/>
              <w:autoSpaceDN w:val="0"/>
              <w:adjustRightInd w:val="0"/>
              <w:spacing w:after="0" w:line="240" w:lineRule="auto"/>
              <w:ind w:left="0"/>
              <w:jc w:val="both"/>
            </w:pPr>
            <w:r>
              <w:t>2</w:t>
            </w:r>
          </w:p>
        </w:tc>
      </w:tr>
      <w:tr w:rsidR="002C5248" w:rsidTr="00583F27">
        <w:tc>
          <w:tcPr>
            <w:tcW w:w="9570" w:type="dxa"/>
            <w:gridSpan w:val="5"/>
          </w:tcPr>
          <w:p w:rsidR="002C5248" w:rsidRDefault="002C5248" w:rsidP="002C5248">
            <w:pPr>
              <w:pStyle w:val="24"/>
              <w:autoSpaceDE w:val="0"/>
              <w:autoSpaceDN w:val="0"/>
              <w:adjustRightInd w:val="0"/>
              <w:spacing w:after="0" w:line="240" w:lineRule="auto"/>
              <w:ind w:left="0"/>
              <w:jc w:val="center"/>
            </w:pPr>
            <w:r>
              <w:t>Общекультурное направление</w:t>
            </w:r>
          </w:p>
        </w:tc>
      </w:tr>
      <w:tr w:rsidR="002C5248" w:rsidTr="002C5248">
        <w:tc>
          <w:tcPr>
            <w:tcW w:w="2464" w:type="dxa"/>
          </w:tcPr>
          <w:p w:rsidR="002C5248" w:rsidRDefault="002C5248" w:rsidP="002C5248">
            <w:pPr>
              <w:pStyle w:val="24"/>
              <w:autoSpaceDE w:val="0"/>
              <w:autoSpaceDN w:val="0"/>
              <w:adjustRightInd w:val="0"/>
              <w:spacing w:after="0" w:line="240" w:lineRule="auto"/>
              <w:ind w:left="0"/>
              <w:jc w:val="center"/>
            </w:pPr>
            <w:r>
              <w:t>Чтение на церковно-славянском языке</w:t>
            </w:r>
          </w:p>
        </w:tc>
        <w:tc>
          <w:tcPr>
            <w:tcW w:w="1777" w:type="dxa"/>
          </w:tcPr>
          <w:p w:rsidR="002C5248" w:rsidRDefault="002C5248" w:rsidP="0076597F">
            <w:pPr>
              <w:pStyle w:val="24"/>
              <w:autoSpaceDE w:val="0"/>
              <w:autoSpaceDN w:val="0"/>
              <w:adjustRightInd w:val="0"/>
              <w:spacing w:after="0" w:line="240" w:lineRule="auto"/>
              <w:ind w:left="0"/>
              <w:jc w:val="both"/>
            </w:pPr>
          </w:p>
        </w:tc>
        <w:tc>
          <w:tcPr>
            <w:tcW w:w="1776" w:type="dxa"/>
          </w:tcPr>
          <w:p w:rsidR="002C5248" w:rsidRDefault="002C5248" w:rsidP="0076597F">
            <w:pPr>
              <w:pStyle w:val="24"/>
              <w:autoSpaceDE w:val="0"/>
              <w:autoSpaceDN w:val="0"/>
              <w:adjustRightInd w:val="0"/>
              <w:spacing w:after="0" w:line="240" w:lineRule="auto"/>
              <w:ind w:left="0"/>
              <w:jc w:val="both"/>
            </w:pPr>
          </w:p>
        </w:tc>
        <w:tc>
          <w:tcPr>
            <w:tcW w:w="1776" w:type="dxa"/>
          </w:tcPr>
          <w:p w:rsidR="002C5248" w:rsidRDefault="002C5248" w:rsidP="0076597F">
            <w:pPr>
              <w:pStyle w:val="24"/>
              <w:autoSpaceDE w:val="0"/>
              <w:autoSpaceDN w:val="0"/>
              <w:adjustRightInd w:val="0"/>
              <w:spacing w:after="0" w:line="240" w:lineRule="auto"/>
              <w:ind w:left="0"/>
              <w:jc w:val="both"/>
            </w:pPr>
          </w:p>
        </w:tc>
        <w:tc>
          <w:tcPr>
            <w:tcW w:w="1777" w:type="dxa"/>
          </w:tcPr>
          <w:p w:rsidR="002C5248" w:rsidRDefault="002C5248" w:rsidP="0076597F">
            <w:pPr>
              <w:pStyle w:val="24"/>
              <w:autoSpaceDE w:val="0"/>
              <w:autoSpaceDN w:val="0"/>
              <w:adjustRightInd w:val="0"/>
              <w:spacing w:after="0" w:line="240" w:lineRule="auto"/>
              <w:ind w:left="0"/>
              <w:jc w:val="both"/>
            </w:pPr>
            <w:r>
              <w:t>1</w:t>
            </w:r>
          </w:p>
        </w:tc>
      </w:tr>
      <w:tr w:rsidR="002C5248" w:rsidTr="002C5248">
        <w:tc>
          <w:tcPr>
            <w:tcW w:w="2464" w:type="dxa"/>
          </w:tcPr>
          <w:p w:rsidR="002C5248" w:rsidRDefault="002C5248" w:rsidP="0076597F">
            <w:pPr>
              <w:pStyle w:val="24"/>
              <w:autoSpaceDE w:val="0"/>
              <w:autoSpaceDN w:val="0"/>
              <w:adjustRightInd w:val="0"/>
              <w:spacing w:after="0" w:line="240" w:lineRule="auto"/>
              <w:ind w:left="0"/>
              <w:jc w:val="both"/>
            </w:pPr>
            <w:r>
              <w:t>Занимательная информатика</w:t>
            </w:r>
          </w:p>
        </w:tc>
        <w:tc>
          <w:tcPr>
            <w:tcW w:w="1777" w:type="dxa"/>
          </w:tcPr>
          <w:p w:rsidR="002C5248" w:rsidRDefault="002C5248" w:rsidP="0076597F">
            <w:pPr>
              <w:pStyle w:val="24"/>
              <w:autoSpaceDE w:val="0"/>
              <w:autoSpaceDN w:val="0"/>
              <w:adjustRightInd w:val="0"/>
              <w:spacing w:after="0" w:line="240" w:lineRule="auto"/>
              <w:ind w:left="0"/>
              <w:jc w:val="both"/>
            </w:pPr>
            <w:r>
              <w:t>1</w:t>
            </w:r>
          </w:p>
        </w:tc>
        <w:tc>
          <w:tcPr>
            <w:tcW w:w="1776" w:type="dxa"/>
          </w:tcPr>
          <w:p w:rsidR="002C5248" w:rsidRDefault="002C5248" w:rsidP="0076597F">
            <w:pPr>
              <w:pStyle w:val="24"/>
              <w:autoSpaceDE w:val="0"/>
              <w:autoSpaceDN w:val="0"/>
              <w:adjustRightInd w:val="0"/>
              <w:spacing w:after="0" w:line="240" w:lineRule="auto"/>
              <w:ind w:left="0"/>
              <w:jc w:val="both"/>
            </w:pPr>
            <w:r>
              <w:t>1</w:t>
            </w:r>
          </w:p>
        </w:tc>
        <w:tc>
          <w:tcPr>
            <w:tcW w:w="1776" w:type="dxa"/>
          </w:tcPr>
          <w:p w:rsidR="002C5248" w:rsidRDefault="002C5248" w:rsidP="0076597F">
            <w:pPr>
              <w:pStyle w:val="24"/>
              <w:autoSpaceDE w:val="0"/>
              <w:autoSpaceDN w:val="0"/>
              <w:adjustRightInd w:val="0"/>
              <w:spacing w:after="0" w:line="240" w:lineRule="auto"/>
              <w:ind w:left="0"/>
              <w:jc w:val="both"/>
            </w:pPr>
            <w:r>
              <w:t>1</w:t>
            </w:r>
          </w:p>
        </w:tc>
        <w:tc>
          <w:tcPr>
            <w:tcW w:w="1777" w:type="dxa"/>
          </w:tcPr>
          <w:p w:rsidR="002C5248" w:rsidRDefault="002C5248" w:rsidP="0076597F">
            <w:pPr>
              <w:pStyle w:val="24"/>
              <w:autoSpaceDE w:val="0"/>
              <w:autoSpaceDN w:val="0"/>
              <w:adjustRightInd w:val="0"/>
              <w:spacing w:after="0" w:line="240" w:lineRule="auto"/>
              <w:ind w:left="0"/>
              <w:jc w:val="both"/>
            </w:pPr>
            <w:r>
              <w:t>1</w:t>
            </w:r>
          </w:p>
        </w:tc>
      </w:tr>
      <w:tr w:rsidR="002C5248" w:rsidTr="002C5248">
        <w:tc>
          <w:tcPr>
            <w:tcW w:w="2464" w:type="dxa"/>
          </w:tcPr>
          <w:p w:rsidR="002C5248" w:rsidRDefault="002C5248" w:rsidP="0076597F">
            <w:pPr>
              <w:pStyle w:val="24"/>
              <w:autoSpaceDE w:val="0"/>
              <w:autoSpaceDN w:val="0"/>
              <w:adjustRightInd w:val="0"/>
              <w:spacing w:after="0" w:line="240" w:lineRule="auto"/>
              <w:ind w:left="0"/>
              <w:jc w:val="both"/>
            </w:pPr>
            <w:r>
              <w:t>Хоровое пение</w:t>
            </w:r>
          </w:p>
        </w:tc>
        <w:tc>
          <w:tcPr>
            <w:tcW w:w="1777" w:type="dxa"/>
          </w:tcPr>
          <w:p w:rsidR="002C5248" w:rsidRDefault="002C5248" w:rsidP="0076597F">
            <w:pPr>
              <w:pStyle w:val="24"/>
              <w:autoSpaceDE w:val="0"/>
              <w:autoSpaceDN w:val="0"/>
              <w:adjustRightInd w:val="0"/>
              <w:spacing w:after="0" w:line="240" w:lineRule="auto"/>
              <w:ind w:left="0"/>
              <w:jc w:val="both"/>
            </w:pPr>
            <w:r>
              <w:t>3</w:t>
            </w:r>
          </w:p>
        </w:tc>
        <w:tc>
          <w:tcPr>
            <w:tcW w:w="1776" w:type="dxa"/>
          </w:tcPr>
          <w:p w:rsidR="002C5248" w:rsidRDefault="002C5248" w:rsidP="0076597F">
            <w:pPr>
              <w:pStyle w:val="24"/>
              <w:autoSpaceDE w:val="0"/>
              <w:autoSpaceDN w:val="0"/>
              <w:adjustRightInd w:val="0"/>
              <w:spacing w:after="0" w:line="240" w:lineRule="auto"/>
              <w:ind w:left="0"/>
              <w:jc w:val="both"/>
            </w:pPr>
            <w:r>
              <w:t>2</w:t>
            </w:r>
          </w:p>
        </w:tc>
        <w:tc>
          <w:tcPr>
            <w:tcW w:w="1776" w:type="dxa"/>
          </w:tcPr>
          <w:p w:rsidR="002C5248" w:rsidRDefault="002C5248" w:rsidP="0076597F">
            <w:pPr>
              <w:pStyle w:val="24"/>
              <w:autoSpaceDE w:val="0"/>
              <w:autoSpaceDN w:val="0"/>
              <w:adjustRightInd w:val="0"/>
              <w:spacing w:after="0" w:line="240" w:lineRule="auto"/>
              <w:ind w:left="0"/>
              <w:jc w:val="both"/>
            </w:pPr>
            <w:r>
              <w:t>2</w:t>
            </w:r>
          </w:p>
        </w:tc>
        <w:tc>
          <w:tcPr>
            <w:tcW w:w="1777" w:type="dxa"/>
          </w:tcPr>
          <w:p w:rsidR="002C5248" w:rsidRDefault="002C5248" w:rsidP="0076597F">
            <w:pPr>
              <w:pStyle w:val="24"/>
              <w:autoSpaceDE w:val="0"/>
              <w:autoSpaceDN w:val="0"/>
              <w:adjustRightInd w:val="0"/>
              <w:spacing w:after="0" w:line="240" w:lineRule="auto"/>
              <w:ind w:left="0"/>
              <w:jc w:val="both"/>
            </w:pPr>
            <w:r>
              <w:t>2</w:t>
            </w:r>
          </w:p>
        </w:tc>
      </w:tr>
      <w:tr w:rsidR="002C5248" w:rsidTr="00583F27">
        <w:tc>
          <w:tcPr>
            <w:tcW w:w="9570" w:type="dxa"/>
            <w:gridSpan w:val="5"/>
          </w:tcPr>
          <w:p w:rsidR="002C5248" w:rsidRDefault="002C5248" w:rsidP="002C5248">
            <w:pPr>
              <w:pStyle w:val="24"/>
              <w:autoSpaceDE w:val="0"/>
              <w:autoSpaceDN w:val="0"/>
              <w:adjustRightInd w:val="0"/>
              <w:spacing w:after="0" w:line="240" w:lineRule="auto"/>
              <w:ind w:left="0"/>
              <w:jc w:val="center"/>
            </w:pPr>
            <w:r>
              <w:t>Художественно-эстетическое направление</w:t>
            </w:r>
          </w:p>
        </w:tc>
      </w:tr>
      <w:tr w:rsidR="002C5248" w:rsidTr="002C5248">
        <w:tc>
          <w:tcPr>
            <w:tcW w:w="2464" w:type="dxa"/>
          </w:tcPr>
          <w:p w:rsidR="002C5248" w:rsidRDefault="002C5248" w:rsidP="0076597F">
            <w:pPr>
              <w:pStyle w:val="24"/>
              <w:autoSpaceDE w:val="0"/>
              <w:autoSpaceDN w:val="0"/>
              <w:adjustRightInd w:val="0"/>
              <w:spacing w:after="0" w:line="240" w:lineRule="auto"/>
              <w:ind w:left="0"/>
              <w:jc w:val="both"/>
            </w:pPr>
            <w:r>
              <w:t>Рисование</w:t>
            </w:r>
          </w:p>
        </w:tc>
        <w:tc>
          <w:tcPr>
            <w:tcW w:w="1777" w:type="dxa"/>
          </w:tcPr>
          <w:p w:rsidR="002C5248" w:rsidRDefault="002C5248" w:rsidP="0076597F">
            <w:pPr>
              <w:pStyle w:val="24"/>
              <w:autoSpaceDE w:val="0"/>
              <w:autoSpaceDN w:val="0"/>
              <w:adjustRightInd w:val="0"/>
              <w:spacing w:after="0" w:line="240" w:lineRule="auto"/>
              <w:ind w:left="0"/>
              <w:jc w:val="both"/>
            </w:pPr>
            <w:r>
              <w:t>1</w:t>
            </w:r>
          </w:p>
        </w:tc>
        <w:tc>
          <w:tcPr>
            <w:tcW w:w="1776" w:type="dxa"/>
          </w:tcPr>
          <w:p w:rsidR="002C5248" w:rsidRDefault="002C5248" w:rsidP="0076597F">
            <w:pPr>
              <w:pStyle w:val="24"/>
              <w:autoSpaceDE w:val="0"/>
              <w:autoSpaceDN w:val="0"/>
              <w:adjustRightInd w:val="0"/>
              <w:spacing w:after="0" w:line="240" w:lineRule="auto"/>
              <w:ind w:left="0"/>
              <w:jc w:val="both"/>
            </w:pPr>
            <w:r>
              <w:t>1</w:t>
            </w:r>
          </w:p>
        </w:tc>
        <w:tc>
          <w:tcPr>
            <w:tcW w:w="1776" w:type="dxa"/>
          </w:tcPr>
          <w:p w:rsidR="002C5248" w:rsidRDefault="002C5248" w:rsidP="0076597F">
            <w:pPr>
              <w:pStyle w:val="24"/>
              <w:autoSpaceDE w:val="0"/>
              <w:autoSpaceDN w:val="0"/>
              <w:adjustRightInd w:val="0"/>
              <w:spacing w:after="0" w:line="240" w:lineRule="auto"/>
              <w:ind w:left="0"/>
              <w:jc w:val="both"/>
            </w:pPr>
            <w:r>
              <w:t>1</w:t>
            </w:r>
          </w:p>
        </w:tc>
        <w:tc>
          <w:tcPr>
            <w:tcW w:w="1777" w:type="dxa"/>
          </w:tcPr>
          <w:p w:rsidR="002C5248" w:rsidRDefault="002C5248" w:rsidP="0076597F">
            <w:pPr>
              <w:pStyle w:val="24"/>
              <w:autoSpaceDE w:val="0"/>
              <w:autoSpaceDN w:val="0"/>
              <w:adjustRightInd w:val="0"/>
              <w:spacing w:after="0" w:line="240" w:lineRule="auto"/>
              <w:ind w:left="0"/>
              <w:jc w:val="both"/>
            </w:pPr>
            <w:r>
              <w:t>1</w:t>
            </w:r>
          </w:p>
        </w:tc>
      </w:tr>
      <w:tr w:rsidR="002C5248" w:rsidTr="002C5248">
        <w:tc>
          <w:tcPr>
            <w:tcW w:w="2464" w:type="dxa"/>
          </w:tcPr>
          <w:p w:rsidR="002C5248" w:rsidRDefault="002C5248" w:rsidP="0076597F">
            <w:pPr>
              <w:pStyle w:val="24"/>
              <w:autoSpaceDE w:val="0"/>
              <w:autoSpaceDN w:val="0"/>
              <w:adjustRightInd w:val="0"/>
              <w:spacing w:after="0" w:line="240" w:lineRule="auto"/>
              <w:ind w:left="0"/>
              <w:jc w:val="both"/>
            </w:pPr>
            <w:r>
              <w:t>Рукоделие</w:t>
            </w:r>
          </w:p>
        </w:tc>
        <w:tc>
          <w:tcPr>
            <w:tcW w:w="1777" w:type="dxa"/>
          </w:tcPr>
          <w:p w:rsidR="002C5248" w:rsidRDefault="002C5248" w:rsidP="0076597F">
            <w:pPr>
              <w:pStyle w:val="24"/>
              <w:autoSpaceDE w:val="0"/>
              <w:autoSpaceDN w:val="0"/>
              <w:adjustRightInd w:val="0"/>
              <w:spacing w:after="0" w:line="240" w:lineRule="auto"/>
              <w:ind w:left="0"/>
              <w:jc w:val="both"/>
            </w:pPr>
            <w:r>
              <w:t>2</w:t>
            </w:r>
          </w:p>
        </w:tc>
        <w:tc>
          <w:tcPr>
            <w:tcW w:w="1776" w:type="dxa"/>
          </w:tcPr>
          <w:p w:rsidR="002C5248" w:rsidRDefault="002C5248" w:rsidP="0076597F">
            <w:pPr>
              <w:pStyle w:val="24"/>
              <w:autoSpaceDE w:val="0"/>
              <w:autoSpaceDN w:val="0"/>
              <w:adjustRightInd w:val="0"/>
              <w:spacing w:after="0" w:line="240" w:lineRule="auto"/>
              <w:ind w:left="0"/>
              <w:jc w:val="both"/>
            </w:pPr>
          </w:p>
        </w:tc>
        <w:tc>
          <w:tcPr>
            <w:tcW w:w="1776" w:type="dxa"/>
          </w:tcPr>
          <w:p w:rsidR="002C5248" w:rsidRDefault="002C5248" w:rsidP="0076597F">
            <w:pPr>
              <w:pStyle w:val="24"/>
              <w:autoSpaceDE w:val="0"/>
              <w:autoSpaceDN w:val="0"/>
              <w:adjustRightInd w:val="0"/>
              <w:spacing w:after="0" w:line="240" w:lineRule="auto"/>
              <w:ind w:left="0"/>
              <w:jc w:val="both"/>
            </w:pPr>
          </w:p>
        </w:tc>
        <w:tc>
          <w:tcPr>
            <w:tcW w:w="1777" w:type="dxa"/>
          </w:tcPr>
          <w:p w:rsidR="002C5248" w:rsidRDefault="002C5248" w:rsidP="0076597F">
            <w:pPr>
              <w:pStyle w:val="24"/>
              <w:autoSpaceDE w:val="0"/>
              <w:autoSpaceDN w:val="0"/>
              <w:adjustRightInd w:val="0"/>
              <w:spacing w:after="0" w:line="240" w:lineRule="auto"/>
              <w:ind w:left="0"/>
              <w:jc w:val="both"/>
            </w:pPr>
          </w:p>
        </w:tc>
      </w:tr>
      <w:tr w:rsidR="002C5248" w:rsidTr="002C5248">
        <w:tc>
          <w:tcPr>
            <w:tcW w:w="2464" w:type="dxa"/>
          </w:tcPr>
          <w:p w:rsidR="002C5248" w:rsidRDefault="002C5248" w:rsidP="0076597F">
            <w:pPr>
              <w:pStyle w:val="24"/>
              <w:autoSpaceDE w:val="0"/>
              <w:autoSpaceDN w:val="0"/>
              <w:adjustRightInd w:val="0"/>
              <w:spacing w:after="0" w:line="240" w:lineRule="auto"/>
              <w:ind w:left="0"/>
              <w:jc w:val="both"/>
            </w:pPr>
            <w:r>
              <w:t>Оригами</w:t>
            </w:r>
          </w:p>
        </w:tc>
        <w:tc>
          <w:tcPr>
            <w:tcW w:w="1777" w:type="dxa"/>
          </w:tcPr>
          <w:p w:rsidR="002C5248" w:rsidRDefault="002C5248" w:rsidP="0076597F">
            <w:pPr>
              <w:pStyle w:val="24"/>
              <w:autoSpaceDE w:val="0"/>
              <w:autoSpaceDN w:val="0"/>
              <w:adjustRightInd w:val="0"/>
              <w:spacing w:after="0" w:line="240" w:lineRule="auto"/>
              <w:ind w:left="0"/>
              <w:jc w:val="both"/>
            </w:pPr>
          </w:p>
        </w:tc>
        <w:tc>
          <w:tcPr>
            <w:tcW w:w="1776" w:type="dxa"/>
          </w:tcPr>
          <w:p w:rsidR="002C5248" w:rsidRDefault="002C5248" w:rsidP="0076597F">
            <w:pPr>
              <w:pStyle w:val="24"/>
              <w:autoSpaceDE w:val="0"/>
              <w:autoSpaceDN w:val="0"/>
              <w:adjustRightInd w:val="0"/>
              <w:spacing w:after="0" w:line="240" w:lineRule="auto"/>
              <w:ind w:left="0"/>
              <w:jc w:val="both"/>
            </w:pPr>
            <w:r>
              <w:t>2</w:t>
            </w:r>
          </w:p>
        </w:tc>
        <w:tc>
          <w:tcPr>
            <w:tcW w:w="1776" w:type="dxa"/>
          </w:tcPr>
          <w:p w:rsidR="002C5248" w:rsidRDefault="002C5248" w:rsidP="0076597F">
            <w:pPr>
              <w:pStyle w:val="24"/>
              <w:autoSpaceDE w:val="0"/>
              <w:autoSpaceDN w:val="0"/>
              <w:adjustRightInd w:val="0"/>
              <w:spacing w:after="0" w:line="240" w:lineRule="auto"/>
              <w:ind w:left="0"/>
              <w:jc w:val="both"/>
            </w:pPr>
          </w:p>
        </w:tc>
        <w:tc>
          <w:tcPr>
            <w:tcW w:w="1777" w:type="dxa"/>
          </w:tcPr>
          <w:p w:rsidR="002C5248" w:rsidRDefault="002C5248" w:rsidP="0076597F">
            <w:pPr>
              <w:pStyle w:val="24"/>
              <w:autoSpaceDE w:val="0"/>
              <w:autoSpaceDN w:val="0"/>
              <w:adjustRightInd w:val="0"/>
              <w:spacing w:after="0" w:line="240" w:lineRule="auto"/>
              <w:ind w:left="0"/>
              <w:jc w:val="both"/>
            </w:pPr>
          </w:p>
        </w:tc>
      </w:tr>
      <w:tr w:rsidR="002C5248" w:rsidTr="002C5248">
        <w:tc>
          <w:tcPr>
            <w:tcW w:w="2464" w:type="dxa"/>
          </w:tcPr>
          <w:p w:rsidR="002C5248" w:rsidRDefault="002C5248" w:rsidP="0076597F">
            <w:pPr>
              <w:pStyle w:val="24"/>
              <w:autoSpaceDE w:val="0"/>
              <w:autoSpaceDN w:val="0"/>
              <w:adjustRightInd w:val="0"/>
              <w:spacing w:after="0" w:line="240" w:lineRule="auto"/>
              <w:ind w:left="0"/>
              <w:jc w:val="both"/>
            </w:pPr>
            <w:r>
              <w:t>Магистры звуков и букв</w:t>
            </w:r>
          </w:p>
        </w:tc>
        <w:tc>
          <w:tcPr>
            <w:tcW w:w="1777" w:type="dxa"/>
          </w:tcPr>
          <w:p w:rsidR="002C5248" w:rsidRDefault="002C5248" w:rsidP="0076597F">
            <w:pPr>
              <w:pStyle w:val="24"/>
              <w:autoSpaceDE w:val="0"/>
              <w:autoSpaceDN w:val="0"/>
              <w:adjustRightInd w:val="0"/>
              <w:spacing w:after="0" w:line="240" w:lineRule="auto"/>
              <w:ind w:left="0"/>
              <w:jc w:val="both"/>
            </w:pPr>
          </w:p>
        </w:tc>
        <w:tc>
          <w:tcPr>
            <w:tcW w:w="1776" w:type="dxa"/>
          </w:tcPr>
          <w:p w:rsidR="002C5248" w:rsidRDefault="002C5248" w:rsidP="0076597F">
            <w:pPr>
              <w:pStyle w:val="24"/>
              <w:autoSpaceDE w:val="0"/>
              <w:autoSpaceDN w:val="0"/>
              <w:adjustRightInd w:val="0"/>
              <w:spacing w:after="0" w:line="240" w:lineRule="auto"/>
              <w:ind w:left="0"/>
              <w:jc w:val="both"/>
            </w:pPr>
          </w:p>
        </w:tc>
        <w:tc>
          <w:tcPr>
            <w:tcW w:w="1776" w:type="dxa"/>
          </w:tcPr>
          <w:p w:rsidR="002C5248" w:rsidRDefault="002C5248" w:rsidP="0076597F">
            <w:pPr>
              <w:pStyle w:val="24"/>
              <w:autoSpaceDE w:val="0"/>
              <w:autoSpaceDN w:val="0"/>
              <w:adjustRightInd w:val="0"/>
              <w:spacing w:after="0" w:line="240" w:lineRule="auto"/>
              <w:ind w:left="0"/>
              <w:jc w:val="both"/>
            </w:pPr>
            <w:r>
              <w:t>3</w:t>
            </w:r>
          </w:p>
        </w:tc>
        <w:tc>
          <w:tcPr>
            <w:tcW w:w="1777" w:type="dxa"/>
          </w:tcPr>
          <w:p w:rsidR="002C5248" w:rsidRDefault="002C5248" w:rsidP="0076597F">
            <w:pPr>
              <w:pStyle w:val="24"/>
              <w:autoSpaceDE w:val="0"/>
              <w:autoSpaceDN w:val="0"/>
              <w:adjustRightInd w:val="0"/>
              <w:spacing w:after="0" w:line="240" w:lineRule="auto"/>
              <w:ind w:left="0"/>
              <w:jc w:val="both"/>
            </w:pPr>
          </w:p>
        </w:tc>
      </w:tr>
      <w:tr w:rsidR="002C5248" w:rsidTr="002C5248">
        <w:tc>
          <w:tcPr>
            <w:tcW w:w="2464" w:type="dxa"/>
          </w:tcPr>
          <w:p w:rsidR="002C5248" w:rsidRDefault="002C5248" w:rsidP="0076597F">
            <w:pPr>
              <w:pStyle w:val="24"/>
              <w:autoSpaceDE w:val="0"/>
              <w:autoSpaceDN w:val="0"/>
              <w:adjustRightInd w:val="0"/>
              <w:spacing w:after="0" w:line="240" w:lineRule="auto"/>
              <w:ind w:left="0"/>
              <w:jc w:val="both"/>
            </w:pPr>
            <w:r>
              <w:t>Драматический кружок «Росток»</w:t>
            </w:r>
          </w:p>
        </w:tc>
        <w:tc>
          <w:tcPr>
            <w:tcW w:w="1777" w:type="dxa"/>
          </w:tcPr>
          <w:p w:rsidR="002C5248" w:rsidRDefault="002C5248" w:rsidP="0076597F">
            <w:pPr>
              <w:pStyle w:val="24"/>
              <w:autoSpaceDE w:val="0"/>
              <w:autoSpaceDN w:val="0"/>
              <w:adjustRightInd w:val="0"/>
              <w:spacing w:after="0" w:line="240" w:lineRule="auto"/>
              <w:ind w:left="0"/>
              <w:jc w:val="both"/>
            </w:pPr>
            <w:r>
              <w:t>1</w:t>
            </w:r>
          </w:p>
        </w:tc>
        <w:tc>
          <w:tcPr>
            <w:tcW w:w="1776" w:type="dxa"/>
          </w:tcPr>
          <w:p w:rsidR="002C5248" w:rsidRDefault="002C5248" w:rsidP="0076597F">
            <w:pPr>
              <w:pStyle w:val="24"/>
              <w:autoSpaceDE w:val="0"/>
              <w:autoSpaceDN w:val="0"/>
              <w:adjustRightInd w:val="0"/>
              <w:spacing w:after="0" w:line="240" w:lineRule="auto"/>
              <w:ind w:left="0"/>
              <w:jc w:val="both"/>
            </w:pPr>
            <w:r>
              <w:t>1</w:t>
            </w:r>
          </w:p>
        </w:tc>
        <w:tc>
          <w:tcPr>
            <w:tcW w:w="1776" w:type="dxa"/>
          </w:tcPr>
          <w:p w:rsidR="002C5248" w:rsidRDefault="002C5248" w:rsidP="0076597F">
            <w:pPr>
              <w:pStyle w:val="24"/>
              <w:autoSpaceDE w:val="0"/>
              <w:autoSpaceDN w:val="0"/>
              <w:adjustRightInd w:val="0"/>
              <w:spacing w:after="0" w:line="240" w:lineRule="auto"/>
              <w:ind w:left="0"/>
              <w:jc w:val="both"/>
            </w:pPr>
            <w:r>
              <w:t>1</w:t>
            </w:r>
          </w:p>
        </w:tc>
        <w:tc>
          <w:tcPr>
            <w:tcW w:w="1777" w:type="dxa"/>
          </w:tcPr>
          <w:p w:rsidR="002C5248" w:rsidRDefault="002C5248" w:rsidP="0076597F">
            <w:pPr>
              <w:pStyle w:val="24"/>
              <w:autoSpaceDE w:val="0"/>
              <w:autoSpaceDN w:val="0"/>
              <w:adjustRightInd w:val="0"/>
              <w:spacing w:after="0" w:line="240" w:lineRule="auto"/>
              <w:ind w:left="0"/>
              <w:jc w:val="both"/>
            </w:pPr>
            <w:r>
              <w:t>1</w:t>
            </w:r>
          </w:p>
        </w:tc>
      </w:tr>
      <w:tr w:rsidR="002C5248" w:rsidTr="002C5248">
        <w:tc>
          <w:tcPr>
            <w:tcW w:w="2464" w:type="dxa"/>
          </w:tcPr>
          <w:p w:rsidR="002C5248" w:rsidRDefault="002C5248" w:rsidP="0076597F">
            <w:pPr>
              <w:pStyle w:val="24"/>
              <w:autoSpaceDE w:val="0"/>
              <w:autoSpaceDN w:val="0"/>
              <w:adjustRightInd w:val="0"/>
              <w:spacing w:after="0" w:line="240" w:lineRule="auto"/>
              <w:ind w:left="0"/>
              <w:jc w:val="both"/>
            </w:pPr>
            <w:r>
              <w:t>Итого</w:t>
            </w:r>
          </w:p>
        </w:tc>
        <w:tc>
          <w:tcPr>
            <w:tcW w:w="1777" w:type="dxa"/>
          </w:tcPr>
          <w:p w:rsidR="002C5248" w:rsidRDefault="002C5248" w:rsidP="0076597F">
            <w:pPr>
              <w:pStyle w:val="24"/>
              <w:autoSpaceDE w:val="0"/>
              <w:autoSpaceDN w:val="0"/>
              <w:adjustRightInd w:val="0"/>
              <w:spacing w:after="0" w:line="240" w:lineRule="auto"/>
              <w:ind w:left="0"/>
              <w:jc w:val="both"/>
            </w:pPr>
            <w:r>
              <w:t>10</w:t>
            </w:r>
          </w:p>
        </w:tc>
        <w:tc>
          <w:tcPr>
            <w:tcW w:w="1776" w:type="dxa"/>
          </w:tcPr>
          <w:p w:rsidR="002C5248" w:rsidRDefault="002C5248" w:rsidP="0076597F">
            <w:pPr>
              <w:pStyle w:val="24"/>
              <w:autoSpaceDE w:val="0"/>
              <w:autoSpaceDN w:val="0"/>
              <w:adjustRightInd w:val="0"/>
              <w:spacing w:after="0" w:line="240" w:lineRule="auto"/>
              <w:ind w:left="0"/>
              <w:jc w:val="both"/>
            </w:pPr>
            <w:r>
              <w:t>9</w:t>
            </w:r>
          </w:p>
        </w:tc>
        <w:tc>
          <w:tcPr>
            <w:tcW w:w="1776" w:type="dxa"/>
          </w:tcPr>
          <w:p w:rsidR="002C5248" w:rsidRDefault="002C5248" w:rsidP="0076597F">
            <w:pPr>
              <w:pStyle w:val="24"/>
              <w:autoSpaceDE w:val="0"/>
              <w:autoSpaceDN w:val="0"/>
              <w:adjustRightInd w:val="0"/>
              <w:spacing w:after="0" w:line="240" w:lineRule="auto"/>
              <w:ind w:left="0"/>
              <w:jc w:val="both"/>
            </w:pPr>
            <w:r>
              <w:t>9</w:t>
            </w:r>
          </w:p>
        </w:tc>
        <w:tc>
          <w:tcPr>
            <w:tcW w:w="1777" w:type="dxa"/>
          </w:tcPr>
          <w:p w:rsidR="002C5248" w:rsidRDefault="002C5248" w:rsidP="0076597F">
            <w:pPr>
              <w:pStyle w:val="24"/>
              <w:autoSpaceDE w:val="0"/>
              <w:autoSpaceDN w:val="0"/>
              <w:adjustRightInd w:val="0"/>
              <w:spacing w:after="0" w:line="240" w:lineRule="auto"/>
              <w:ind w:left="0"/>
              <w:jc w:val="both"/>
            </w:pPr>
            <w:r>
              <w:t>10</w:t>
            </w:r>
          </w:p>
        </w:tc>
      </w:tr>
    </w:tbl>
    <w:p w:rsidR="0076597F" w:rsidRDefault="0076597F" w:rsidP="0076597F">
      <w:pPr>
        <w:pStyle w:val="24"/>
        <w:autoSpaceDE w:val="0"/>
        <w:autoSpaceDN w:val="0"/>
        <w:adjustRightInd w:val="0"/>
        <w:spacing w:after="0" w:line="240" w:lineRule="auto"/>
        <w:ind w:left="0"/>
        <w:jc w:val="both"/>
      </w:pPr>
    </w:p>
    <w:p w:rsidR="0076597F" w:rsidRDefault="0076597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841DCF" w:rsidRDefault="00841DCF" w:rsidP="0076597F">
      <w:pPr>
        <w:pStyle w:val="Default"/>
        <w:spacing w:line="276" w:lineRule="auto"/>
        <w:jc w:val="center"/>
        <w:rPr>
          <w:b/>
        </w:rPr>
      </w:pPr>
    </w:p>
    <w:p w:rsidR="00171763" w:rsidRPr="00100B2C" w:rsidRDefault="00171763" w:rsidP="00171763">
      <w:pPr>
        <w:tabs>
          <w:tab w:val="left" w:pos="2265"/>
        </w:tabs>
        <w:jc w:val="both"/>
      </w:pPr>
    </w:p>
    <w:p w:rsidR="00171763" w:rsidRDefault="00171763" w:rsidP="00171763">
      <w:pPr>
        <w:jc w:val="center"/>
        <w:rPr>
          <w:rFonts w:eastAsia="Calibri"/>
          <w:b/>
          <w:lang w:eastAsia="en-US"/>
        </w:rPr>
      </w:pPr>
      <w:r>
        <w:rPr>
          <w:rFonts w:eastAsia="Calibri"/>
          <w:b/>
          <w:lang w:eastAsia="en-US"/>
        </w:rPr>
        <w:t>ЧАСТНОЕ ОБЩЕОБРАЗОВАТЕЛЬНОЕ УЧРЕЖДЕНИЕ</w:t>
      </w:r>
    </w:p>
    <w:p w:rsidR="00171763" w:rsidRPr="004566D4" w:rsidRDefault="00171763" w:rsidP="00171763">
      <w:pPr>
        <w:jc w:val="center"/>
        <w:rPr>
          <w:rFonts w:eastAsia="Calibri"/>
          <w:b/>
          <w:lang w:eastAsia="en-US"/>
        </w:rPr>
      </w:pPr>
      <w:r>
        <w:rPr>
          <w:rFonts w:eastAsia="Calibri"/>
          <w:b/>
          <w:lang w:eastAsia="en-US"/>
        </w:rPr>
        <w:t>«ПРАВОСЛАВНАЯ СРЕДНЯЯ ОБЩЕОБРАЗВАТЕЛЬНАЯ ШКОЛА ИМЕНИ СВЯТИТЕЛЯ АРСЕНИЯ ЭЛАССОНСКОГО Г.СУЗДАЛЬ»</w:t>
      </w:r>
    </w:p>
    <w:p w:rsidR="00171763" w:rsidRDefault="00171763" w:rsidP="00171763">
      <w:pPr>
        <w:jc w:val="center"/>
      </w:pPr>
    </w:p>
    <w:p w:rsidR="00171763" w:rsidRDefault="00171763" w:rsidP="00171763">
      <w:pPr>
        <w:jc w:val="center"/>
      </w:pPr>
    </w:p>
    <w:p w:rsidR="00171763" w:rsidRDefault="00171763" w:rsidP="00171763">
      <w:pPr>
        <w:jc w:val="center"/>
        <w:rPr>
          <w:rFonts w:ascii="Times New Roman" w:hAnsi="Times New Roman" w:cs="Times New Roman"/>
          <w:b/>
          <w:sz w:val="28"/>
          <w:szCs w:val="24"/>
        </w:rPr>
      </w:pPr>
      <w:r>
        <w:rPr>
          <w:rFonts w:ascii="Times New Roman" w:hAnsi="Times New Roman" w:cs="Times New Roman"/>
          <w:b/>
          <w:sz w:val="28"/>
          <w:szCs w:val="24"/>
        </w:rPr>
        <w:t>Часть 2</w:t>
      </w:r>
    </w:p>
    <w:p w:rsidR="00171763" w:rsidRDefault="00171763" w:rsidP="00171763">
      <w:pPr>
        <w:jc w:val="center"/>
      </w:pPr>
    </w:p>
    <w:p w:rsidR="00171763" w:rsidRDefault="00171763" w:rsidP="00171763">
      <w:pPr>
        <w:jc w:val="center"/>
      </w:pPr>
    </w:p>
    <w:p w:rsidR="00171763" w:rsidRDefault="00171763" w:rsidP="00171763">
      <w:pPr>
        <w:jc w:val="center"/>
      </w:pPr>
    </w:p>
    <w:p w:rsidR="00171763" w:rsidRPr="00841DCF" w:rsidRDefault="00171763" w:rsidP="00171763">
      <w:pPr>
        <w:jc w:val="center"/>
        <w:rPr>
          <w:rFonts w:ascii="Times New Roman" w:hAnsi="Times New Roman" w:cs="Times New Roman"/>
          <w:b/>
          <w:sz w:val="28"/>
          <w:szCs w:val="24"/>
        </w:rPr>
      </w:pPr>
      <w:r w:rsidRPr="00841DCF">
        <w:rPr>
          <w:rFonts w:ascii="Times New Roman" w:hAnsi="Times New Roman" w:cs="Times New Roman"/>
          <w:b/>
          <w:sz w:val="28"/>
          <w:szCs w:val="24"/>
        </w:rPr>
        <w:t xml:space="preserve">Основная образовательная программа </w:t>
      </w:r>
    </w:p>
    <w:p w:rsidR="00171763" w:rsidRDefault="00171763" w:rsidP="00171763">
      <w:pPr>
        <w:jc w:val="center"/>
        <w:rPr>
          <w:rFonts w:ascii="Times New Roman" w:hAnsi="Times New Roman" w:cs="Times New Roman"/>
          <w:b/>
          <w:sz w:val="28"/>
          <w:szCs w:val="24"/>
        </w:rPr>
      </w:pPr>
      <w:r>
        <w:rPr>
          <w:rFonts w:ascii="Times New Roman" w:hAnsi="Times New Roman" w:cs="Times New Roman"/>
          <w:b/>
          <w:sz w:val="28"/>
          <w:szCs w:val="24"/>
        </w:rPr>
        <w:t xml:space="preserve">основного общего образования </w:t>
      </w:r>
    </w:p>
    <w:p w:rsidR="00171763" w:rsidRDefault="00171763" w:rsidP="00171763">
      <w:pPr>
        <w:jc w:val="center"/>
        <w:rPr>
          <w:rFonts w:ascii="Times New Roman" w:hAnsi="Times New Roman" w:cs="Times New Roman"/>
          <w:b/>
          <w:sz w:val="28"/>
          <w:szCs w:val="24"/>
        </w:rPr>
      </w:pPr>
    </w:p>
    <w:p w:rsidR="00171763" w:rsidRDefault="00171763" w:rsidP="00171763">
      <w:pPr>
        <w:jc w:val="center"/>
        <w:rPr>
          <w:rFonts w:ascii="Times New Roman" w:hAnsi="Times New Roman" w:cs="Times New Roman"/>
          <w:b/>
          <w:sz w:val="28"/>
          <w:szCs w:val="24"/>
        </w:rPr>
      </w:pPr>
    </w:p>
    <w:p w:rsidR="00171763" w:rsidRDefault="00171763" w:rsidP="00171763">
      <w:pPr>
        <w:jc w:val="center"/>
        <w:rPr>
          <w:rFonts w:ascii="Times New Roman" w:hAnsi="Times New Roman" w:cs="Times New Roman"/>
          <w:b/>
          <w:sz w:val="28"/>
          <w:szCs w:val="24"/>
        </w:rPr>
      </w:pPr>
    </w:p>
    <w:p w:rsidR="00171763" w:rsidRDefault="00171763" w:rsidP="00171763">
      <w:pPr>
        <w:jc w:val="center"/>
        <w:rPr>
          <w:rFonts w:ascii="Times New Roman" w:hAnsi="Times New Roman" w:cs="Times New Roman"/>
          <w:b/>
          <w:sz w:val="28"/>
          <w:szCs w:val="24"/>
        </w:rPr>
      </w:pPr>
    </w:p>
    <w:p w:rsidR="00171763" w:rsidRDefault="00171763" w:rsidP="00171763">
      <w:pPr>
        <w:jc w:val="center"/>
        <w:rPr>
          <w:rFonts w:ascii="Times New Roman" w:hAnsi="Times New Roman" w:cs="Times New Roman"/>
          <w:b/>
          <w:sz w:val="28"/>
          <w:szCs w:val="24"/>
        </w:rPr>
      </w:pPr>
    </w:p>
    <w:p w:rsidR="00171763" w:rsidRDefault="00171763" w:rsidP="00171763">
      <w:pPr>
        <w:jc w:val="center"/>
        <w:rPr>
          <w:rFonts w:ascii="Times New Roman" w:hAnsi="Times New Roman" w:cs="Times New Roman"/>
          <w:b/>
          <w:sz w:val="28"/>
          <w:szCs w:val="24"/>
        </w:rPr>
      </w:pPr>
    </w:p>
    <w:p w:rsidR="00171763" w:rsidRDefault="00171763" w:rsidP="00171763">
      <w:pPr>
        <w:jc w:val="center"/>
        <w:rPr>
          <w:rFonts w:ascii="Times New Roman" w:hAnsi="Times New Roman" w:cs="Times New Roman"/>
          <w:b/>
          <w:sz w:val="28"/>
          <w:szCs w:val="24"/>
        </w:rPr>
      </w:pPr>
    </w:p>
    <w:p w:rsidR="00171763" w:rsidRPr="00171763" w:rsidRDefault="00171763" w:rsidP="00171763">
      <w:r w:rsidRPr="00171763">
        <w:lastRenderedPageBreak/>
        <w:t>Основная образовательная программа основного общего образования ЧОУ «Православная СОШ имени святителя Арсения Элассонского г.Суздаль»</w:t>
      </w:r>
    </w:p>
    <w:p w:rsidR="00171763" w:rsidRPr="00171763" w:rsidRDefault="00171763" w:rsidP="00171763">
      <w:r w:rsidRPr="00171763">
        <w:t> Федеральным законом от 29.12.2012 №273-ФЗ «Об образовании в Российской Федерации» (далее - №273-ФЗ);</w:t>
      </w:r>
    </w:p>
    <w:p w:rsidR="00171763" w:rsidRPr="00171763" w:rsidRDefault="00171763" w:rsidP="00171763">
      <w:r w:rsidRPr="00171763">
        <w:t>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«Об утверждении федерального государственного стандарта основного общего образования» (зарегистрирован Минюстом России 01.02.2011г., регистрационный №19644) с изменениями, утвержденными приказом Министерства образования и науки Российской Федерации от 29.12.2014г. №1644 (зарегистрирован Министерством юстиции Российской Федерации 06.02.2015 г., регистрационный №35915),</w:t>
      </w:r>
    </w:p>
    <w:p w:rsidR="00171763" w:rsidRPr="00171763" w:rsidRDefault="00171763" w:rsidP="00171763"/>
    <w:p w:rsidR="00171763" w:rsidRPr="00171763" w:rsidRDefault="00171763" w:rsidP="00171763">
      <w:r w:rsidRPr="00171763">
        <w:t xml:space="preserve"> Уставом  ЧОУ «Православная СОШ имени святителя Арсения Элассонского г.Суздаль» </w:t>
      </w:r>
    </w:p>
    <w:p w:rsidR="00171763" w:rsidRPr="00171763" w:rsidRDefault="00171763" w:rsidP="00171763">
      <w:r w:rsidRPr="00171763">
        <w:t xml:space="preserve">Назначение ООП ООО ЧОУ «Православная СОШ имени святителя Арсения Элассонского г.Суздаль» </w:t>
      </w:r>
    </w:p>
    <w:p w:rsidR="00171763" w:rsidRPr="00171763" w:rsidRDefault="00171763" w:rsidP="00171763">
      <w:r w:rsidRPr="00171763">
        <w:t xml:space="preserve">— мотивированное обоснование содержания      воспитательно-образовательного процесса, выбора общеобразовательных программ и программ дополнительного образования на уровне основного общего образования. </w:t>
      </w:r>
    </w:p>
    <w:p w:rsidR="00171763" w:rsidRPr="00171763" w:rsidRDefault="00171763" w:rsidP="00171763"/>
    <w:p w:rsidR="00171763" w:rsidRPr="00171763" w:rsidRDefault="00171763" w:rsidP="00171763">
      <w:r w:rsidRPr="00171763">
        <w:t xml:space="preserve">ООП ООО ЧОУ «Православная СОШ имени святителя Арсения Элассонского г.Суздаль» </w:t>
      </w:r>
    </w:p>
    <w:p w:rsidR="00171763" w:rsidRPr="00171763" w:rsidRDefault="00171763" w:rsidP="00171763">
      <w:r w:rsidRPr="00171763">
        <w:t>разработана с учетом потребностей учащихся, их родителей, общественности и социума.</w:t>
      </w:r>
    </w:p>
    <w:p w:rsidR="00171763" w:rsidRPr="00171763" w:rsidRDefault="00171763" w:rsidP="00171763"/>
    <w:p w:rsidR="00171763" w:rsidRPr="00171763" w:rsidRDefault="00171763" w:rsidP="00171763">
      <w:r w:rsidRPr="00171763">
        <w:t xml:space="preserve">ЧОУ «Православная СОШ имени святителя Арсения Элассонского г.Суздаль»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0"/>
        <w:gridCol w:w="2018"/>
        <w:gridCol w:w="2128"/>
        <w:gridCol w:w="386"/>
        <w:gridCol w:w="993"/>
        <w:gridCol w:w="1242"/>
        <w:gridCol w:w="33"/>
      </w:tblGrid>
      <w:tr w:rsidR="00171763" w:rsidRPr="00171763" w:rsidTr="00171763">
        <w:trPr>
          <w:gridAfter w:val="1"/>
          <w:wAfter w:w="33" w:type="dxa"/>
        </w:trPr>
        <w:tc>
          <w:tcPr>
            <w:tcW w:w="2380" w:type="dxa"/>
            <w:shd w:val="clear" w:color="auto" w:fill="auto"/>
          </w:tcPr>
          <w:p w:rsidR="00171763" w:rsidRPr="00171763" w:rsidRDefault="00171763" w:rsidP="00171763">
            <w:r w:rsidRPr="00171763">
              <w:t>Наименование ПОУ</w:t>
            </w:r>
          </w:p>
        </w:tc>
        <w:tc>
          <w:tcPr>
            <w:tcW w:w="6767" w:type="dxa"/>
            <w:gridSpan w:val="5"/>
            <w:shd w:val="clear" w:color="auto" w:fill="auto"/>
          </w:tcPr>
          <w:p w:rsidR="00171763" w:rsidRPr="00171763" w:rsidRDefault="00171763" w:rsidP="00171763">
            <w:r w:rsidRPr="00171763">
              <w:t>ЧОУ «Православная СОШ имени святителя Арсения Элассонского г.Суздаль»</w:t>
            </w:r>
          </w:p>
        </w:tc>
      </w:tr>
      <w:tr w:rsidR="00171763" w:rsidRPr="00171763" w:rsidTr="00171763">
        <w:trPr>
          <w:gridAfter w:val="1"/>
          <w:wAfter w:w="33" w:type="dxa"/>
        </w:trPr>
        <w:tc>
          <w:tcPr>
            <w:tcW w:w="2380" w:type="dxa"/>
            <w:shd w:val="clear" w:color="auto" w:fill="auto"/>
          </w:tcPr>
          <w:p w:rsidR="00171763" w:rsidRPr="00171763" w:rsidRDefault="00171763" w:rsidP="00171763">
            <w:r w:rsidRPr="00171763">
              <w:t>Адрес</w:t>
            </w:r>
          </w:p>
        </w:tc>
        <w:tc>
          <w:tcPr>
            <w:tcW w:w="6767" w:type="dxa"/>
            <w:gridSpan w:val="5"/>
            <w:shd w:val="clear" w:color="auto" w:fill="auto"/>
          </w:tcPr>
          <w:p w:rsidR="00171763" w:rsidRPr="00171763" w:rsidRDefault="00171763" w:rsidP="00171763">
            <w:r w:rsidRPr="00171763">
              <w:t>601293, Владимирская область, Суздальский район, город Суздаль, улица Михайловская, дом 58-Б.</w:t>
            </w:r>
          </w:p>
        </w:tc>
      </w:tr>
      <w:tr w:rsidR="00171763" w:rsidRPr="00171763" w:rsidTr="00171763">
        <w:trPr>
          <w:gridAfter w:val="1"/>
          <w:wAfter w:w="33" w:type="dxa"/>
        </w:trPr>
        <w:tc>
          <w:tcPr>
            <w:tcW w:w="2380" w:type="dxa"/>
            <w:shd w:val="clear" w:color="auto" w:fill="auto"/>
          </w:tcPr>
          <w:p w:rsidR="00171763" w:rsidRPr="00171763" w:rsidRDefault="00171763" w:rsidP="00171763">
            <w:r w:rsidRPr="00171763">
              <w:t>Телефон</w:t>
            </w:r>
          </w:p>
        </w:tc>
        <w:tc>
          <w:tcPr>
            <w:tcW w:w="6767" w:type="dxa"/>
            <w:gridSpan w:val="5"/>
            <w:shd w:val="clear" w:color="auto" w:fill="auto"/>
          </w:tcPr>
          <w:p w:rsidR="00171763" w:rsidRPr="00171763" w:rsidRDefault="00171763" w:rsidP="00171763">
            <w:r w:rsidRPr="00171763">
              <w:t>+79042582315</w:t>
            </w:r>
          </w:p>
        </w:tc>
      </w:tr>
      <w:tr w:rsidR="00171763" w:rsidRPr="00171763" w:rsidTr="00171763">
        <w:trPr>
          <w:gridAfter w:val="1"/>
          <w:wAfter w:w="33" w:type="dxa"/>
        </w:trPr>
        <w:tc>
          <w:tcPr>
            <w:tcW w:w="2380" w:type="dxa"/>
            <w:shd w:val="clear" w:color="auto" w:fill="auto"/>
          </w:tcPr>
          <w:p w:rsidR="00171763" w:rsidRPr="00171763" w:rsidRDefault="00171763" w:rsidP="00171763">
            <w:r w:rsidRPr="00171763">
              <w:t>mail</w:t>
            </w:r>
          </w:p>
        </w:tc>
        <w:tc>
          <w:tcPr>
            <w:tcW w:w="6767" w:type="dxa"/>
            <w:gridSpan w:val="5"/>
            <w:shd w:val="clear" w:color="auto" w:fill="auto"/>
          </w:tcPr>
          <w:p w:rsidR="00171763" w:rsidRPr="00171763" w:rsidRDefault="00171763" w:rsidP="00171763">
            <w:r w:rsidRPr="00171763">
              <w:t>mihali-suzdal@yandex.ru.</w:t>
            </w:r>
          </w:p>
        </w:tc>
      </w:tr>
      <w:tr w:rsidR="00171763" w:rsidRPr="00171763" w:rsidTr="00171763">
        <w:trPr>
          <w:gridAfter w:val="1"/>
          <w:wAfter w:w="33" w:type="dxa"/>
        </w:trPr>
        <w:tc>
          <w:tcPr>
            <w:tcW w:w="2380" w:type="dxa"/>
            <w:shd w:val="clear" w:color="auto" w:fill="auto"/>
          </w:tcPr>
          <w:p w:rsidR="00171763" w:rsidRPr="00171763" w:rsidRDefault="00171763" w:rsidP="00171763">
            <w:r w:rsidRPr="00171763">
              <w:t>сайт</w:t>
            </w:r>
          </w:p>
        </w:tc>
        <w:tc>
          <w:tcPr>
            <w:tcW w:w="6767" w:type="dxa"/>
            <w:gridSpan w:val="5"/>
            <w:shd w:val="clear" w:color="auto" w:fill="auto"/>
          </w:tcPr>
          <w:p w:rsidR="00171763" w:rsidRPr="00171763" w:rsidRDefault="00171763" w:rsidP="00171763">
            <w:r w:rsidRPr="00171763">
              <w:t> </w:t>
            </w:r>
            <w:hyperlink r:id="rId9" w:history="1">
              <w:r w:rsidRPr="00171763">
                <w:t>http://mihali-suzdal.ru/</w:t>
              </w:r>
            </w:hyperlink>
          </w:p>
        </w:tc>
      </w:tr>
      <w:tr w:rsidR="00171763" w:rsidRPr="00171763" w:rsidTr="00171763">
        <w:trPr>
          <w:gridAfter w:val="1"/>
          <w:wAfter w:w="33" w:type="dxa"/>
        </w:trPr>
        <w:tc>
          <w:tcPr>
            <w:tcW w:w="2380" w:type="dxa"/>
            <w:shd w:val="clear" w:color="auto" w:fill="auto"/>
          </w:tcPr>
          <w:p w:rsidR="00171763" w:rsidRPr="00171763" w:rsidRDefault="00171763" w:rsidP="00171763">
            <w:r w:rsidRPr="00171763">
              <w:t>Директор</w:t>
            </w:r>
          </w:p>
        </w:tc>
        <w:tc>
          <w:tcPr>
            <w:tcW w:w="6767" w:type="dxa"/>
            <w:gridSpan w:val="5"/>
            <w:shd w:val="clear" w:color="auto" w:fill="auto"/>
          </w:tcPr>
          <w:p w:rsidR="00171763" w:rsidRPr="00171763" w:rsidRDefault="00171763" w:rsidP="00171763">
            <w:r w:rsidRPr="00171763">
              <w:t xml:space="preserve">Иерей Георгий </w:t>
            </w:r>
          </w:p>
        </w:tc>
      </w:tr>
      <w:tr w:rsidR="00171763" w:rsidRPr="00171763" w:rsidTr="00171763">
        <w:trPr>
          <w:gridAfter w:val="1"/>
          <w:wAfter w:w="33" w:type="dxa"/>
        </w:trPr>
        <w:tc>
          <w:tcPr>
            <w:tcW w:w="2380" w:type="dxa"/>
            <w:shd w:val="clear" w:color="auto" w:fill="auto"/>
          </w:tcPr>
          <w:p w:rsidR="00171763" w:rsidRPr="00171763" w:rsidRDefault="00171763" w:rsidP="00171763">
            <w:r w:rsidRPr="00171763">
              <w:t>Тип ОУ</w:t>
            </w:r>
          </w:p>
        </w:tc>
        <w:tc>
          <w:tcPr>
            <w:tcW w:w="6767" w:type="dxa"/>
            <w:gridSpan w:val="5"/>
            <w:shd w:val="clear" w:color="auto" w:fill="auto"/>
          </w:tcPr>
          <w:p w:rsidR="00171763" w:rsidRPr="00171763" w:rsidRDefault="00171763" w:rsidP="00171763">
            <w:r w:rsidRPr="00171763">
              <w:t>Общеобразовательное учреждение</w:t>
            </w:r>
          </w:p>
        </w:tc>
      </w:tr>
      <w:tr w:rsidR="00171763" w:rsidRPr="00171763" w:rsidTr="00171763">
        <w:trPr>
          <w:gridAfter w:val="1"/>
          <w:wAfter w:w="33" w:type="dxa"/>
        </w:trPr>
        <w:tc>
          <w:tcPr>
            <w:tcW w:w="2380" w:type="dxa"/>
            <w:shd w:val="clear" w:color="auto" w:fill="auto"/>
          </w:tcPr>
          <w:p w:rsidR="00171763" w:rsidRPr="00171763" w:rsidRDefault="00171763" w:rsidP="00171763">
            <w:r w:rsidRPr="00171763">
              <w:t>Вид ОУ</w:t>
            </w:r>
          </w:p>
        </w:tc>
        <w:tc>
          <w:tcPr>
            <w:tcW w:w="6767" w:type="dxa"/>
            <w:gridSpan w:val="5"/>
            <w:shd w:val="clear" w:color="auto" w:fill="auto"/>
          </w:tcPr>
          <w:p w:rsidR="00171763" w:rsidRPr="00171763" w:rsidRDefault="00171763" w:rsidP="00171763">
            <w:r w:rsidRPr="00171763">
              <w:t>Средняя общеобразовательная школа</w:t>
            </w:r>
          </w:p>
        </w:tc>
      </w:tr>
      <w:tr w:rsidR="00171763" w:rsidRPr="00171763" w:rsidTr="00171763">
        <w:trPr>
          <w:gridAfter w:val="1"/>
          <w:wAfter w:w="33" w:type="dxa"/>
        </w:trPr>
        <w:tc>
          <w:tcPr>
            <w:tcW w:w="9147" w:type="dxa"/>
            <w:gridSpan w:val="6"/>
            <w:shd w:val="clear" w:color="auto" w:fill="auto"/>
          </w:tcPr>
          <w:p w:rsidR="00171763" w:rsidRPr="00171763" w:rsidRDefault="00171763" w:rsidP="00171763">
            <w:r w:rsidRPr="00171763">
              <w:t>Реквизиты лицензии на право ведения образовательной деятельности:</w:t>
            </w:r>
          </w:p>
        </w:tc>
      </w:tr>
      <w:tr w:rsidR="00171763" w:rsidRPr="00171763" w:rsidTr="00171763">
        <w:tc>
          <w:tcPr>
            <w:tcW w:w="2380" w:type="dxa"/>
            <w:shd w:val="clear" w:color="auto" w:fill="auto"/>
          </w:tcPr>
          <w:p w:rsidR="00171763" w:rsidRPr="00171763" w:rsidRDefault="00171763" w:rsidP="00171763">
            <w:r w:rsidRPr="00171763">
              <w:lastRenderedPageBreak/>
              <w:t>рег. №: 3875</w:t>
            </w:r>
          </w:p>
        </w:tc>
        <w:tc>
          <w:tcPr>
            <w:tcW w:w="2018" w:type="dxa"/>
            <w:shd w:val="clear" w:color="auto" w:fill="auto"/>
          </w:tcPr>
          <w:p w:rsidR="00171763" w:rsidRPr="00171763" w:rsidRDefault="00171763" w:rsidP="00171763">
            <w:r w:rsidRPr="00171763">
              <w:t>серия: 33 Л 01</w:t>
            </w:r>
          </w:p>
        </w:tc>
        <w:tc>
          <w:tcPr>
            <w:tcW w:w="2128" w:type="dxa"/>
            <w:shd w:val="clear" w:color="auto" w:fill="auto"/>
          </w:tcPr>
          <w:p w:rsidR="00171763" w:rsidRPr="00171763" w:rsidRDefault="00171763" w:rsidP="00171763">
            <w:r w:rsidRPr="00171763">
              <w:t>№ 0000999</w:t>
            </w:r>
          </w:p>
        </w:tc>
        <w:tc>
          <w:tcPr>
            <w:tcW w:w="1379" w:type="dxa"/>
            <w:gridSpan w:val="2"/>
            <w:shd w:val="clear" w:color="auto" w:fill="auto"/>
          </w:tcPr>
          <w:p w:rsidR="00171763" w:rsidRPr="00171763" w:rsidRDefault="00171763" w:rsidP="00171763">
            <w:r w:rsidRPr="00171763">
              <w:t>Дата выдачи:</w:t>
            </w:r>
          </w:p>
          <w:p w:rsidR="00171763" w:rsidRPr="00171763" w:rsidRDefault="00171763" w:rsidP="00171763">
            <w:r w:rsidRPr="00171763">
              <w:t>14.03.2016г.</w:t>
            </w:r>
          </w:p>
        </w:tc>
        <w:tc>
          <w:tcPr>
            <w:tcW w:w="1275" w:type="dxa"/>
            <w:gridSpan w:val="2"/>
            <w:shd w:val="clear" w:color="auto" w:fill="auto"/>
          </w:tcPr>
          <w:p w:rsidR="00171763" w:rsidRPr="00171763" w:rsidRDefault="00171763" w:rsidP="00171763">
            <w:r w:rsidRPr="00171763">
              <w:t>Срок действия:</w:t>
            </w:r>
          </w:p>
          <w:p w:rsidR="00171763" w:rsidRPr="00171763" w:rsidRDefault="00171763" w:rsidP="00171763">
            <w:r w:rsidRPr="00171763">
              <w:t>Бессрочная</w:t>
            </w:r>
          </w:p>
        </w:tc>
      </w:tr>
      <w:tr w:rsidR="00171763" w:rsidRPr="00171763" w:rsidTr="00171763">
        <w:trPr>
          <w:gridAfter w:val="1"/>
          <w:wAfter w:w="33" w:type="dxa"/>
        </w:trPr>
        <w:tc>
          <w:tcPr>
            <w:tcW w:w="9147" w:type="dxa"/>
            <w:gridSpan w:val="6"/>
            <w:shd w:val="clear" w:color="auto" w:fill="auto"/>
          </w:tcPr>
          <w:p w:rsidR="00171763" w:rsidRPr="00171763" w:rsidRDefault="00171763" w:rsidP="00171763">
            <w:r w:rsidRPr="00171763">
              <w:t>Реквизиты свидетельства о государственной аккредитации:</w:t>
            </w:r>
          </w:p>
        </w:tc>
      </w:tr>
      <w:tr w:rsidR="00171763" w:rsidRPr="00171763" w:rsidTr="00171763">
        <w:tc>
          <w:tcPr>
            <w:tcW w:w="2380" w:type="dxa"/>
            <w:shd w:val="clear" w:color="auto" w:fill="auto"/>
          </w:tcPr>
          <w:p w:rsidR="00171763" w:rsidRPr="00171763" w:rsidRDefault="00171763" w:rsidP="00171763">
            <w:r w:rsidRPr="00171763">
              <w:t>рег. №: 968</w:t>
            </w:r>
          </w:p>
          <w:p w:rsidR="00171763" w:rsidRPr="00171763" w:rsidRDefault="00171763" w:rsidP="00171763"/>
        </w:tc>
        <w:tc>
          <w:tcPr>
            <w:tcW w:w="2018" w:type="dxa"/>
            <w:shd w:val="clear" w:color="auto" w:fill="auto"/>
          </w:tcPr>
          <w:p w:rsidR="00171763" w:rsidRPr="00171763" w:rsidRDefault="00171763" w:rsidP="00171763">
            <w:r w:rsidRPr="00171763">
              <w:t>серия: 33АО1</w:t>
            </w:r>
          </w:p>
        </w:tc>
        <w:tc>
          <w:tcPr>
            <w:tcW w:w="2128" w:type="dxa"/>
            <w:shd w:val="clear" w:color="auto" w:fill="auto"/>
          </w:tcPr>
          <w:p w:rsidR="00171763" w:rsidRPr="00171763" w:rsidRDefault="00171763" w:rsidP="00171763">
            <w:r w:rsidRPr="00171763">
              <w:t>№0000714</w:t>
            </w:r>
          </w:p>
        </w:tc>
        <w:tc>
          <w:tcPr>
            <w:tcW w:w="1379" w:type="dxa"/>
            <w:gridSpan w:val="2"/>
            <w:shd w:val="clear" w:color="auto" w:fill="auto"/>
          </w:tcPr>
          <w:p w:rsidR="00171763" w:rsidRPr="00171763" w:rsidRDefault="00171763" w:rsidP="00171763">
            <w:r w:rsidRPr="00171763">
              <w:t>Дата выдачи: 30.03.2017г.</w:t>
            </w:r>
          </w:p>
        </w:tc>
        <w:tc>
          <w:tcPr>
            <w:tcW w:w="1275" w:type="dxa"/>
            <w:gridSpan w:val="2"/>
            <w:shd w:val="clear" w:color="auto" w:fill="auto"/>
          </w:tcPr>
          <w:p w:rsidR="00171763" w:rsidRPr="00171763" w:rsidRDefault="00171763" w:rsidP="00171763">
            <w:r w:rsidRPr="00171763">
              <w:t>Срок действия:</w:t>
            </w:r>
          </w:p>
          <w:p w:rsidR="00171763" w:rsidRPr="00171763" w:rsidRDefault="00171763" w:rsidP="00171763">
            <w:r w:rsidRPr="00171763">
              <w:t>24.05.2024г.</w:t>
            </w:r>
          </w:p>
        </w:tc>
      </w:tr>
      <w:tr w:rsidR="00171763" w:rsidRPr="00171763" w:rsidTr="00171763">
        <w:trPr>
          <w:gridAfter w:val="1"/>
          <w:wAfter w:w="33" w:type="dxa"/>
        </w:trPr>
        <w:tc>
          <w:tcPr>
            <w:tcW w:w="9147" w:type="dxa"/>
            <w:gridSpan w:val="6"/>
            <w:shd w:val="clear" w:color="auto" w:fill="auto"/>
          </w:tcPr>
          <w:p w:rsidR="00171763" w:rsidRPr="00171763" w:rsidRDefault="00171763" w:rsidP="00171763">
            <w:r w:rsidRPr="00171763">
              <w:t>Реквизиты конфессионального представления Русской Православной Церкви</w:t>
            </w:r>
          </w:p>
        </w:tc>
      </w:tr>
      <w:tr w:rsidR="00171763" w:rsidRPr="00171763" w:rsidTr="00171763">
        <w:trPr>
          <w:gridAfter w:val="1"/>
          <w:wAfter w:w="33" w:type="dxa"/>
        </w:trPr>
        <w:tc>
          <w:tcPr>
            <w:tcW w:w="2380" w:type="dxa"/>
            <w:shd w:val="clear" w:color="auto" w:fill="auto"/>
          </w:tcPr>
          <w:p w:rsidR="00171763" w:rsidRPr="00171763" w:rsidRDefault="00171763" w:rsidP="00171763">
            <w:r w:rsidRPr="00171763">
              <w:t xml:space="preserve">рег. №: </w:t>
            </w:r>
          </w:p>
        </w:tc>
        <w:tc>
          <w:tcPr>
            <w:tcW w:w="4532" w:type="dxa"/>
            <w:gridSpan w:val="3"/>
            <w:shd w:val="clear" w:color="auto" w:fill="auto"/>
          </w:tcPr>
          <w:p w:rsidR="00171763" w:rsidRPr="00171763" w:rsidRDefault="00171763" w:rsidP="00171763">
            <w:r w:rsidRPr="00171763">
              <w:t>Дата выдачи</w:t>
            </w:r>
          </w:p>
        </w:tc>
        <w:tc>
          <w:tcPr>
            <w:tcW w:w="2235" w:type="dxa"/>
            <w:gridSpan w:val="2"/>
            <w:shd w:val="clear" w:color="auto" w:fill="auto"/>
          </w:tcPr>
          <w:p w:rsidR="00171763" w:rsidRPr="00171763" w:rsidRDefault="00171763" w:rsidP="00171763">
            <w:r w:rsidRPr="00171763">
              <w:t>Срок действия</w:t>
            </w:r>
          </w:p>
        </w:tc>
      </w:tr>
      <w:tr w:rsidR="00171763" w:rsidRPr="00171763" w:rsidTr="00171763">
        <w:trPr>
          <w:gridAfter w:val="1"/>
          <w:wAfter w:w="33" w:type="dxa"/>
        </w:trPr>
        <w:tc>
          <w:tcPr>
            <w:tcW w:w="2380" w:type="dxa"/>
            <w:shd w:val="clear" w:color="auto" w:fill="auto"/>
          </w:tcPr>
          <w:p w:rsidR="00171763" w:rsidRPr="00171763" w:rsidRDefault="00171763" w:rsidP="00171763">
            <w:r w:rsidRPr="00171763">
              <w:t>КП-17/134</w:t>
            </w:r>
          </w:p>
        </w:tc>
        <w:tc>
          <w:tcPr>
            <w:tcW w:w="4532" w:type="dxa"/>
            <w:gridSpan w:val="3"/>
            <w:shd w:val="clear" w:color="auto" w:fill="auto"/>
          </w:tcPr>
          <w:p w:rsidR="00171763" w:rsidRPr="00171763" w:rsidRDefault="00171763" w:rsidP="00171763">
            <w:r w:rsidRPr="00171763">
              <w:t>31 октября 2017 год.</w:t>
            </w:r>
          </w:p>
        </w:tc>
        <w:tc>
          <w:tcPr>
            <w:tcW w:w="2235" w:type="dxa"/>
            <w:gridSpan w:val="2"/>
            <w:shd w:val="clear" w:color="auto" w:fill="auto"/>
          </w:tcPr>
          <w:p w:rsidR="00171763" w:rsidRPr="00171763" w:rsidRDefault="00171763" w:rsidP="00171763">
            <w:r w:rsidRPr="00171763">
              <w:t>18 декабря2018 год.</w:t>
            </w:r>
          </w:p>
        </w:tc>
      </w:tr>
      <w:tr w:rsidR="00171763" w:rsidRPr="00171763" w:rsidTr="00171763">
        <w:tc>
          <w:tcPr>
            <w:tcW w:w="2380" w:type="dxa"/>
            <w:shd w:val="clear" w:color="auto" w:fill="auto"/>
          </w:tcPr>
          <w:p w:rsidR="00171763" w:rsidRPr="00171763" w:rsidRDefault="00171763" w:rsidP="00171763">
            <w:r w:rsidRPr="00171763">
              <w:t>Устав школы</w:t>
            </w:r>
          </w:p>
        </w:tc>
        <w:tc>
          <w:tcPr>
            <w:tcW w:w="4532" w:type="dxa"/>
            <w:gridSpan w:val="3"/>
            <w:shd w:val="clear" w:color="auto" w:fill="auto"/>
          </w:tcPr>
          <w:p w:rsidR="00171763" w:rsidRPr="00171763" w:rsidRDefault="00171763" w:rsidP="00171763">
            <w:r w:rsidRPr="00171763">
              <w:t>Утвержден: 17.11.2015 год.</w:t>
            </w:r>
          </w:p>
        </w:tc>
        <w:tc>
          <w:tcPr>
            <w:tcW w:w="2268" w:type="dxa"/>
            <w:gridSpan w:val="3"/>
            <w:shd w:val="clear" w:color="auto" w:fill="auto"/>
          </w:tcPr>
          <w:p w:rsidR="00171763" w:rsidRPr="00171763" w:rsidRDefault="00171763" w:rsidP="00171763">
            <w:r w:rsidRPr="00171763">
              <w:t>Зарегистрирован: 2 .12.2015 год.</w:t>
            </w:r>
          </w:p>
        </w:tc>
      </w:tr>
    </w:tbl>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r w:rsidRPr="00171763">
        <w:t>Деятельность школы осуществляется в соответствии с Уставом школы и локальными актами, регламентирующими работу образовательной организации на основе Закона об образовании и других нормативных государственных документов.</w:t>
      </w:r>
    </w:p>
    <w:p w:rsidR="00171763" w:rsidRPr="00171763" w:rsidRDefault="00171763" w:rsidP="00171763">
      <w:r w:rsidRPr="00171763">
        <w:t>Программа адресована</w:t>
      </w:r>
    </w:p>
    <w:tbl>
      <w:tblPr>
        <w:tblW w:w="0" w:type="auto"/>
        <w:tblLook w:val="04A0"/>
      </w:tblPr>
      <w:tblGrid>
        <w:gridCol w:w="2315"/>
        <w:gridCol w:w="7255"/>
      </w:tblGrid>
      <w:tr w:rsidR="00171763" w:rsidRPr="00171763" w:rsidTr="00171763">
        <w:tc>
          <w:tcPr>
            <w:tcW w:w="0" w:type="auto"/>
          </w:tcPr>
          <w:p w:rsidR="00171763" w:rsidRPr="00171763" w:rsidRDefault="00171763" w:rsidP="00171763">
            <w:r w:rsidRPr="00171763">
              <w:t>Кому</w:t>
            </w:r>
          </w:p>
        </w:tc>
        <w:tc>
          <w:tcPr>
            <w:tcW w:w="0" w:type="auto"/>
          </w:tcPr>
          <w:p w:rsidR="00171763" w:rsidRPr="00171763" w:rsidRDefault="00171763" w:rsidP="00171763">
            <w:r w:rsidRPr="00171763">
              <w:t>С целью</w:t>
            </w:r>
          </w:p>
          <w:p w:rsidR="00171763" w:rsidRPr="00171763" w:rsidRDefault="00171763" w:rsidP="00171763"/>
        </w:tc>
      </w:tr>
      <w:tr w:rsidR="00171763" w:rsidRPr="00171763" w:rsidTr="00171763">
        <w:tc>
          <w:tcPr>
            <w:tcW w:w="0" w:type="auto"/>
          </w:tcPr>
          <w:p w:rsidR="00171763" w:rsidRPr="00171763" w:rsidRDefault="00171763" w:rsidP="00171763">
            <w:r w:rsidRPr="00171763">
              <w:t xml:space="preserve">Учащимся и родителям  </w:t>
            </w:r>
          </w:p>
          <w:p w:rsidR="00171763" w:rsidRPr="00171763" w:rsidRDefault="00171763" w:rsidP="00171763"/>
        </w:tc>
        <w:tc>
          <w:tcPr>
            <w:tcW w:w="0" w:type="auto"/>
          </w:tcPr>
          <w:p w:rsidR="00171763" w:rsidRPr="00171763" w:rsidRDefault="00171763" w:rsidP="00171763">
            <w:r w:rsidRPr="00171763">
              <w:t xml:space="preserve">- для информирования о целях, содержании, организации и предполагаемых результатах деятельности ОО; </w:t>
            </w:r>
          </w:p>
          <w:p w:rsidR="00171763" w:rsidRPr="00171763" w:rsidRDefault="00171763" w:rsidP="00171763">
            <w:r w:rsidRPr="00171763">
              <w:t>- для определения сферы ответственности за достижение результатов школы, родителей и учащихся и возможностей для взаимодействия .</w:t>
            </w:r>
          </w:p>
          <w:p w:rsidR="00171763" w:rsidRPr="00171763" w:rsidRDefault="00171763" w:rsidP="00171763"/>
        </w:tc>
      </w:tr>
      <w:tr w:rsidR="00171763" w:rsidRPr="00171763" w:rsidTr="00171763">
        <w:tc>
          <w:tcPr>
            <w:tcW w:w="0" w:type="auto"/>
          </w:tcPr>
          <w:p w:rsidR="00171763" w:rsidRPr="00171763" w:rsidRDefault="00171763" w:rsidP="00171763">
            <w:r w:rsidRPr="00171763">
              <w:t>Учителям</w:t>
            </w:r>
          </w:p>
        </w:tc>
        <w:tc>
          <w:tcPr>
            <w:tcW w:w="0" w:type="auto"/>
          </w:tcPr>
          <w:p w:rsidR="00171763" w:rsidRPr="00171763" w:rsidRDefault="00171763" w:rsidP="00171763">
            <w:r w:rsidRPr="00171763">
              <w:t>- для углубления понимания смыслов образования и в качестве ориентира в практической образовательной деятельности,  в соответствии с которым должны осуществлять учебный процесс</w:t>
            </w:r>
          </w:p>
        </w:tc>
      </w:tr>
      <w:tr w:rsidR="00171763" w:rsidRPr="00171763" w:rsidTr="00171763">
        <w:tc>
          <w:tcPr>
            <w:tcW w:w="0" w:type="auto"/>
          </w:tcPr>
          <w:p w:rsidR="00171763" w:rsidRPr="00171763" w:rsidRDefault="00171763" w:rsidP="00171763">
            <w:r w:rsidRPr="00171763">
              <w:t>Администрации</w:t>
            </w:r>
          </w:p>
        </w:tc>
        <w:tc>
          <w:tcPr>
            <w:tcW w:w="0" w:type="auto"/>
          </w:tcPr>
          <w:p w:rsidR="00171763" w:rsidRPr="00171763" w:rsidRDefault="00171763" w:rsidP="00171763">
            <w:r w:rsidRPr="00171763">
              <w:t xml:space="preserve">- для координации деятельности педагогического коллектива по выполнению требований к результатам и условиям освоения учащимися ООП ООО; </w:t>
            </w:r>
          </w:p>
          <w:p w:rsidR="00171763" w:rsidRPr="00171763" w:rsidRDefault="00171763" w:rsidP="00171763">
            <w:r w:rsidRPr="00171763">
              <w:lastRenderedPageBreak/>
              <w:t xml:space="preserve">- для регулирования взаимоотношений и ответственности  субъектов образовательного процесса (педагогов, учеников, родителей) за качество образования. </w:t>
            </w:r>
          </w:p>
          <w:p w:rsidR="00171763" w:rsidRPr="00171763" w:rsidRDefault="00171763" w:rsidP="00171763"/>
        </w:tc>
      </w:tr>
      <w:tr w:rsidR="00171763" w:rsidRPr="00171763" w:rsidTr="00171763">
        <w:trPr>
          <w:trHeight w:val="70"/>
        </w:trPr>
        <w:tc>
          <w:tcPr>
            <w:tcW w:w="0" w:type="auto"/>
          </w:tcPr>
          <w:p w:rsidR="00171763" w:rsidRPr="00171763" w:rsidRDefault="00171763" w:rsidP="00171763">
            <w:r w:rsidRPr="00171763">
              <w:lastRenderedPageBreak/>
              <w:t xml:space="preserve">Учредителю и органам управления </w:t>
            </w:r>
          </w:p>
          <w:p w:rsidR="00171763" w:rsidRPr="00171763" w:rsidRDefault="00171763" w:rsidP="00171763"/>
        </w:tc>
        <w:tc>
          <w:tcPr>
            <w:tcW w:w="0" w:type="auto"/>
          </w:tcPr>
          <w:p w:rsidR="00171763" w:rsidRPr="00171763" w:rsidRDefault="00171763" w:rsidP="00171763">
            <w:r w:rsidRPr="00171763">
              <w:t xml:space="preserve">- для повышения объективности оценивания образовательных результатов ; </w:t>
            </w:r>
          </w:p>
          <w:p w:rsidR="00171763" w:rsidRPr="00171763" w:rsidRDefault="00171763" w:rsidP="00171763">
            <w:r w:rsidRPr="00171763">
              <w:t xml:space="preserve">- для принятия управленческих решений на основе мониторинга эффективности процесса, качества, условий и результатов образовательной деятельности ОО.   </w:t>
            </w:r>
          </w:p>
          <w:p w:rsidR="00171763" w:rsidRPr="00171763" w:rsidRDefault="00171763" w:rsidP="00171763"/>
        </w:tc>
      </w:tr>
    </w:tbl>
    <w:p w:rsidR="00171763" w:rsidRPr="00171763" w:rsidRDefault="00171763" w:rsidP="00171763"/>
    <w:p w:rsidR="00171763" w:rsidRPr="00171763" w:rsidRDefault="00171763" w:rsidP="00171763">
      <w:bookmarkStart w:id="107" w:name="_Toc405145646"/>
      <w:bookmarkStart w:id="108" w:name="_Toc406058975"/>
      <w:bookmarkStart w:id="109" w:name="_Toc409691623"/>
      <w:bookmarkStart w:id="110" w:name="_Toc410653944"/>
      <w:bookmarkStart w:id="111" w:name="_Toc414553125"/>
      <w:r w:rsidRPr="00171763">
        <w:t>Целевой раздел</w:t>
      </w:r>
      <w:bookmarkEnd w:id="107"/>
      <w:bookmarkEnd w:id="108"/>
      <w:bookmarkEnd w:id="109"/>
      <w:bookmarkEnd w:id="110"/>
      <w:bookmarkEnd w:id="111"/>
      <w:r w:rsidRPr="00171763">
        <w:t>.</w:t>
      </w:r>
    </w:p>
    <w:p w:rsidR="00171763" w:rsidRPr="00171763" w:rsidRDefault="00171763" w:rsidP="00171763"/>
    <w:p w:rsidR="00171763" w:rsidRPr="00171763" w:rsidRDefault="00171763" w:rsidP="00171763">
      <w:r w:rsidRPr="00171763">
        <w:t>Пояснительная записка.</w:t>
      </w:r>
    </w:p>
    <w:p w:rsidR="00171763" w:rsidRPr="00171763" w:rsidRDefault="00171763" w:rsidP="00171763">
      <w:r w:rsidRPr="00171763">
        <w:t>Цели и задачи реализации ООП ООО.</w:t>
      </w:r>
    </w:p>
    <w:p w:rsidR="00171763" w:rsidRPr="00171763" w:rsidRDefault="00171763" w:rsidP="00171763">
      <w:r w:rsidRPr="00171763">
        <w:t xml:space="preserve">Целями реализации основной образовательной программы основного общего образования являются: </w:t>
      </w:r>
    </w:p>
    <w:p w:rsidR="00171763" w:rsidRPr="00171763" w:rsidRDefault="00171763" w:rsidP="00171763">
      <w:r w:rsidRPr="00171763">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 </w:t>
      </w:r>
    </w:p>
    <w:p w:rsidR="00171763" w:rsidRPr="00171763" w:rsidRDefault="00171763" w:rsidP="00171763">
      <w:r w:rsidRPr="00171763">
        <w:t>становление и развитие личности учащегося в ее самобытности, уникальности, неповторимости.</w:t>
      </w:r>
    </w:p>
    <w:p w:rsidR="00171763" w:rsidRPr="00171763" w:rsidRDefault="00171763" w:rsidP="00171763">
      <w:r w:rsidRPr="00171763">
        <w:t xml:space="preserve">Достижение поставленных целей при разработке и реализации основной образовательной программы основного общего образования предусматривает решение следующих основных задач: </w:t>
      </w:r>
    </w:p>
    <w:p w:rsidR="00171763" w:rsidRPr="00171763" w:rsidRDefault="00171763" w:rsidP="00171763">
      <w:r w:rsidRPr="00171763">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171763" w:rsidRPr="00171763" w:rsidRDefault="00171763" w:rsidP="00171763">
      <w:r w:rsidRPr="00171763">
        <w:t>обеспечение преемственности начального общего, основного общего, среднего общего образования;</w:t>
      </w:r>
    </w:p>
    <w:p w:rsidR="00171763" w:rsidRPr="00171763" w:rsidRDefault="00171763" w:rsidP="00171763">
      <w:r w:rsidRPr="00171763">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w:t>
      </w:r>
    </w:p>
    <w:p w:rsidR="00171763" w:rsidRPr="00171763" w:rsidRDefault="00171763" w:rsidP="00171763">
      <w:r w:rsidRPr="00171763">
        <w:t xml:space="preserve">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учащегося, формированию образовательного базиса, основанного не только на знаниях, но и на </w:t>
      </w:r>
      <w:r w:rsidRPr="00171763">
        <w:lastRenderedPageBreak/>
        <w:t>соответствующем культурном уровне развития личности, созданию необходимых условий для ее самореализации;</w:t>
      </w:r>
    </w:p>
    <w:p w:rsidR="00171763" w:rsidRPr="00171763" w:rsidRDefault="00171763" w:rsidP="00171763">
      <w:r w:rsidRPr="00171763">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171763" w:rsidRPr="00171763" w:rsidRDefault="00171763" w:rsidP="00171763">
      <w:r w:rsidRPr="00171763">
        <w:t>выявление и развитие способностей учащихся,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171763" w:rsidRPr="00171763" w:rsidRDefault="00171763" w:rsidP="00171763">
      <w:r w:rsidRPr="00171763">
        <w:t>организацию интеллектуальных и творческих соревнований, научно-технического творчества, проектной и учебно-исследовательской деятельности;</w:t>
      </w:r>
    </w:p>
    <w:p w:rsidR="00171763" w:rsidRPr="00171763" w:rsidRDefault="00171763" w:rsidP="00171763">
      <w:r w:rsidRPr="00171763">
        <w:t>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171763" w:rsidRPr="00171763" w:rsidRDefault="00171763" w:rsidP="00171763">
      <w:r w:rsidRPr="00171763">
        <w:t>включение учащихся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171763" w:rsidRPr="00171763" w:rsidRDefault="00171763" w:rsidP="00171763">
      <w:r w:rsidRPr="00171763">
        <w:t>социальное и учебно-исследовательское проектирование, профессиональная ориентация учащихся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171763" w:rsidRPr="00171763" w:rsidRDefault="00171763" w:rsidP="00171763">
      <w:r w:rsidRPr="00171763">
        <w:t>сохранение и укрепление физического, психологического и социального здоровья учащихся, обеспечение их безопасности.</w:t>
      </w:r>
    </w:p>
    <w:p w:rsidR="00171763" w:rsidRPr="00171763" w:rsidRDefault="00171763" w:rsidP="00171763"/>
    <w:p w:rsidR="00171763" w:rsidRPr="00171763" w:rsidRDefault="00171763" w:rsidP="00171763">
      <w:bookmarkStart w:id="112" w:name="_Toc414553128"/>
      <w:r w:rsidRPr="00171763">
        <w:t>Принципы и подходы к формированию образовательной программы основного общего образования</w:t>
      </w:r>
      <w:bookmarkEnd w:id="112"/>
    </w:p>
    <w:p w:rsidR="00171763" w:rsidRPr="00171763" w:rsidRDefault="00171763" w:rsidP="00171763">
      <w:r w:rsidRPr="00171763">
        <w:t>Методологической основой ФГОС является системно-деятельностный подход, который предполагает:</w:t>
      </w:r>
    </w:p>
    <w:p w:rsidR="00171763" w:rsidRPr="00171763" w:rsidRDefault="00171763" w:rsidP="00171763">
      <w:r w:rsidRPr="00171763">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171763" w:rsidRPr="00171763" w:rsidRDefault="00171763" w:rsidP="00171763">
      <w:r w:rsidRPr="00171763">
        <w:t>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учащихся;</w:t>
      </w:r>
    </w:p>
    <w:p w:rsidR="00171763" w:rsidRPr="00171763" w:rsidRDefault="00171763" w:rsidP="00171763">
      <w:r w:rsidRPr="00171763">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171763" w:rsidRPr="00171763" w:rsidRDefault="00171763" w:rsidP="00171763">
      <w:r w:rsidRPr="00171763">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171763" w:rsidRPr="00171763" w:rsidRDefault="00171763" w:rsidP="00171763">
      <w:r w:rsidRPr="00171763">
        <w:t>учет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71763" w:rsidRPr="00171763" w:rsidRDefault="00171763" w:rsidP="00171763">
      <w:r w:rsidRPr="00171763">
        <w:t>разнообразие индивидуальных образовательных траекторий и индивидуального развития каждого учащегося, в том числе детей, проявивших выдающиеся способности.</w:t>
      </w:r>
    </w:p>
    <w:p w:rsidR="00171763" w:rsidRPr="00171763" w:rsidRDefault="00171763" w:rsidP="00171763">
      <w:r w:rsidRPr="00171763">
        <w:t>Основная образовательная программа формируется с учетом психолого-педагогических особенностей развития детей 11–15 лет, связанных:</w:t>
      </w:r>
    </w:p>
    <w:p w:rsidR="00171763" w:rsidRPr="00171763" w:rsidRDefault="00171763" w:rsidP="00171763">
      <w:r w:rsidRPr="00171763">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учащегося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71763" w:rsidRPr="00171763" w:rsidRDefault="00171763" w:rsidP="00171763">
      <w:r w:rsidRPr="00171763">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171763" w:rsidRPr="00171763" w:rsidRDefault="00171763" w:rsidP="00171763">
      <w:r w:rsidRPr="00171763">
        <w:t>с формированием у учащегося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171763" w:rsidRPr="00171763" w:rsidRDefault="00171763" w:rsidP="00171763">
      <w:r w:rsidRPr="00171763">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учащихся с учителем и сверстниками;</w:t>
      </w:r>
    </w:p>
    <w:p w:rsidR="00171763" w:rsidRPr="00171763" w:rsidRDefault="00171763" w:rsidP="00171763">
      <w:r w:rsidRPr="00171763">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171763" w:rsidRPr="00171763" w:rsidRDefault="00171763" w:rsidP="00171763">
      <w:r w:rsidRPr="00171763">
        <w:t>Переход учащегося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171763" w:rsidRPr="00171763" w:rsidRDefault="00171763" w:rsidP="00171763">
      <w:r w:rsidRPr="00171763">
        <w:t>Второй этап подросткового развития (14–15 лет, 8–9 классы), характеризуется:</w:t>
      </w:r>
    </w:p>
    <w:p w:rsidR="00171763" w:rsidRPr="00171763" w:rsidRDefault="00171763" w:rsidP="00171763">
      <w:r w:rsidRPr="00171763">
        <w:lastRenderedPageBreak/>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171763" w:rsidRPr="00171763" w:rsidRDefault="00171763" w:rsidP="00171763">
      <w:r w:rsidRPr="00171763">
        <w:t>стремлением подростка к общению и совместной деятельности со сверстниками;</w:t>
      </w:r>
    </w:p>
    <w:p w:rsidR="00171763" w:rsidRPr="00171763" w:rsidRDefault="00171763" w:rsidP="00171763">
      <w:r w:rsidRPr="00171763">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171763" w:rsidRPr="00171763" w:rsidRDefault="00171763" w:rsidP="00171763">
      <w:r w:rsidRPr="00171763">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иубеждений, выработку принципов, моральное развитие личности, т.е. моральным развитием личности;</w:t>
      </w:r>
    </w:p>
    <w:p w:rsidR="00171763" w:rsidRPr="00171763" w:rsidRDefault="00171763" w:rsidP="00171763">
      <w:r w:rsidRPr="00171763">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171763" w:rsidRPr="00171763" w:rsidRDefault="00171763" w:rsidP="00171763">
      <w:r w:rsidRPr="00171763">
        <w:t>изменением социальной ситуации развития:ростом информационных перегрузок, характером социальных взаимодействий, способами получения информации (СМИ, телевидение, Интернет).</w:t>
      </w:r>
    </w:p>
    <w:p w:rsidR="00171763" w:rsidRPr="00171763" w:rsidRDefault="00171763" w:rsidP="00171763">
      <w:r w:rsidRPr="00171763">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171763" w:rsidRPr="00171763" w:rsidRDefault="00171763" w:rsidP="00171763">
      <w:r w:rsidRPr="00171763">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171763" w:rsidRPr="00171763" w:rsidRDefault="00171763" w:rsidP="00171763"/>
    <w:p w:rsidR="00171763" w:rsidRPr="00171763" w:rsidRDefault="00171763" w:rsidP="00171763">
      <w:bookmarkStart w:id="113" w:name="_Toc405145647"/>
      <w:bookmarkStart w:id="114" w:name="_Toc406058976"/>
      <w:bookmarkStart w:id="115" w:name="_Toc409691625"/>
      <w:bookmarkStart w:id="116" w:name="_Toc410653947"/>
      <w:bookmarkStart w:id="117" w:name="_Toc410702952"/>
      <w:bookmarkStart w:id="118" w:name="_Toc414553129"/>
      <w:r w:rsidRPr="00171763">
        <w:t>Планируемые результаты освоения учащимися основной образовательной программы основного общего образования</w:t>
      </w:r>
      <w:bookmarkEnd w:id="113"/>
      <w:bookmarkEnd w:id="114"/>
      <w:bookmarkEnd w:id="115"/>
      <w:bookmarkEnd w:id="116"/>
      <w:bookmarkEnd w:id="117"/>
      <w:bookmarkEnd w:id="118"/>
    </w:p>
    <w:p w:rsidR="00171763" w:rsidRPr="00171763" w:rsidRDefault="00171763" w:rsidP="00171763"/>
    <w:p w:rsidR="00171763" w:rsidRPr="00171763" w:rsidRDefault="00171763" w:rsidP="00171763">
      <w:bookmarkStart w:id="119" w:name="_Toc410653948"/>
      <w:bookmarkStart w:id="120" w:name="_Toc414553130"/>
      <w:r w:rsidRPr="00171763">
        <w:t xml:space="preserve"> Общие положения</w:t>
      </w:r>
      <w:bookmarkEnd w:id="119"/>
      <w:bookmarkEnd w:id="120"/>
    </w:p>
    <w:p w:rsidR="00171763" w:rsidRPr="00171763" w:rsidRDefault="00171763" w:rsidP="00171763">
      <w:r w:rsidRPr="00171763">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171763" w:rsidRPr="00171763" w:rsidRDefault="00171763" w:rsidP="00171763">
      <w:r w:rsidRPr="00171763">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w:t>
      </w:r>
      <w:r w:rsidRPr="00171763">
        <w:lastRenderedPageBreak/>
        <w:t>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171763" w:rsidRPr="00171763" w:rsidRDefault="00171763" w:rsidP="00171763">
      <w:r w:rsidRPr="00171763">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развития учащихся, поощрять продвижение учащихся, выстраивать индивидуальные траектории обучения с учетом зоны ближайшего развития ребенка.</w:t>
      </w:r>
    </w:p>
    <w:p w:rsidR="00171763" w:rsidRPr="00171763" w:rsidRDefault="00171763" w:rsidP="00171763">
      <w:r w:rsidRPr="00171763">
        <w:t xml:space="preserve">В текущей оценочной деятельности используется пятибальная система, а так же оценки типа </w:t>
      </w:r>
    </w:p>
    <w:p w:rsidR="00171763" w:rsidRPr="00171763" w:rsidRDefault="00171763" w:rsidP="00171763">
      <w:r w:rsidRPr="00171763">
        <w:t xml:space="preserve">•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171763" w:rsidRPr="00171763" w:rsidRDefault="00171763" w:rsidP="00171763">
      <w:r w:rsidRPr="00171763">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171763" w:rsidRPr="00171763" w:rsidRDefault="00171763" w:rsidP="00171763"/>
    <w:p w:rsidR="00171763" w:rsidRPr="00171763" w:rsidRDefault="00171763" w:rsidP="00171763"/>
    <w:p w:rsidR="00171763" w:rsidRPr="00171763" w:rsidRDefault="00171763" w:rsidP="00171763">
      <w:bookmarkStart w:id="121" w:name="_Toc414553131"/>
      <w:bookmarkStart w:id="122" w:name="_Toc410653949"/>
      <w:r w:rsidRPr="00171763">
        <w:t>Структура планируемых результатов</w:t>
      </w:r>
      <w:bookmarkEnd w:id="121"/>
      <w:r w:rsidRPr="00171763">
        <w:t>.</w:t>
      </w:r>
    </w:p>
    <w:bookmarkEnd w:id="122"/>
    <w:p w:rsidR="00171763" w:rsidRPr="00171763" w:rsidRDefault="00171763" w:rsidP="00171763">
      <w:r w:rsidRPr="00171763">
        <w:t>Планируемые результаты опираются на ведущие целевые установки, отражающие основной, сущностный вклад каждой изучаемой программы в развитие личности учащихся, их способностей.</w:t>
      </w:r>
    </w:p>
    <w:p w:rsidR="00171763" w:rsidRPr="00171763" w:rsidRDefault="00171763" w:rsidP="00171763">
      <w:r w:rsidRPr="00171763">
        <w:t xml:space="preserve">В структуре планируемых результатов выделяется следующие группы: </w:t>
      </w:r>
    </w:p>
    <w:p w:rsidR="00171763" w:rsidRPr="00171763" w:rsidRDefault="00171763" w:rsidP="00171763">
      <w:r w:rsidRPr="00171763">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171763" w:rsidRPr="00171763" w:rsidRDefault="00171763" w:rsidP="00171763">
      <w:r w:rsidRPr="00171763">
        <w:t>2.Метапредметные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171763" w:rsidRPr="00171763" w:rsidRDefault="00171763" w:rsidP="00171763">
      <w:r w:rsidRPr="00171763">
        <w:t>3.Предметные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171763" w:rsidRPr="00171763" w:rsidRDefault="00171763" w:rsidP="00171763">
      <w:r w:rsidRPr="00171763">
        <w:t xml:space="preserve">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w:t>
      </w:r>
      <w:r w:rsidRPr="00171763">
        <w:lastRenderedPageBreak/>
        <w:t>искусство», «Музыка», «Технология», «Физическая культура» и «Основы безопасности жизнедеятельности».</w:t>
      </w:r>
    </w:p>
    <w:p w:rsidR="00171763" w:rsidRPr="00171763" w:rsidRDefault="00171763" w:rsidP="00171763">
      <w:r w:rsidRPr="00171763">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учащихся.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учащимися.</w:t>
      </w:r>
    </w:p>
    <w:p w:rsidR="00171763" w:rsidRPr="00171763" w:rsidRDefault="00171763" w:rsidP="00171763">
      <w:r w:rsidRPr="00171763">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учащихся, – с помощью заданий 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71763" w:rsidRPr="00171763" w:rsidRDefault="00171763" w:rsidP="00171763">
      <w:r w:rsidRPr="00171763">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учащиеся. В повседневной практике преподавания цели данного блока  не отрабатываются со всеми без исключения учащимися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171763" w:rsidRPr="00171763" w:rsidRDefault="00171763" w:rsidP="00171763">
      <w:r w:rsidRPr="00171763">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учащимся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учащихся. При этом невыполнение учащимися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171763" w:rsidRPr="00171763" w:rsidRDefault="00171763" w:rsidP="00171763">
      <w:r w:rsidRPr="00171763">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w:t>
      </w:r>
      <w:r w:rsidRPr="00171763">
        <w:lastRenderedPageBreak/>
        <w:t>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учащихся.</w:t>
      </w:r>
    </w:p>
    <w:p w:rsidR="00171763" w:rsidRPr="00171763" w:rsidRDefault="00171763" w:rsidP="00171763"/>
    <w:p w:rsidR="00171763" w:rsidRPr="00171763" w:rsidRDefault="00171763" w:rsidP="00171763">
      <w:bookmarkStart w:id="123" w:name="_Toc405145648"/>
      <w:bookmarkStart w:id="124" w:name="_Toc406058977"/>
      <w:bookmarkStart w:id="125" w:name="_Toc409691626"/>
      <w:r w:rsidRPr="00171763">
        <w:t xml:space="preserve">Личностные результаты освоения </w:t>
      </w:r>
      <w:bookmarkEnd w:id="123"/>
      <w:bookmarkEnd w:id="124"/>
      <w:bookmarkEnd w:id="125"/>
      <w:r w:rsidRPr="00171763">
        <w:t>основной образовательной программы:</w:t>
      </w:r>
    </w:p>
    <w:p w:rsidR="00171763" w:rsidRPr="00171763" w:rsidRDefault="00171763" w:rsidP="00171763">
      <w:r w:rsidRPr="00171763">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171763" w:rsidRPr="00171763" w:rsidRDefault="00171763" w:rsidP="00171763">
      <w:r w:rsidRPr="00171763">
        <w:t>2. Готовность и способность учащихся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71763" w:rsidRPr="00171763" w:rsidRDefault="00171763" w:rsidP="00171763">
      <w:r w:rsidRPr="00171763">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71763" w:rsidRPr="00171763" w:rsidRDefault="00171763" w:rsidP="00171763">
      <w:r w:rsidRPr="00171763">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71763" w:rsidRPr="00171763" w:rsidRDefault="00171763" w:rsidP="00171763">
      <w:r w:rsidRPr="00171763">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w:t>
      </w:r>
      <w:r w:rsidRPr="00171763">
        <w:lastRenderedPageBreak/>
        <w:t xml:space="preserve">конструированию процесса диалога как конвенционирования интересов, процедур, готовность и способность к ведению переговоров). </w:t>
      </w:r>
    </w:p>
    <w:p w:rsidR="00171763" w:rsidRPr="00171763" w:rsidRDefault="00171763" w:rsidP="00171763">
      <w:r w:rsidRPr="00171763">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171763" w:rsidRPr="00171763" w:rsidRDefault="00171763" w:rsidP="00171763">
      <w:r w:rsidRPr="00171763">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71763" w:rsidRPr="00171763" w:rsidRDefault="00171763" w:rsidP="00171763">
      <w:r w:rsidRPr="00171763">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учащихся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171763" w:rsidRPr="00171763" w:rsidRDefault="00171763" w:rsidP="00171763">
      <w:r w:rsidRPr="00171763">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71763" w:rsidRPr="00171763" w:rsidRDefault="00171763" w:rsidP="00171763">
      <w:r w:rsidRPr="00171763">
        <w:t>10. Сформированность личности, ориентированной не только на личное благополучие, но и на служение обществу,  внутренне осознающей себя в различных социальных ролях: «Православный христианин», «Ответственный гражданин», «Заботливый семьянин». Личность, имеющая развитые способности и желание  для их осуществления (сформированные установки, ценности, картину мира; полученные знания, умения и т.д.)</w:t>
      </w:r>
    </w:p>
    <w:p w:rsidR="00171763" w:rsidRPr="00171763" w:rsidRDefault="00171763" w:rsidP="00171763"/>
    <w:p w:rsidR="00171763" w:rsidRPr="00171763" w:rsidRDefault="00171763" w:rsidP="00171763">
      <w:bookmarkStart w:id="126" w:name="_Toc405145649"/>
      <w:bookmarkStart w:id="127" w:name="_Toc406058978"/>
      <w:bookmarkStart w:id="128" w:name="_Toc409691627"/>
      <w:bookmarkStart w:id="129" w:name="_Toc410653951"/>
      <w:bookmarkStart w:id="130" w:name="_Toc414553132"/>
      <w:r w:rsidRPr="00171763">
        <w:t>Метапредметные результаты освоения ООП</w:t>
      </w:r>
      <w:bookmarkEnd w:id="126"/>
      <w:bookmarkEnd w:id="127"/>
      <w:bookmarkEnd w:id="128"/>
      <w:bookmarkEnd w:id="129"/>
      <w:bookmarkEnd w:id="130"/>
    </w:p>
    <w:p w:rsidR="00171763" w:rsidRPr="00171763" w:rsidRDefault="00171763" w:rsidP="00171763">
      <w:r w:rsidRPr="00171763">
        <w:lastRenderedPageBreak/>
        <w:t>Метапредметные результаты, включают освоенные учащимися межпредметные понятия и универсальные учебные действия (регулятивные, познавательные,</w:t>
      </w:r>
      <w:r w:rsidRPr="00171763">
        <w:tab/>
        <w:t>коммуникативные).</w:t>
      </w:r>
    </w:p>
    <w:p w:rsidR="00171763" w:rsidRPr="00171763" w:rsidRDefault="00171763" w:rsidP="00171763">
      <w:r w:rsidRPr="00171763">
        <w:t>Межпредметные понятия</w:t>
      </w:r>
    </w:p>
    <w:p w:rsidR="00171763" w:rsidRPr="00171763" w:rsidRDefault="00171763" w:rsidP="00171763">
      <w:r w:rsidRPr="00171763">
        <w:t>Условием формирования межпредметных понятий, например таких как система, факт, закономерность, феномен, анализ, синтез является овладение учащимися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171763" w:rsidRPr="00171763" w:rsidRDefault="00171763" w:rsidP="00171763">
      <w:r w:rsidRPr="00171763">
        <w:t>При изучении учебных предметов учащиеся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171763" w:rsidRPr="00171763" w:rsidRDefault="00171763" w:rsidP="00171763">
      <w:r w:rsidRPr="00171763">
        <w:t>• систематизировать, сопоставлять, анализировать, обобщать и интерпретировать информацию, содержащуюся в готовых информационных объектах;</w:t>
      </w:r>
    </w:p>
    <w:p w:rsidR="00171763" w:rsidRPr="00171763" w:rsidRDefault="00171763" w:rsidP="00171763">
      <w:r w:rsidRPr="00171763">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71763" w:rsidRPr="00171763" w:rsidRDefault="00171763" w:rsidP="00171763">
      <w:r w:rsidRPr="00171763">
        <w:t>• заполнять и дополнять таблицы, схемы, диаграммы, тексты.</w:t>
      </w:r>
    </w:p>
    <w:p w:rsidR="00171763" w:rsidRPr="00171763" w:rsidRDefault="00171763" w:rsidP="00171763">
      <w:r w:rsidRPr="00171763">
        <w:t>В ходе изучения всех учебных предметов учащиеся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71763" w:rsidRPr="00171763" w:rsidRDefault="00171763" w:rsidP="00171763">
      <w:r w:rsidRPr="00171763">
        <w:t>В соответствии ФГОС ООО выделяются три группы универсальных учебных действий: регулятивные, познавательные, коммуникативные.</w:t>
      </w:r>
    </w:p>
    <w:p w:rsidR="00171763" w:rsidRPr="00171763" w:rsidRDefault="00171763" w:rsidP="00171763">
      <w:r w:rsidRPr="00171763">
        <w:t>Регулятивные УУД</w:t>
      </w:r>
    </w:p>
    <w:p w:rsidR="00171763" w:rsidRPr="00171763" w:rsidRDefault="00171763" w:rsidP="00171763">
      <w:r w:rsidRPr="00171763">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Учащийся сможет:</w:t>
      </w:r>
    </w:p>
    <w:p w:rsidR="00171763" w:rsidRPr="00171763" w:rsidRDefault="00171763" w:rsidP="00171763">
      <w:r w:rsidRPr="00171763">
        <w:t>анализировать существующие и планировать будущие образовательные результаты;</w:t>
      </w:r>
    </w:p>
    <w:p w:rsidR="00171763" w:rsidRPr="00171763" w:rsidRDefault="00171763" w:rsidP="00171763">
      <w:r w:rsidRPr="00171763">
        <w:t>идентифицировать собственные проблемы и определять главную проблему;</w:t>
      </w:r>
    </w:p>
    <w:p w:rsidR="00171763" w:rsidRPr="00171763" w:rsidRDefault="00171763" w:rsidP="00171763">
      <w:r w:rsidRPr="00171763">
        <w:lastRenderedPageBreak/>
        <w:t>выдвигать версии решения проблемы, формулировать гипотезы, предвосхищать конечный результат;</w:t>
      </w:r>
    </w:p>
    <w:p w:rsidR="00171763" w:rsidRPr="00171763" w:rsidRDefault="00171763" w:rsidP="00171763">
      <w:r w:rsidRPr="00171763">
        <w:t>ставить цель деятельности на основе определенной проблемы и существующих возможностей;</w:t>
      </w:r>
    </w:p>
    <w:p w:rsidR="00171763" w:rsidRPr="00171763" w:rsidRDefault="00171763" w:rsidP="00171763">
      <w:r w:rsidRPr="00171763">
        <w:t>формулировать учебные задачи как шаги достижения поставленной цели деятельности;</w:t>
      </w:r>
    </w:p>
    <w:p w:rsidR="00171763" w:rsidRPr="00171763" w:rsidRDefault="00171763" w:rsidP="00171763">
      <w:r w:rsidRPr="00171763">
        <w:t>обосновывать целевые ориентиры и приоритеты ссылками на ценности, указывая и обосновывая логическую последовательность шагов.</w:t>
      </w:r>
    </w:p>
    <w:p w:rsidR="00171763" w:rsidRPr="00171763" w:rsidRDefault="00171763" w:rsidP="00171763">
      <w:r w:rsidRPr="00171763">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Учащийся сможет:</w:t>
      </w:r>
    </w:p>
    <w:p w:rsidR="00171763" w:rsidRPr="00171763" w:rsidRDefault="00171763" w:rsidP="00171763">
      <w:r w:rsidRPr="00171763">
        <w:t>определять необходимые действие(я) в соответствии с учебной и познавательной задачей и составлять алгоритм их выполнения;</w:t>
      </w:r>
    </w:p>
    <w:p w:rsidR="00171763" w:rsidRPr="00171763" w:rsidRDefault="00171763" w:rsidP="00171763">
      <w:r w:rsidRPr="00171763">
        <w:t>обосновывать и осуществлять выбор наиболее эффективных способов решения учебных и познавательных задач;</w:t>
      </w:r>
    </w:p>
    <w:p w:rsidR="00171763" w:rsidRPr="00171763" w:rsidRDefault="00171763" w:rsidP="00171763">
      <w:r w:rsidRPr="00171763">
        <w:t>определять/находить, в том числе из предложенных вариантов, условия для выполнения учебной и познавательной задачи;</w:t>
      </w:r>
    </w:p>
    <w:p w:rsidR="00171763" w:rsidRPr="00171763" w:rsidRDefault="00171763" w:rsidP="00171763">
      <w:r w:rsidRPr="00171763">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171763" w:rsidRPr="00171763" w:rsidRDefault="00171763" w:rsidP="00171763">
      <w:r w:rsidRPr="00171763">
        <w:t>выбирать из предложенных вариантов и самостоятельно искать средства/ресурсы для решения задачи/достижения цели;</w:t>
      </w:r>
    </w:p>
    <w:p w:rsidR="00171763" w:rsidRPr="00171763" w:rsidRDefault="00171763" w:rsidP="00171763">
      <w:r w:rsidRPr="00171763">
        <w:t>составлять план решения проблемы (выполнения проекта, проведения исследования);</w:t>
      </w:r>
    </w:p>
    <w:p w:rsidR="00171763" w:rsidRPr="00171763" w:rsidRDefault="00171763" w:rsidP="00171763">
      <w:r w:rsidRPr="00171763">
        <w:t>определять потенциальные затруднения при решении учебной и познавательной задачи и находить средства для их устранения;</w:t>
      </w:r>
    </w:p>
    <w:p w:rsidR="00171763" w:rsidRPr="00171763" w:rsidRDefault="00171763" w:rsidP="00171763">
      <w:r w:rsidRPr="00171763">
        <w:t>описывать свой опыт, оформляя его для передачи другим людям в виде технологии решения практических задач определенного класса;</w:t>
      </w:r>
    </w:p>
    <w:p w:rsidR="00171763" w:rsidRPr="00171763" w:rsidRDefault="00171763" w:rsidP="00171763">
      <w:r w:rsidRPr="00171763">
        <w:t>планировать и корректировать свою индивидуальную образовательную траекторию.</w:t>
      </w:r>
    </w:p>
    <w:p w:rsidR="00171763" w:rsidRPr="00171763" w:rsidRDefault="00171763" w:rsidP="00171763">
      <w:r w:rsidRPr="00171763">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Учащийся сможет:</w:t>
      </w:r>
    </w:p>
    <w:p w:rsidR="00171763" w:rsidRPr="00171763" w:rsidRDefault="00171763" w:rsidP="00171763">
      <w:r w:rsidRPr="00171763">
        <w:t>определять совместно с педагогом и сверстниками критерии планируемых результатов и критерии оценки своей учебной деятельности;</w:t>
      </w:r>
    </w:p>
    <w:p w:rsidR="00171763" w:rsidRPr="00171763" w:rsidRDefault="00171763" w:rsidP="00171763">
      <w:r w:rsidRPr="00171763">
        <w:t>систематизировать (в том числе выбирать приоритетные) критерии планируемых результатов и оценки своей деятельности;</w:t>
      </w:r>
    </w:p>
    <w:p w:rsidR="00171763" w:rsidRPr="00171763" w:rsidRDefault="00171763" w:rsidP="00171763">
      <w:r w:rsidRPr="00171763">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71763" w:rsidRPr="00171763" w:rsidRDefault="00171763" w:rsidP="00171763">
      <w:r w:rsidRPr="00171763">
        <w:lastRenderedPageBreak/>
        <w:t>оценивать свою деятельность, аргументируя причины достижения или отсутствия планируемого результата;</w:t>
      </w:r>
    </w:p>
    <w:p w:rsidR="00171763" w:rsidRPr="00171763" w:rsidRDefault="00171763" w:rsidP="00171763">
      <w:r w:rsidRPr="00171763">
        <w:t>находить достаточные средства для выполнения учебных действий в изменяющейся ситуации и/или при отсутствии планируемого результата;</w:t>
      </w:r>
    </w:p>
    <w:p w:rsidR="00171763" w:rsidRPr="00171763" w:rsidRDefault="00171763" w:rsidP="00171763">
      <w:r w:rsidRPr="00171763">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171763" w:rsidRPr="00171763" w:rsidRDefault="00171763" w:rsidP="00171763">
      <w:r w:rsidRPr="00171763">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171763" w:rsidRPr="00171763" w:rsidRDefault="00171763" w:rsidP="00171763">
      <w:r w:rsidRPr="00171763">
        <w:t>сверять свои действия с целью и, при необходимости, исправлять ошибки самостоятельно.</w:t>
      </w:r>
    </w:p>
    <w:p w:rsidR="00171763" w:rsidRPr="00171763" w:rsidRDefault="00171763" w:rsidP="00171763">
      <w:r w:rsidRPr="00171763">
        <w:t>Умение оценивать правильность выполнения учебной задачи, собственные возможности ее решения. Учащийся сможет:</w:t>
      </w:r>
    </w:p>
    <w:p w:rsidR="00171763" w:rsidRPr="00171763" w:rsidRDefault="00171763" w:rsidP="00171763">
      <w:r w:rsidRPr="00171763">
        <w:t>определять критерии правильности (корректности) выполнения учебной задачи;</w:t>
      </w:r>
    </w:p>
    <w:p w:rsidR="00171763" w:rsidRPr="00171763" w:rsidRDefault="00171763" w:rsidP="00171763">
      <w:r w:rsidRPr="00171763">
        <w:t>анализировать и обосновывать применение соответствующего инструментария для выполнения учебной задачи;</w:t>
      </w:r>
    </w:p>
    <w:p w:rsidR="00171763" w:rsidRPr="00171763" w:rsidRDefault="00171763" w:rsidP="00171763">
      <w:r w:rsidRPr="00171763">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171763" w:rsidRPr="00171763" w:rsidRDefault="00171763" w:rsidP="00171763">
      <w:r w:rsidRPr="00171763">
        <w:t>оценивать продукт своей деятельности по заданным и/или самостоятельно определенным критериям в соответствии с целью деятельности;</w:t>
      </w:r>
    </w:p>
    <w:p w:rsidR="00171763" w:rsidRPr="00171763" w:rsidRDefault="00171763" w:rsidP="00171763">
      <w:r w:rsidRPr="00171763">
        <w:t>обосновывать достижимость цели выбранным способом на основе оценки своих внутренних ресурсов и доступных внешних ресурсов;</w:t>
      </w:r>
    </w:p>
    <w:p w:rsidR="00171763" w:rsidRPr="00171763" w:rsidRDefault="00171763" w:rsidP="00171763">
      <w:r w:rsidRPr="00171763">
        <w:t>фиксировать и анализировать динамику собственных образовательных результатов.</w:t>
      </w:r>
    </w:p>
    <w:p w:rsidR="00171763" w:rsidRPr="00171763" w:rsidRDefault="00171763" w:rsidP="00171763">
      <w:r w:rsidRPr="00171763">
        <w:t>Владение основами самоконтроля, самооценки, принятия решений и осуществления осознанного выбора в учебной и познавательной. Учащийся сможет:</w:t>
      </w:r>
    </w:p>
    <w:p w:rsidR="00171763" w:rsidRPr="00171763" w:rsidRDefault="00171763" w:rsidP="00171763">
      <w:r w:rsidRPr="00171763">
        <w:t>наблюдать и анализировать собственную учебную и познавательную деятельность и деятельность других учащихся в процессе взаимопроверки;</w:t>
      </w:r>
    </w:p>
    <w:p w:rsidR="00171763" w:rsidRPr="00171763" w:rsidRDefault="00171763" w:rsidP="00171763">
      <w:r w:rsidRPr="00171763">
        <w:t>соотносить реальные и планируемые результаты индивидуальной образовательной деятельности и делать выводы;</w:t>
      </w:r>
    </w:p>
    <w:p w:rsidR="00171763" w:rsidRPr="00171763" w:rsidRDefault="00171763" w:rsidP="00171763">
      <w:r w:rsidRPr="00171763">
        <w:t>принимать решение в учебной ситуации и нести за него ответственность;</w:t>
      </w:r>
    </w:p>
    <w:p w:rsidR="00171763" w:rsidRPr="00171763" w:rsidRDefault="00171763" w:rsidP="00171763">
      <w:r w:rsidRPr="00171763">
        <w:t>самостоятельно определять причины своего успеха или неуспеха и находить способы выхода из ситуации неуспеха;</w:t>
      </w:r>
    </w:p>
    <w:p w:rsidR="00171763" w:rsidRPr="00171763" w:rsidRDefault="00171763" w:rsidP="00171763">
      <w:r w:rsidRPr="00171763">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171763" w:rsidRPr="00171763" w:rsidRDefault="00171763" w:rsidP="00171763">
      <w:r w:rsidRPr="00171763">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w:t>
      </w:r>
      <w:r w:rsidRPr="00171763">
        <w:lastRenderedPageBreak/>
        <w:t>восстановления (ослабления проявлений утомления), эффекта активизации (повышения психофизиологической реактивности).</w:t>
      </w:r>
    </w:p>
    <w:p w:rsidR="00171763" w:rsidRPr="00171763" w:rsidRDefault="00171763" w:rsidP="00171763">
      <w:r w:rsidRPr="00171763">
        <w:t>Познавательные УУД</w:t>
      </w:r>
    </w:p>
    <w:p w:rsidR="00171763" w:rsidRPr="00171763" w:rsidRDefault="00171763" w:rsidP="00171763">
      <w:r w:rsidRPr="00171763">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Учащийся сможет:</w:t>
      </w:r>
    </w:p>
    <w:p w:rsidR="00171763" w:rsidRPr="00171763" w:rsidRDefault="00171763" w:rsidP="00171763">
      <w:r w:rsidRPr="00171763">
        <w:t>подбирать слова, соподчиненные ключевому слову, определяющие его признаки и свойства;</w:t>
      </w:r>
    </w:p>
    <w:p w:rsidR="00171763" w:rsidRPr="00171763" w:rsidRDefault="00171763" w:rsidP="00171763">
      <w:r w:rsidRPr="00171763">
        <w:t>выстраивать логическую цепочку, состоящую из ключевого слова и соподчиненных ему слов;</w:t>
      </w:r>
    </w:p>
    <w:p w:rsidR="00171763" w:rsidRPr="00171763" w:rsidRDefault="00171763" w:rsidP="00171763">
      <w:r w:rsidRPr="00171763">
        <w:t>выделять общий признак двух или нескольких предметов или явлений и объяснять их сходство;</w:t>
      </w:r>
    </w:p>
    <w:p w:rsidR="00171763" w:rsidRPr="00171763" w:rsidRDefault="00171763" w:rsidP="00171763">
      <w:r w:rsidRPr="00171763">
        <w:t>объединять предметы и явления в группы по определенным признакам, сравнивать, классифицировать и обобщать факты и явления;</w:t>
      </w:r>
    </w:p>
    <w:p w:rsidR="00171763" w:rsidRPr="00171763" w:rsidRDefault="00171763" w:rsidP="00171763">
      <w:r w:rsidRPr="00171763">
        <w:t>выделять явление из общего ряда других явлений;</w:t>
      </w:r>
    </w:p>
    <w:p w:rsidR="00171763" w:rsidRPr="00171763" w:rsidRDefault="00171763" w:rsidP="00171763">
      <w:r w:rsidRPr="00171763">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171763" w:rsidRPr="00171763" w:rsidRDefault="00171763" w:rsidP="00171763">
      <w:r w:rsidRPr="00171763">
        <w:t>строить рассуждение от общих закономерностей к частным явлениям и от частных явлений к общим закономерностям;</w:t>
      </w:r>
    </w:p>
    <w:p w:rsidR="00171763" w:rsidRPr="00171763" w:rsidRDefault="00171763" w:rsidP="00171763">
      <w:r w:rsidRPr="00171763">
        <w:t>строить рассуждение на основе сравнения предметов и явлений, выделяя при этом общие признаки;</w:t>
      </w:r>
    </w:p>
    <w:p w:rsidR="00171763" w:rsidRPr="00171763" w:rsidRDefault="00171763" w:rsidP="00171763">
      <w:r w:rsidRPr="00171763">
        <w:t>излагать полученную информацию, интерпретируя ее в контексте решаемой задачи;</w:t>
      </w:r>
    </w:p>
    <w:p w:rsidR="00171763" w:rsidRPr="00171763" w:rsidRDefault="00171763" w:rsidP="00171763">
      <w:r w:rsidRPr="00171763">
        <w:t>самостоятельно указывать на информацию, нуждающуюся в проверке, предлагать и применять способ проверки достоверности информации;</w:t>
      </w:r>
    </w:p>
    <w:p w:rsidR="00171763" w:rsidRPr="00171763" w:rsidRDefault="00171763" w:rsidP="00171763">
      <w:r w:rsidRPr="00171763">
        <w:t>вербализовать эмоциональное впечатление, оказанное на него источником;</w:t>
      </w:r>
    </w:p>
    <w:p w:rsidR="00171763" w:rsidRPr="00171763" w:rsidRDefault="00171763" w:rsidP="00171763">
      <w:r w:rsidRPr="00171763">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171763" w:rsidRPr="00171763" w:rsidRDefault="00171763" w:rsidP="00171763">
      <w:r w:rsidRPr="00171763">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171763" w:rsidRPr="00171763" w:rsidRDefault="00171763" w:rsidP="00171763">
      <w:r w:rsidRPr="00171763">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71763" w:rsidRPr="00171763" w:rsidRDefault="00171763" w:rsidP="00171763">
      <w:r w:rsidRPr="00171763">
        <w:t>Умение создавать, применять и преобразовывать знаки и символы, модели и схемы для решения учебных и познавательных задач. Учащийся сможет:</w:t>
      </w:r>
    </w:p>
    <w:p w:rsidR="00171763" w:rsidRPr="00171763" w:rsidRDefault="00171763" w:rsidP="00171763">
      <w:r w:rsidRPr="00171763">
        <w:t>обозначать символом и знаком предмет и/или явление;</w:t>
      </w:r>
    </w:p>
    <w:p w:rsidR="00171763" w:rsidRPr="00171763" w:rsidRDefault="00171763" w:rsidP="00171763">
      <w:r w:rsidRPr="00171763">
        <w:lastRenderedPageBreak/>
        <w:t>определять логические связи между предметами и/или явлениями, обозначать данные логические связи с помощью знаков в схеме;</w:t>
      </w:r>
    </w:p>
    <w:p w:rsidR="00171763" w:rsidRPr="00171763" w:rsidRDefault="00171763" w:rsidP="00171763">
      <w:r w:rsidRPr="00171763">
        <w:t>создавать абстрактный или реальный образ предмета и/или явления;</w:t>
      </w:r>
    </w:p>
    <w:p w:rsidR="00171763" w:rsidRPr="00171763" w:rsidRDefault="00171763" w:rsidP="00171763">
      <w:r w:rsidRPr="00171763">
        <w:t>строить модель/схему на основе условий задачи и/или способа ее решения;</w:t>
      </w:r>
    </w:p>
    <w:p w:rsidR="00171763" w:rsidRPr="00171763" w:rsidRDefault="00171763" w:rsidP="00171763">
      <w:r w:rsidRPr="00171763">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171763" w:rsidRPr="00171763" w:rsidRDefault="00171763" w:rsidP="00171763">
      <w:r w:rsidRPr="00171763">
        <w:t>преобразовывать модели с целью выявления общих законов, определяющих данную предметную область;</w:t>
      </w:r>
    </w:p>
    <w:p w:rsidR="00171763" w:rsidRPr="00171763" w:rsidRDefault="00171763" w:rsidP="00171763">
      <w:r w:rsidRPr="00171763">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171763" w:rsidRPr="00171763" w:rsidRDefault="00171763" w:rsidP="00171763">
      <w:r w:rsidRPr="00171763">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171763" w:rsidRPr="00171763" w:rsidRDefault="00171763" w:rsidP="00171763">
      <w:r w:rsidRPr="00171763">
        <w:t>строить доказательство: прямое, косвенное, от противного;</w:t>
      </w:r>
    </w:p>
    <w:p w:rsidR="00171763" w:rsidRPr="00171763" w:rsidRDefault="00171763" w:rsidP="00171763">
      <w:r w:rsidRPr="00171763">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71763" w:rsidRPr="00171763" w:rsidRDefault="00171763" w:rsidP="00171763">
      <w:r w:rsidRPr="00171763">
        <w:t>Смысловое чтение. Учащийся сможет:</w:t>
      </w:r>
    </w:p>
    <w:p w:rsidR="00171763" w:rsidRPr="00171763" w:rsidRDefault="00171763" w:rsidP="00171763">
      <w:r w:rsidRPr="00171763">
        <w:t>находить в тексте требуемую информацию (в соответствии с целями своей деятельности);</w:t>
      </w:r>
    </w:p>
    <w:p w:rsidR="00171763" w:rsidRPr="00171763" w:rsidRDefault="00171763" w:rsidP="00171763">
      <w:r w:rsidRPr="00171763">
        <w:t>ориентироваться в содержании текста, понимать целостный смысл текста, структурировать текст;</w:t>
      </w:r>
    </w:p>
    <w:p w:rsidR="00171763" w:rsidRPr="00171763" w:rsidRDefault="00171763" w:rsidP="00171763">
      <w:r w:rsidRPr="00171763">
        <w:t>устанавливать взаимосвязь описанных в тексте событий, явлений, процессов;</w:t>
      </w:r>
    </w:p>
    <w:p w:rsidR="00171763" w:rsidRPr="00171763" w:rsidRDefault="00171763" w:rsidP="00171763">
      <w:r w:rsidRPr="00171763">
        <w:t>резюмировать главную идею текста;</w:t>
      </w:r>
    </w:p>
    <w:p w:rsidR="00171763" w:rsidRPr="00171763" w:rsidRDefault="00171763" w:rsidP="00171763">
      <w:r w:rsidRPr="00171763">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171763" w:rsidRPr="00171763" w:rsidRDefault="00171763" w:rsidP="00171763">
      <w:r w:rsidRPr="00171763">
        <w:t>критически оценивать содержание и форму текста.</w:t>
      </w:r>
    </w:p>
    <w:p w:rsidR="00171763" w:rsidRPr="00171763" w:rsidRDefault="00171763" w:rsidP="00171763">
      <w:r w:rsidRPr="00171763">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Учащийся сможет:</w:t>
      </w:r>
    </w:p>
    <w:p w:rsidR="00171763" w:rsidRPr="00171763" w:rsidRDefault="00171763" w:rsidP="00171763">
      <w:r w:rsidRPr="00171763">
        <w:t>определять свое отношение к природной среде;</w:t>
      </w:r>
    </w:p>
    <w:p w:rsidR="00171763" w:rsidRPr="00171763" w:rsidRDefault="00171763" w:rsidP="00171763">
      <w:r w:rsidRPr="00171763">
        <w:t>анализировать влияние экологических факторов на среду обитания живых организмов;</w:t>
      </w:r>
    </w:p>
    <w:p w:rsidR="00171763" w:rsidRPr="00171763" w:rsidRDefault="00171763" w:rsidP="00171763">
      <w:r w:rsidRPr="00171763">
        <w:t>проводить причинный и вероятностный анализ экологических ситуаций;</w:t>
      </w:r>
    </w:p>
    <w:p w:rsidR="00171763" w:rsidRPr="00171763" w:rsidRDefault="00171763" w:rsidP="00171763">
      <w:r w:rsidRPr="00171763">
        <w:t>прогнозировать изменения ситуации при смене действия одного фактора на действие другого фактора;</w:t>
      </w:r>
    </w:p>
    <w:p w:rsidR="00171763" w:rsidRPr="00171763" w:rsidRDefault="00171763" w:rsidP="00171763">
      <w:r w:rsidRPr="00171763">
        <w:t>распространять экологические знания и участвовать в практических делах по защите окружающей среды;</w:t>
      </w:r>
    </w:p>
    <w:p w:rsidR="00171763" w:rsidRPr="00171763" w:rsidRDefault="00171763" w:rsidP="00171763">
      <w:r w:rsidRPr="00171763">
        <w:lastRenderedPageBreak/>
        <w:t>выражать свое отношение к природе через рисунки, сочинения, модели, проектные работы.</w:t>
      </w:r>
    </w:p>
    <w:p w:rsidR="00171763" w:rsidRPr="00171763" w:rsidRDefault="00171763" w:rsidP="00171763">
      <w:r w:rsidRPr="00171763">
        <w:t>10. Развитие мотивации к овладению культурой активного использования словарей и других поисковых систем. Учащийся сможет:</w:t>
      </w:r>
    </w:p>
    <w:p w:rsidR="00171763" w:rsidRPr="00171763" w:rsidRDefault="00171763" w:rsidP="00171763">
      <w:r w:rsidRPr="00171763">
        <w:t>определять необходимые ключевые поисковые слова и запросы;</w:t>
      </w:r>
    </w:p>
    <w:p w:rsidR="00171763" w:rsidRPr="00171763" w:rsidRDefault="00171763" w:rsidP="00171763">
      <w:r w:rsidRPr="00171763">
        <w:t>осуществлять взаимодействие с электронными поисковыми системами, словарями;</w:t>
      </w:r>
    </w:p>
    <w:p w:rsidR="00171763" w:rsidRPr="00171763" w:rsidRDefault="00171763" w:rsidP="00171763">
      <w:r w:rsidRPr="00171763">
        <w:t>формировать множественную выборку из поисковых источников для объективизации результатов поиска;</w:t>
      </w:r>
    </w:p>
    <w:p w:rsidR="00171763" w:rsidRPr="00171763" w:rsidRDefault="00171763" w:rsidP="00171763">
      <w:r w:rsidRPr="00171763">
        <w:t>соотносить полученные результаты поиска со своей деятельностью.</w:t>
      </w:r>
    </w:p>
    <w:p w:rsidR="00171763" w:rsidRPr="00171763" w:rsidRDefault="00171763" w:rsidP="00171763">
      <w:r w:rsidRPr="00171763">
        <w:t>Коммуникативные УУД</w:t>
      </w:r>
    </w:p>
    <w:p w:rsidR="00171763" w:rsidRPr="00171763" w:rsidRDefault="00171763" w:rsidP="00171763">
      <w:r w:rsidRPr="00171763">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Учащийся сможет:</w:t>
      </w:r>
    </w:p>
    <w:p w:rsidR="00171763" w:rsidRPr="00171763" w:rsidRDefault="00171763" w:rsidP="00171763">
      <w:r w:rsidRPr="00171763">
        <w:t>определять возможные роли в совместной деятельности;</w:t>
      </w:r>
    </w:p>
    <w:p w:rsidR="00171763" w:rsidRPr="00171763" w:rsidRDefault="00171763" w:rsidP="00171763">
      <w:r w:rsidRPr="00171763">
        <w:t>играть определенную роль в совместной деятельности;</w:t>
      </w:r>
    </w:p>
    <w:p w:rsidR="00171763" w:rsidRPr="00171763" w:rsidRDefault="00171763" w:rsidP="00171763">
      <w:r w:rsidRPr="00171763">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171763" w:rsidRPr="00171763" w:rsidRDefault="00171763" w:rsidP="00171763">
      <w:r w:rsidRPr="00171763">
        <w:t>определять свои действия и действия партнера, которые способствовали или препятствовали продуктивной коммуникации;</w:t>
      </w:r>
    </w:p>
    <w:p w:rsidR="00171763" w:rsidRPr="00171763" w:rsidRDefault="00171763" w:rsidP="00171763">
      <w:r w:rsidRPr="00171763">
        <w:t>строить позитивные отношения в процессе учебной и познавательной деятельности;</w:t>
      </w:r>
    </w:p>
    <w:p w:rsidR="00171763" w:rsidRPr="00171763" w:rsidRDefault="00171763" w:rsidP="00171763">
      <w:r w:rsidRPr="00171763">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171763" w:rsidRPr="00171763" w:rsidRDefault="00171763" w:rsidP="00171763">
      <w:r w:rsidRPr="00171763">
        <w:t>критически относиться к собственному мнению, с достоинством признавать ошибочность своего мнения (если оно таково) и корректировать его;</w:t>
      </w:r>
    </w:p>
    <w:p w:rsidR="00171763" w:rsidRPr="00171763" w:rsidRDefault="00171763" w:rsidP="00171763">
      <w:r w:rsidRPr="00171763">
        <w:t>предлагать альтернативное решение в конфликтной ситуации;</w:t>
      </w:r>
    </w:p>
    <w:p w:rsidR="00171763" w:rsidRPr="00171763" w:rsidRDefault="00171763" w:rsidP="00171763">
      <w:r w:rsidRPr="00171763">
        <w:t>выделять общую точку зрения в дискуссии;</w:t>
      </w:r>
    </w:p>
    <w:p w:rsidR="00171763" w:rsidRPr="00171763" w:rsidRDefault="00171763" w:rsidP="00171763">
      <w:r w:rsidRPr="00171763">
        <w:t>договариваться о правилах и вопросах для обсуждения в соответствии с поставленной перед группой задачей;</w:t>
      </w:r>
    </w:p>
    <w:p w:rsidR="00171763" w:rsidRPr="00171763" w:rsidRDefault="00171763" w:rsidP="00171763">
      <w:r w:rsidRPr="00171763">
        <w:t>организовывать учебное взаимодействие в группе (определять общие цели, распределять роли, договариваться друг с другом и т. д.);</w:t>
      </w:r>
    </w:p>
    <w:p w:rsidR="00171763" w:rsidRPr="00171763" w:rsidRDefault="00171763" w:rsidP="00171763">
      <w:r w:rsidRPr="00171763">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71763" w:rsidRPr="00171763" w:rsidRDefault="00171763" w:rsidP="00171763">
      <w:r w:rsidRPr="00171763">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w:t>
      </w:r>
      <w:r w:rsidRPr="00171763">
        <w:lastRenderedPageBreak/>
        <w:t>деятельности; владение устной и письменной речью, монологической контекстной речью. Учащийся сможет:</w:t>
      </w:r>
    </w:p>
    <w:p w:rsidR="00171763" w:rsidRPr="00171763" w:rsidRDefault="00171763" w:rsidP="00171763">
      <w:r w:rsidRPr="00171763">
        <w:t>определять задачу коммуникации и в соответствии с ней отбирать речевые средства;</w:t>
      </w:r>
    </w:p>
    <w:p w:rsidR="00171763" w:rsidRPr="00171763" w:rsidRDefault="00171763" w:rsidP="00171763">
      <w:r w:rsidRPr="00171763">
        <w:t>отбирать и использовать речевые средства в процессе коммуникации с другими людьми (диалог в паре, в малой группе и т. д.);</w:t>
      </w:r>
    </w:p>
    <w:p w:rsidR="00171763" w:rsidRPr="00171763" w:rsidRDefault="00171763" w:rsidP="00171763">
      <w:r w:rsidRPr="00171763">
        <w:t>представлять в устной или письменной форме развернутый план собственной деятельности;</w:t>
      </w:r>
    </w:p>
    <w:p w:rsidR="00171763" w:rsidRPr="00171763" w:rsidRDefault="00171763" w:rsidP="00171763">
      <w:r w:rsidRPr="00171763">
        <w:t>соблюдать нормы публичной речи, регламент в монологе и дискуссии в соответствии с коммуникативной задачей;</w:t>
      </w:r>
    </w:p>
    <w:p w:rsidR="00171763" w:rsidRPr="00171763" w:rsidRDefault="00171763" w:rsidP="00171763">
      <w:r w:rsidRPr="00171763">
        <w:t>высказывать и обосновывать мнение (суждение) и запрашивать мнение партнера в рамках диалога;</w:t>
      </w:r>
    </w:p>
    <w:p w:rsidR="00171763" w:rsidRPr="00171763" w:rsidRDefault="00171763" w:rsidP="00171763">
      <w:r w:rsidRPr="00171763">
        <w:t>принимать решение в ходе диалога и согласовывать его с собеседником;</w:t>
      </w:r>
    </w:p>
    <w:p w:rsidR="00171763" w:rsidRPr="00171763" w:rsidRDefault="00171763" w:rsidP="00171763">
      <w:r w:rsidRPr="00171763">
        <w:t>создавать письменные «клишированные» и оригинальные тексты с использованием необходимых речевых средств;</w:t>
      </w:r>
    </w:p>
    <w:p w:rsidR="00171763" w:rsidRPr="00171763" w:rsidRDefault="00171763" w:rsidP="00171763">
      <w:r w:rsidRPr="00171763">
        <w:t>использовать вербальные средства (средства логической связи) для выделения смысловых блоков своего выступления;</w:t>
      </w:r>
    </w:p>
    <w:p w:rsidR="00171763" w:rsidRPr="00171763" w:rsidRDefault="00171763" w:rsidP="00171763">
      <w:r w:rsidRPr="00171763">
        <w:t>использовать невербальные средства или наглядные материалы, подготовленные/отобранные под руководством учителя;</w:t>
      </w:r>
    </w:p>
    <w:p w:rsidR="00171763" w:rsidRPr="00171763" w:rsidRDefault="00171763" w:rsidP="00171763">
      <w:r w:rsidRPr="00171763">
        <w:t>делать оценочный вывод о достижении цели коммуникации непосредственно после завершения коммуникативного контакта и обосновывать его.</w:t>
      </w:r>
    </w:p>
    <w:p w:rsidR="00171763" w:rsidRPr="00171763" w:rsidRDefault="00171763" w:rsidP="00171763">
      <w:r w:rsidRPr="00171763">
        <w:t>Формирование и развитие компетентности в области использования информационно-коммуникационных технологий (далее – ИКТ). Учащийся сможет:</w:t>
      </w:r>
    </w:p>
    <w:p w:rsidR="00171763" w:rsidRPr="00171763" w:rsidRDefault="00171763" w:rsidP="00171763">
      <w:r w:rsidRPr="00171763">
        <w:t>целенаправленно искать и использовать информационные ресурсы, необходимые для решения учебных и практических задач с помощью средств ИКТ;</w:t>
      </w:r>
    </w:p>
    <w:p w:rsidR="00171763" w:rsidRPr="00171763" w:rsidRDefault="00171763" w:rsidP="00171763">
      <w:r w:rsidRPr="00171763">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171763" w:rsidRPr="00171763" w:rsidRDefault="00171763" w:rsidP="00171763">
      <w:r w:rsidRPr="00171763">
        <w:t>выделять информационный аспект задачи, оперировать данными, использовать модель решения задачи;</w:t>
      </w:r>
    </w:p>
    <w:p w:rsidR="00171763" w:rsidRPr="00171763" w:rsidRDefault="00171763" w:rsidP="00171763">
      <w:r w:rsidRPr="00171763">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171763" w:rsidRPr="00171763" w:rsidRDefault="00171763" w:rsidP="00171763">
      <w:r w:rsidRPr="00171763">
        <w:t>использовать информацию с учетом этических и правовых норм;</w:t>
      </w:r>
    </w:p>
    <w:p w:rsidR="00171763" w:rsidRPr="00171763" w:rsidRDefault="00171763" w:rsidP="00171763">
      <w:r w:rsidRPr="00171763">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71763" w:rsidRPr="00171763" w:rsidRDefault="00171763" w:rsidP="00171763"/>
    <w:p w:rsidR="00171763" w:rsidRPr="00171763" w:rsidRDefault="00171763" w:rsidP="00171763">
      <w:r w:rsidRPr="00171763">
        <w:lastRenderedPageBreak/>
        <w:t>Предметные результаты</w:t>
      </w:r>
    </w:p>
    <w:p w:rsidR="00171763" w:rsidRPr="00171763" w:rsidRDefault="00171763" w:rsidP="00171763">
      <w:bookmarkStart w:id="131" w:name="_Toc409691628"/>
      <w:bookmarkStart w:id="132" w:name="_Toc410653953"/>
      <w:bookmarkStart w:id="133" w:name="_Toc414553133"/>
      <w:r w:rsidRPr="00171763">
        <w:t>Русский язык</w:t>
      </w:r>
      <w:bookmarkEnd w:id="131"/>
      <w:bookmarkEnd w:id="132"/>
      <w:bookmarkEnd w:id="133"/>
    </w:p>
    <w:p w:rsidR="00171763" w:rsidRPr="00171763" w:rsidRDefault="00171763" w:rsidP="00171763">
      <w:bookmarkStart w:id="134" w:name="_Toc287934277"/>
      <w:bookmarkStart w:id="135" w:name="_Toc414553134"/>
      <w:bookmarkStart w:id="136" w:name="_Toc287551922"/>
      <w:r w:rsidRPr="00171763">
        <w:t>Выпускник научится:</w:t>
      </w:r>
      <w:bookmarkEnd w:id="134"/>
      <w:bookmarkEnd w:id="135"/>
    </w:p>
    <w:p w:rsidR="00171763" w:rsidRPr="00171763" w:rsidRDefault="00171763" w:rsidP="00171763">
      <w:r w:rsidRPr="00171763">
        <w:t>владеть навыками работы с учебной книгой, словарями и другими информационными источниками, включая СМИ и ресурсы Интернета;</w:t>
      </w:r>
    </w:p>
    <w:p w:rsidR="00171763" w:rsidRPr="00171763" w:rsidRDefault="00171763" w:rsidP="00171763">
      <w:r w:rsidRPr="00171763">
        <w:t>владеть навыками различных видов чтения (изучающим, ознакомительным, просмотровым) и информационной переработки прочитанного материала;</w:t>
      </w:r>
    </w:p>
    <w:p w:rsidR="00171763" w:rsidRPr="00171763" w:rsidRDefault="00171763" w:rsidP="00171763">
      <w:r w:rsidRPr="00171763">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171763" w:rsidRPr="00171763" w:rsidRDefault="00171763" w:rsidP="00171763">
      <w:r w:rsidRPr="00171763">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171763" w:rsidRPr="00171763" w:rsidRDefault="00171763" w:rsidP="00171763">
      <w:r w:rsidRPr="00171763">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171763" w:rsidRPr="00171763" w:rsidRDefault="00171763" w:rsidP="00171763">
      <w:r w:rsidRPr="00171763">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171763" w:rsidRPr="00171763" w:rsidRDefault="00171763" w:rsidP="00171763">
      <w:r w:rsidRPr="00171763">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171763" w:rsidRPr="00171763" w:rsidRDefault="00171763" w:rsidP="00171763">
      <w:r w:rsidRPr="00171763">
        <w:t>использовать знание алфавита при поиске информации;</w:t>
      </w:r>
    </w:p>
    <w:p w:rsidR="00171763" w:rsidRPr="00171763" w:rsidRDefault="00171763" w:rsidP="00171763">
      <w:r w:rsidRPr="00171763">
        <w:t>различать значимые и незначимые единицы языка;</w:t>
      </w:r>
    </w:p>
    <w:p w:rsidR="00171763" w:rsidRPr="00171763" w:rsidRDefault="00171763" w:rsidP="00171763">
      <w:r w:rsidRPr="00171763">
        <w:t>проводить фонетический и орфоэпический анализ слова;</w:t>
      </w:r>
    </w:p>
    <w:p w:rsidR="00171763" w:rsidRPr="00171763" w:rsidRDefault="00171763" w:rsidP="00171763">
      <w:r w:rsidRPr="00171763">
        <w:t>классифицировать и группировать звуки речи по заданным признакам, слова по заданным параметрам их звукового состава;</w:t>
      </w:r>
    </w:p>
    <w:p w:rsidR="00171763" w:rsidRPr="00171763" w:rsidRDefault="00171763" w:rsidP="00171763">
      <w:r w:rsidRPr="00171763">
        <w:t>членить слова на слоги и правильно их переносить;</w:t>
      </w:r>
    </w:p>
    <w:p w:rsidR="00171763" w:rsidRPr="00171763" w:rsidRDefault="00171763" w:rsidP="00171763">
      <w:r w:rsidRPr="00171763">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171763" w:rsidRPr="00171763" w:rsidRDefault="00171763" w:rsidP="00171763">
      <w:r w:rsidRPr="00171763">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171763" w:rsidRPr="00171763" w:rsidRDefault="00171763" w:rsidP="00171763">
      <w:r w:rsidRPr="00171763">
        <w:t>проводить морфемный и словообразовательный анализ слов;</w:t>
      </w:r>
    </w:p>
    <w:p w:rsidR="00171763" w:rsidRPr="00171763" w:rsidRDefault="00171763" w:rsidP="00171763">
      <w:r w:rsidRPr="00171763">
        <w:t>проводить лексический анализ слова;</w:t>
      </w:r>
    </w:p>
    <w:p w:rsidR="00171763" w:rsidRPr="00171763" w:rsidRDefault="00171763" w:rsidP="00171763">
      <w:r w:rsidRPr="00171763">
        <w:lastRenderedPageBreak/>
        <w:t>опознавать лексические средства выразительности и основные виды тропов (метафора, эпитет, сравнение, гипербола, олицетворение);</w:t>
      </w:r>
    </w:p>
    <w:p w:rsidR="00171763" w:rsidRPr="00171763" w:rsidRDefault="00171763" w:rsidP="00171763">
      <w:r w:rsidRPr="00171763">
        <w:t>опознавать самостоятельные части речи и их формы, а также служебные части речи и междометия;</w:t>
      </w:r>
    </w:p>
    <w:p w:rsidR="00171763" w:rsidRPr="00171763" w:rsidRDefault="00171763" w:rsidP="00171763">
      <w:r w:rsidRPr="00171763">
        <w:t>проводить морфологический анализ слова;</w:t>
      </w:r>
    </w:p>
    <w:p w:rsidR="00171763" w:rsidRPr="00171763" w:rsidRDefault="00171763" w:rsidP="00171763">
      <w:r w:rsidRPr="00171763">
        <w:t>применять знания и умения по морфемике и словообразованию при проведении морфологического анализа слов;</w:t>
      </w:r>
    </w:p>
    <w:p w:rsidR="00171763" w:rsidRPr="00171763" w:rsidRDefault="00171763" w:rsidP="00171763">
      <w:r w:rsidRPr="00171763">
        <w:t>опознавать основные единицы синтаксиса (словосочетание, предложение, текст);</w:t>
      </w:r>
    </w:p>
    <w:p w:rsidR="00171763" w:rsidRPr="00171763" w:rsidRDefault="00171763" w:rsidP="00171763">
      <w:r w:rsidRPr="00171763">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171763" w:rsidRPr="00171763" w:rsidRDefault="00171763" w:rsidP="00171763">
      <w:r w:rsidRPr="00171763">
        <w:t>находить грамматическую основу предложения;</w:t>
      </w:r>
    </w:p>
    <w:p w:rsidR="00171763" w:rsidRPr="00171763" w:rsidRDefault="00171763" w:rsidP="00171763">
      <w:r w:rsidRPr="00171763">
        <w:t>распознавать главные и второстепенные члены предложения;</w:t>
      </w:r>
    </w:p>
    <w:p w:rsidR="00171763" w:rsidRPr="00171763" w:rsidRDefault="00171763" w:rsidP="00171763">
      <w:r w:rsidRPr="00171763">
        <w:t>опознавать предложения простые и сложные, предложения осложненной структуры;</w:t>
      </w:r>
    </w:p>
    <w:p w:rsidR="00171763" w:rsidRPr="00171763" w:rsidRDefault="00171763" w:rsidP="00171763">
      <w:r w:rsidRPr="00171763">
        <w:t>проводить синтаксический анализ словосочетания и предложения;</w:t>
      </w:r>
    </w:p>
    <w:p w:rsidR="00171763" w:rsidRPr="00171763" w:rsidRDefault="00171763" w:rsidP="00171763">
      <w:r w:rsidRPr="00171763">
        <w:t>соблюдать основные языковые нормы в устной и письменной речи;</w:t>
      </w:r>
    </w:p>
    <w:p w:rsidR="00171763" w:rsidRPr="00171763" w:rsidRDefault="00171763" w:rsidP="00171763">
      <w:r w:rsidRPr="00171763">
        <w:t>опираться на фонетический, морфемный, словообразовательный и морфологический анализ в практике правописания ;</w:t>
      </w:r>
    </w:p>
    <w:p w:rsidR="00171763" w:rsidRPr="00171763" w:rsidRDefault="00171763" w:rsidP="00171763">
      <w:r w:rsidRPr="00171763">
        <w:t>опираться на грамматико-интонационный анализ при объяснении расстановки знаков препинания в предложении;</w:t>
      </w:r>
    </w:p>
    <w:p w:rsidR="00171763" w:rsidRPr="00171763" w:rsidRDefault="00171763" w:rsidP="00171763">
      <w:r w:rsidRPr="00171763">
        <w:t>использовать орфографические словари.</w:t>
      </w:r>
    </w:p>
    <w:p w:rsidR="00171763" w:rsidRPr="00171763" w:rsidRDefault="00171763" w:rsidP="00171763"/>
    <w:p w:rsidR="00171763" w:rsidRPr="00171763" w:rsidRDefault="00171763" w:rsidP="00171763">
      <w:bookmarkStart w:id="137" w:name="_Toc414553135"/>
      <w:r w:rsidRPr="00171763">
        <w:t>Выпускник получит возможность научиться:</w:t>
      </w:r>
      <w:bookmarkEnd w:id="137"/>
    </w:p>
    <w:p w:rsidR="00171763" w:rsidRPr="00171763" w:rsidRDefault="00171763" w:rsidP="00171763">
      <w:r w:rsidRPr="00171763">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171763" w:rsidRPr="00171763" w:rsidRDefault="00171763" w:rsidP="00171763">
      <w:r w:rsidRPr="00171763">
        <w:t>оценивать собственную и чужую речь с точки зрения точного, уместного и выразительного словоупотребления;</w:t>
      </w:r>
    </w:p>
    <w:p w:rsidR="00171763" w:rsidRPr="00171763" w:rsidRDefault="00171763" w:rsidP="00171763">
      <w:r w:rsidRPr="00171763">
        <w:t xml:space="preserve">опознавать различные выразительные средства языка; </w:t>
      </w:r>
    </w:p>
    <w:p w:rsidR="00171763" w:rsidRPr="00171763" w:rsidRDefault="00171763" w:rsidP="00171763">
      <w:r w:rsidRPr="00171763">
        <w:t>писать конспект, отзыв, тезисы, рефераты, статьи, рецензии, доклады, интервью, очерки, доверенности, резюме и другие жанры;</w:t>
      </w:r>
    </w:p>
    <w:p w:rsidR="00171763" w:rsidRPr="00171763" w:rsidRDefault="00171763" w:rsidP="00171763">
      <w:r w:rsidRPr="00171763">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171763" w:rsidRPr="00171763" w:rsidRDefault="00171763" w:rsidP="00171763">
      <w:r w:rsidRPr="00171763">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171763" w:rsidRPr="00171763" w:rsidRDefault="00171763" w:rsidP="00171763">
      <w:r w:rsidRPr="00171763">
        <w:lastRenderedPageBreak/>
        <w:t>характеризовать словообразовательные цепочки и словообразовательные гнезда;</w:t>
      </w:r>
    </w:p>
    <w:p w:rsidR="00171763" w:rsidRPr="00171763" w:rsidRDefault="00171763" w:rsidP="00171763">
      <w:r w:rsidRPr="00171763">
        <w:t>использовать этимологические данные для объяснения правописания и лексического значения слова;</w:t>
      </w:r>
    </w:p>
    <w:p w:rsidR="00171763" w:rsidRPr="00171763" w:rsidRDefault="00171763" w:rsidP="00171763">
      <w:r w:rsidRPr="00171763">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71763" w:rsidRPr="00171763" w:rsidRDefault="00171763" w:rsidP="00171763">
      <w:r w:rsidRPr="00171763">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136"/>
    </w:p>
    <w:p w:rsidR="00171763" w:rsidRPr="00171763" w:rsidRDefault="00171763" w:rsidP="00171763"/>
    <w:p w:rsidR="00171763" w:rsidRPr="00171763" w:rsidRDefault="00171763" w:rsidP="00171763">
      <w:bookmarkStart w:id="138" w:name="_Toc409691629"/>
      <w:bookmarkStart w:id="139" w:name="_Toc410653954"/>
      <w:bookmarkStart w:id="140" w:name="_Toc414553136"/>
      <w:r w:rsidRPr="00171763">
        <w:t>.Литература</w:t>
      </w:r>
      <w:bookmarkEnd w:id="138"/>
      <w:bookmarkEnd w:id="139"/>
      <w:bookmarkEnd w:id="140"/>
    </w:p>
    <w:p w:rsidR="00171763" w:rsidRPr="00171763" w:rsidRDefault="00171763" w:rsidP="00171763">
      <w:r w:rsidRPr="00171763">
        <w:t>В соответствии с ФГОС ООО предметными результатами изучения предмета «Литература» являются:</w:t>
      </w:r>
    </w:p>
    <w:p w:rsidR="00171763" w:rsidRPr="00171763" w:rsidRDefault="00171763" w:rsidP="00171763">
      <w:r w:rsidRPr="00171763">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171763" w:rsidRPr="00171763" w:rsidRDefault="00171763" w:rsidP="00171763">
      <w:r w:rsidRPr="00171763">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171763" w:rsidRPr="00171763" w:rsidRDefault="00171763" w:rsidP="00171763">
      <w:r w:rsidRPr="00171763">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171763" w:rsidRPr="00171763" w:rsidRDefault="00171763" w:rsidP="00171763">
      <w:r w:rsidRPr="00171763">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71763" w:rsidRPr="00171763" w:rsidRDefault="00171763" w:rsidP="00171763">
      <w:r w:rsidRPr="00171763">
        <w:t>развитие способности понимать литературные художественные произведения, воплощающие разные этнокультурные традиции;</w:t>
      </w:r>
    </w:p>
    <w:p w:rsidR="00171763" w:rsidRPr="00171763" w:rsidRDefault="00171763" w:rsidP="00171763">
      <w:r w:rsidRPr="00171763">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71763" w:rsidRPr="00171763" w:rsidRDefault="00171763" w:rsidP="00171763">
      <w:r w:rsidRPr="00171763">
        <w:t>Наиболее важные предметные умения, формируемые у учащихся в результате освоения программы по литературе основной школы (в скобках указаны классы, когда эти умения стоит активно формировать; в этих же классах можно уже проводить контроль сформированности этих умений), следующие:</w:t>
      </w:r>
    </w:p>
    <w:p w:rsidR="00171763" w:rsidRPr="00171763" w:rsidRDefault="00171763" w:rsidP="00171763">
      <w:r w:rsidRPr="00171763">
        <w:t>определять тему и основную мысль произведения (5–6 кл.);</w:t>
      </w:r>
    </w:p>
    <w:p w:rsidR="00171763" w:rsidRPr="00171763" w:rsidRDefault="00171763" w:rsidP="00171763">
      <w:r w:rsidRPr="00171763">
        <w:lastRenderedPageBreak/>
        <w:t>владеть различными видами пересказа (5–6 кл.), пересказывать сюжет; выявлять особенности композиции, основной конфликт, вычленять фабулу (6–7 кл.);</w:t>
      </w:r>
    </w:p>
    <w:p w:rsidR="00171763" w:rsidRPr="00171763" w:rsidRDefault="00171763" w:rsidP="00171763">
      <w:r w:rsidRPr="00171763">
        <w:t>характеризовать героев-персонажей, давать их сравнительные характеристики (5–6 кл.); оценивать систему персонажей (6–7 кл.);</w:t>
      </w:r>
    </w:p>
    <w:p w:rsidR="00171763" w:rsidRPr="00171763" w:rsidRDefault="00171763" w:rsidP="00171763">
      <w:r w:rsidRPr="00171763">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171763" w:rsidRPr="00171763" w:rsidRDefault="00171763" w:rsidP="00171763">
      <w:r w:rsidRPr="00171763">
        <w:t xml:space="preserve">определять родо-жанровую специфику художественного произведения (5–9 кл.); </w:t>
      </w:r>
    </w:p>
    <w:p w:rsidR="00171763" w:rsidRPr="00171763" w:rsidRDefault="00171763" w:rsidP="00171763">
      <w:r w:rsidRPr="00171763">
        <w:t>объяснять свое понимание нравственно-философской, социально-исторической и эстетической проблематики произведений (7–9 кл.);</w:t>
      </w:r>
    </w:p>
    <w:p w:rsidR="00171763" w:rsidRPr="00171763" w:rsidRDefault="00171763" w:rsidP="00171763">
      <w:r w:rsidRPr="00171763">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171763" w:rsidRPr="00171763" w:rsidRDefault="00171763" w:rsidP="00171763">
      <w:r w:rsidRPr="00171763">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171763" w:rsidRPr="00171763" w:rsidRDefault="00171763" w:rsidP="00171763">
      <w:r w:rsidRPr="00171763">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171763" w:rsidRPr="00171763" w:rsidRDefault="00171763" w:rsidP="00171763">
      <w:r w:rsidRPr="00171763">
        <w:t>представлять развернутый устный или письменный ответ на поставленные вопросы (в каждом классе – на своем уровне); вести учебные дискуссии (7–9 кл.);</w:t>
      </w:r>
    </w:p>
    <w:p w:rsidR="00171763" w:rsidRPr="00171763" w:rsidRDefault="00171763" w:rsidP="00171763">
      <w:r w:rsidRPr="00171763">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171763" w:rsidRPr="00171763" w:rsidRDefault="00171763" w:rsidP="00171763">
      <w:r w:rsidRPr="00171763">
        <w:t>выражать личное отношение к художественному произведению, аргументировать свою точку зрения (в каждом классе – на своем уровне);</w:t>
      </w:r>
    </w:p>
    <w:p w:rsidR="00171763" w:rsidRPr="00171763" w:rsidRDefault="00171763" w:rsidP="00171763">
      <w:r w:rsidRPr="00171763">
        <w:t>выразительно читать с листа и наизусть произведения/фрагменты</w:t>
      </w:r>
    </w:p>
    <w:p w:rsidR="00171763" w:rsidRPr="00171763" w:rsidRDefault="00171763" w:rsidP="00171763">
      <w:r w:rsidRPr="00171763">
        <w:t xml:space="preserve">произведений художественной литературы, передавая личное отношение к произведению (5-9 класс); </w:t>
      </w:r>
    </w:p>
    <w:p w:rsidR="00171763" w:rsidRPr="00171763" w:rsidRDefault="00171763" w:rsidP="00171763">
      <w:r w:rsidRPr="00171763">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171763" w:rsidRPr="00171763" w:rsidRDefault="00171763" w:rsidP="00171763">
      <w:r w:rsidRPr="00171763">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171763" w:rsidRPr="00171763" w:rsidRDefault="00171763" w:rsidP="00171763">
      <w:r w:rsidRPr="00171763">
        <w:lastRenderedPageBreak/>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171763" w:rsidRPr="00171763" w:rsidRDefault="00171763" w:rsidP="00171763">
      <w:r w:rsidRPr="00171763">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171763" w:rsidRPr="00171763" w:rsidRDefault="00171763" w:rsidP="00171763">
      <w:r w:rsidRPr="00171763">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171763" w:rsidRPr="00171763" w:rsidRDefault="00171763" w:rsidP="00171763">
      <w:r w:rsidRPr="00171763">
        <w:t xml:space="preserve">Условно им соответствуют следующие типы диагностических заданий: </w:t>
      </w:r>
    </w:p>
    <w:p w:rsidR="00171763" w:rsidRPr="00171763" w:rsidRDefault="00171763" w:rsidP="00171763">
      <w:r w:rsidRPr="00171763">
        <w:t xml:space="preserve">выразительно прочтите следующий фрагмент; </w:t>
      </w:r>
    </w:p>
    <w:p w:rsidR="00171763" w:rsidRPr="00171763" w:rsidRDefault="00171763" w:rsidP="00171763">
      <w:r w:rsidRPr="00171763">
        <w:t>определите, какие события в произведении являются центральными;</w:t>
      </w:r>
    </w:p>
    <w:p w:rsidR="00171763" w:rsidRPr="00171763" w:rsidRDefault="00171763" w:rsidP="00171763">
      <w:r w:rsidRPr="00171763">
        <w:t>определите, где и когда происходят описываемые события;</w:t>
      </w:r>
    </w:p>
    <w:p w:rsidR="00171763" w:rsidRPr="00171763" w:rsidRDefault="00171763" w:rsidP="00171763">
      <w:r w:rsidRPr="00171763">
        <w:t xml:space="preserve">опишите, каким вам представляется герой произведения, прокомментируйте слова героя; </w:t>
      </w:r>
    </w:p>
    <w:p w:rsidR="00171763" w:rsidRPr="00171763" w:rsidRDefault="00171763" w:rsidP="00171763">
      <w:r w:rsidRPr="00171763">
        <w:t xml:space="preserve">выделите в тексте наиболее непонятные (загадочные, удивительные и т. п.) для вас места; </w:t>
      </w:r>
    </w:p>
    <w:p w:rsidR="00171763" w:rsidRPr="00171763" w:rsidRDefault="00171763" w:rsidP="00171763">
      <w:r w:rsidRPr="00171763">
        <w:t xml:space="preserve">ответьте на поставленный учителем/автором учебника вопрос; </w:t>
      </w:r>
    </w:p>
    <w:p w:rsidR="00171763" w:rsidRPr="00171763" w:rsidRDefault="00171763" w:rsidP="00171763">
      <w:r w:rsidRPr="00171763">
        <w:t xml:space="preserve">определите, выделите, найдите, перечислите признаки, черты, повторяющиеся детали и т. п. </w:t>
      </w:r>
    </w:p>
    <w:p w:rsidR="00171763" w:rsidRPr="00171763" w:rsidRDefault="00171763" w:rsidP="00171763">
      <w:r w:rsidRPr="00171763">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171763" w:rsidRPr="00171763" w:rsidRDefault="00171763" w:rsidP="00171763">
      <w:r w:rsidRPr="00171763">
        <w:t>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171763" w:rsidRPr="00171763" w:rsidRDefault="00171763" w:rsidP="00171763">
      <w:r w:rsidRPr="00171763">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w:t>
      </w:r>
      <w:r w:rsidRPr="00171763">
        <w:lastRenderedPageBreak/>
        <w:t xml:space="preserve">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171763" w:rsidRPr="00171763" w:rsidRDefault="00171763" w:rsidP="00171763">
      <w:r w:rsidRPr="00171763">
        <w:t xml:space="preserve">Условно им соответствуют следующие типы диагностических заданий: </w:t>
      </w:r>
    </w:p>
    <w:p w:rsidR="00171763" w:rsidRPr="00171763" w:rsidRDefault="00171763" w:rsidP="00171763">
      <w:r w:rsidRPr="00171763">
        <w:t xml:space="preserve">выделите, определите, найдите, перечислите признаки, черты, повторяющиеся детали и т. п.; </w:t>
      </w:r>
    </w:p>
    <w:p w:rsidR="00171763" w:rsidRPr="00171763" w:rsidRDefault="00171763" w:rsidP="00171763">
      <w:r w:rsidRPr="00171763">
        <w:t>покажите, какие особенности художественного текста проявляют позицию его автора;</w:t>
      </w:r>
    </w:p>
    <w:p w:rsidR="00171763" w:rsidRPr="00171763" w:rsidRDefault="00171763" w:rsidP="00171763">
      <w:r w:rsidRPr="00171763">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171763" w:rsidRPr="00171763" w:rsidRDefault="00171763" w:rsidP="00171763">
      <w:r w:rsidRPr="00171763">
        <w:t>проанализируйте фрагменты, эпизоды текста (по предложенному алгоритму и без него);</w:t>
      </w:r>
    </w:p>
    <w:p w:rsidR="00171763" w:rsidRPr="00171763" w:rsidRDefault="00171763" w:rsidP="00171763">
      <w:r w:rsidRPr="00171763">
        <w:t xml:space="preserve">сопоставьте, сравните, найдите сходства и различия (как в одном тексте, так и между разными произведениями); </w:t>
      </w:r>
    </w:p>
    <w:p w:rsidR="00171763" w:rsidRPr="00171763" w:rsidRDefault="00171763" w:rsidP="00171763">
      <w:r w:rsidRPr="00171763">
        <w:t xml:space="preserve">определите жанр произведения, охарактеризуйте его особенности; </w:t>
      </w:r>
    </w:p>
    <w:p w:rsidR="00171763" w:rsidRPr="00171763" w:rsidRDefault="00171763" w:rsidP="00171763">
      <w:r w:rsidRPr="00171763">
        <w:t>дайте свое рабочее определение следующему теоретико-литературному понятию.</w:t>
      </w:r>
    </w:p>
    <w:p w:rsidR="00171763" w:rsidRPr="00171763" w:rsidRDefault="00171763" w:rsidP="00171763">
      <w:r w:rsidRPr="00171763">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171763" w:rsidRPr="00171763" w:rsidRDefault="00171763" w:rsidP="00171763">
      <w:r w:rsidRPr="00171763">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171763" w:rsidRPr="00171763" w:rsidRDefault="00171763" w:rsidP="00171763">
      <w:r w:rsidRPr="00171763">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171763" w:rsidRPr="00171763" w:rsidRDefault="00171763" w:rsidP="00171763">
      <w:r w:rsidRPr="00171763">
        <w:t xml:space="preserve">Условно им соответствуют следующие типы диагностических заданий: </w:t>
      </w:r>
    </w:p>
    <w:p w:rsidR="00171763" w:rsidRPr="00171763" w:rsidRDefault="00171763" w:rsidP="00171763">
      <w:r w:rsidRPr="00171763">
        <w:t xml:space="preserve">выделите, определите, найдите, перечислите признаки, черты, повторяющиеся детали и т. п. </w:t>
      </w:r>
    </w:p>
    <w:p w:rsidR="00171763" w:rsidRPr="00171763" w:rsidRDefault="00171763" w:rsidP="00171763">
      <w:r w:rsidRPr="00171763">
        <w:t>определите художественную функцию той или иной детали, приема и т. п.;</w:t>
      </w:r>
    </w:p>
    <w:p w:rsidR="00171763" w:rsidRPr="00171763" w:rsidRDefault="00171763" w:rsidP="00171763">
      <w:r w:rsidRPr="00171763">
        <w:t>определите позицию автора и способы ее выражения;</w:t>
      </w:r>
    </w:p>
    <w:p w:rsidR="00171763" w:rsidRPr="00171763" w:rsidRDefault="00171763" w:rsidP="00171763">
      <w:r w:rsidRPr="00171763">
        <w:t xml:space="preserve">проинтерпретируйте выбранный фрагмент произведения; </w:t>
      </w:r>
    </w:p>
    <w:p w:rsidR="00171763" w:rsidRPr="00171763" w:rsidRDefault="00171763" w:rsidP="00171763">
      <w:r w:rsidRPr="00171763">
        <w:lastRenderedPageBreak/>
        <w:t>объясните (устно, письменно) смысл названия произведения;</w:t>
      </w:r>
    </w:p>
    <w:p w:rsidR="00171763" w:rsidRPr="00171763" w:rsidRDefault="00171763" w:rsidP="00171763">
      <w:r w:rsidRPr="00171763">
        <w:t>озаглавьте предложенный текст (в случае если у литературного произведения нет заглавия);</w:t>
      </w:r>
    </w:p>
    <w:p w:rsidR="00171763" w:rsidRPr="00171763" w:rsidRDefault="00171763" w:rsidP="00171763">
      <w:r w:rsidRPr="00171763">
        <w:t xml:space="preserve">напишите сочинение-интерпретацию; </w:t>
      </w:r>
    </w:p>
    <w:p w:rsidR="00171763" w:rsidRPr="00171763" w:rsidRDefault="00171763" w:rsidP="00171763">
      <w:r w:rsidRPr="00171763">
        <w:t>напишите рецензию на произведение, не изучавшееся на уроках литературы..</w:t>
      </w:r>
    </w:p>
    <w:p w:rsidR="00171763" w:rsidRPr="00171763" w:rsidRDefault="00171763" w:rsidP="00171763">
      <w:r w:rsidRPr="00171763">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171763" w:rsidRPr="00171763" w:rsidRDefault="00171763" w:rsidP="00171763">
      <w:r w:rsidRPr="00171763">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171763" w:rsidRPr="00171763" w:rsidRDefault="00171763" w:rsidP="00171763">
      <w:r w:rsidRPr="00171763">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учащихся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71763" w:rsidRPr="00171763" w:rsidRDefault="00171763" w:rsidP="00171763"/>
    <w:p w:rsidR="00171763" w:rsidRPr="00171763" w:rsidRDefault="00171763" w:rsidP="00171763">
      <w:bookmarkStart w:id="141" w:name="_Toc409691630"/>
      <w:bookmarkStart w:id="142" w:name="_Toc410653955"/>
      <w:bookmarkStart w:id="143" w:name="_Toc414553137"/>
      <w:r w:rsidRPr="00171763">
        <w:t>1Иностранный язык (английский язык)</w:t>
      </w:r>
      <w:bookmarkEnd w:id="141"/>
      <w:bookmarkEnd w:id="142"/>
      <w:bookmarkEnd w:id="143"/>
    </w:p>
    <w:p w:rsidR="00171763" w:rsidRPr="00171763" w:rsidRDefault="00171763" w:rsidP="00171763">
      <w:r w:rsidRPr="00171763">
        <w:t>Коммуникативные умения</w:t>
      </w:r>
    </w:p>
    <w:p w:rsidR="00171763" w:rsidRPr="00171763" w:rsidRDefault="00171763" w:rsidP="00171763">
      <w:r w:rsidRPr="00171763">
        <w:t>Говорение.Диалогическая речь</w:t>
      </w:r>
    </w:p>
    <w:p w:rsidR="00171763" w:rsidRPr="00171763" w:rsidRDefault="00171763" w:rsidP="00171763">
      <w:r w:rsidRPr="00171763">
        <w:t>Выпускник научится:</w:t>
      </w:r>
    </w:p>
    <w:p w:rsidR="00171763" w:rsidRPr="00171763" w:rsidRDefault="00171763" w:rsidP="00171763">
      <w:r w:rsidRPr="00171763">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 xml:space="preserve">вести диалог-обмен мнениями; </w:t>
      </w:r>
    </w:p>
    <w:p w:rsidR="00171763" w:rsidRPr="00171763" w:rsidRDefault="00171763" w:rsidP="00171763">
      <w:r w:rsidRPr="00171763">
        <w:t>брать и давать интервью;</w:t>
      </w:r>
    </w:p>
    <w:p w:rsidR="00171763" w:rsidRPr="00171763" w:rsidRDefault="00171763" w:rsidP="00171763">
      <w:r w:rsidRPr="00171763">
        <w:t>вести диалог-расспрос на основе нелинейного текста (таблицы, диаграммы и т. д.).</w:t>
      </w:r>
    </w:p>
    <w:p w:rsidR="00171763" w:rsidRPr="00171763" w:rsidRDefault="00171763" w:rsidP="00171763">
      <w:r w:rsidRPr="00171763">
        <w:t>Говорение. Монологическая речь</w:t>
      </w:r>
    </w:p>
    <w:p w:rsidR="00171763" w:rsidRPr="00171763" w:rsidRDefault="00171763" w:rsidP="00171763">
      <w:r w:rsidRPr="00171763">
        <w:lastRenderedPageBreak/>
        <w:t>Выпускник научится:</w:t>
      </w:r>
    </w:p>
    <w:p w:rsidR="00171763" w:rsidRPr="00171763" w:rsidRDefault="00171763" w:rsidP="00171763">
      <w:r w:rsidRPr="00171763">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71763" w:rsidRPr="00171763" w:rsidRDefault="00171763" w:rsidP="00171763">
      <w:r w:rsidRPr="00171763">
        <w:t xml:space="preserve">описывать события с опорой на зрительную наглядность и/или вербальную опору (ключевые слова, план, вопросы); </w:t>
      </w:r>
    </w:p>
    <w:p w:rsidR="00171763" w:rsidRPr="00171763" w:rsidRDefault="00171763" w:rsidP="00171763">
      <w:r w:rsidRPr="00171763">
        <w:t xml:space="preserve">давать краткую характеристику реальных людей и литературных персонажей; </w:t>
      </w:r>
    </w:p>
    <w:p w:rsidR="00171763" w:rsidRPr="00171763" w:rsidRDefault="00171763" w:rsidP="00171763">
      <w:r w:rsidRPr="00171763">
        <w:t>передавать основное содержание прочитанного текста с опорой или без опоры на текст, ключевые слова/ план/ вопросы;</w:t>
      </w:r>
    </w:p>
    <w:p w:rsidR="00171763" w:rsidRPr="00171763" w:rsidRDefault="00171763" w:rsidP="00171763">
      <w:r w:rsidRPr="00171763">
        <w:t>описывать картинку/ фото с опорой или без опоры на ключевые слова/ план/ вопросы.</w:t>
      </w:r>
    </w:p>
    <w:p w:rsidR="00171763" w:rsidRPr="00171763" w:rsidRDefault="00171763" w:rsidP="00171763">
      <w:r w:rsidRPr="00171763">
        <w:t xml:space="preserve">Выпускник получит возможность научиться: </w:t>
      </w:r>
    </w:p>
    <w:p w:rsidR="00171763" w:rsidRPr="00171763" w:rsidRDefault="00171763" w:rsidP="00171763">
      <w:r w:rsidRPr="00171763">
        <w:t xml:space="preserve">делать сообщение на заданную тему на основе прочитанного; </w:t>
      </w:r>
    </w:p>
    <w:p w:rsidR="00171763" w:rsidRPr="00171763" w:rsidRDefault="00171763" w:rsidP="00171763">
      <w:r w:rsidRPr="00171763">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171763" w:rsidRPr="00171763" w:rsidRDefault="00171763" w:rsidP="00171763">
      <w:r w:rsidRPr="00171763">
        <w:t>кратко высказываться без предварительной подготовки на заданную тему в соответствии с предложенной ситуацией общения;</w:t>
      </w:r>
    </w:p>
    <w:p w:rsidR="00171763" w:rsidRPr="00171763" w:rsidRDefault="00171763" w:rsidP="00171763">
      <w:r w:rsidRPr="00171763">
        <w:t>кратко высказываться с опорой на нелинейный текст (таблицы, диаграммы, расписание и т. п.);</w:t>
      </w:r>
    </w:p>
    <w:p w:rsidR="00171763" w:rsidRPr="00171763" w:rsidRDefault="00171763" w:rsidP="00171763">
      <w:r w:rsidRPr="00171763">
        <w:t>кратко излагать результаты выполненной проектной работы.</w:t>
      </w:r>
    </w:p>
    <w:p w:rsidR="00171763" w:rsidRPr="00171763" w:rsidRDefault="00171763" w:rsidP="00171763">
      <w:r w:rsidRPr="00171763">
        <w:t>Аудирование</w:t>
      </w:r>
    </w:p>
    <w:p w:rsidR="00171763" w:rsidRPr="00171763" w:rsidRDefault="00171763" w:rsidP="00171763">
      <w:r w:rsidRPr="00171763">
        <w:t xml:space="preserve">Выпускник научится: </w:t>
      </w:r>
    </w:p>
    <w:p w:rsidR="00171763" w:rsidRPr="00171763" w:rsidRDefault="00171763" w:rsidP="00171763">
      <w:r w:rsidRPr="00171763">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71763" w:rsidRPr="00171763" w:rsidRDefault="00171763" w:rsidP="00171763">
      <w:r w:rsidRPr="00171763">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выделять основную тему в воспринимаемом на слух тексте;</w:t>
      </w:r>
    </w:p>
    <w:p w:rsidR="00171763" w:rsidRPr="00171763" w:rsidRDefault="00171763" w:rsidP="00171763">
      <w:r w:rsidRPr="00171763">
        <w:t>использовать контекстуальную или языковую догадку при восприятии на слух текстов, содержащих незнакомые слова.</w:t>
      </w:r>
    </w:p>
    <w:p w:rsidR="00171763" w:rsidRPr="00171763" w:rsidRDefault="00171763" w:rsidP="00171763">
      <w:r w:rsidRPr="00171763">
        <w:t xml:space="preserve">Чтение </w:t>
      </w:r>
    </w:p>
    <w:p w:rsidR="00171763" w:rsidRPr="00171763" w:rsidRDefault="00171763" w:rsidP="00171763">
      <w:r w:rsidRPr="00171763">
        <w:t xml:space="preserve">Выпускник научится: </w:t>
      </w:r>
    </w:p>
    <w:p w:rsidR="00171763" w:rsidRPr="00171763" w:rsidRDefault="00171763" w:rsidP="00171763">
      <w:r w:rsidRPr="00171763">
        <w:t>читать и понимать основное содержание несложных аутентичных текстов, содержащие отдельные неизученные языковые явления;</w:t>
      </w:r>
    </w:p>
    <w:p w:rsidR="00171763" w:rsidRPr="00171763" w:rsidRDefault="00171763" w:rsidP="00171763">
      <w:r w:rsidRPr="00171763">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171763" w:rsidRPr="00171763" w:rsidRDefault="00171763" w:rsidP="00171763">
      <w:r w:rsidRPr="00171763">
        <w:t>читать и полностью понимать несложные аутентичные тексты, построенные на изученном языковом материале;</w:t>
      </w:r>
    </w:p>
    <w:p w:rsidR="00171763" w:rsidRPr="00171763" w:rsidRDefault="00171763" w:rsidP="00171763">
      <w:r w:rsidRPr="00171763">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устанавливать причинно-следственную взаимосвязь фактов и событий, изложенных в несложном аутентичном тексте;</w:t>
      </w:r>
    </w:p>
    <w:p w:rsidR="00171763" w:rsidRPr="00171763" w:rsidRDefault="00171763" w:rsidP="00171763">
      <w:r w:rsidRPr="00171763">
        <w:t>восстанавливать текст из разрозненных абзацев или путем добавления выпущенных фрагментов.</w:t>
      </w:r>
    </w:p>
    <w:p w:rsidR="00171763" w:rsidRPr="00171763" w:rsidRDefault="00171763" w:rsidP="00171763">
      <w:r w:rsidRPr="00171763">
        <w:t xml:space="preserve">Письменная речь </w:t>
      </w:r>
    </w:p>
    <w:p w:rsidR="00171763" w:rsidRPr="00171763" w:rsidRDefault="00171763" w:rsidP="00171763">
      <w:r w:rsidRPr="00171763">
        <w:t xml:space="preserve">Выпускник научится: </w:t>
      </w:r>
    </w:p>
    <w:p w:rsidR="00171763" w:rsidRPr="00171763" w:rsidRDefault="00171763" w:rsidP="00171763">
      <w:r w:rsidRPr="00171763">
        <w:t>заполнять анкеты и формуляры, сообщая о себе основные сведения (имя, фамилия, пол, возраст, гражданство, национальность, адрес и т. д.);</w:t>
      </w:r>
    </w:p>
    <w:p w:rsidR="00171763" w:rsidRPr="00171763" w:rsidRDefault="00171763" w:rsidP="00171763">
      <w:r w:rsidRPr="00171763">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171763" w:rsidRPr="00171763" w:rsidRDefault="00171763" w:rsidP="00171763">
      <w:r w:rsidRPr="00171763">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171763" w:rsidRPr="00171763" w:rsidRDefault="00171763" w:rsidP="00171763">
      <w:r w:rsidRPr="00171763">
        <w:t>писать небольшие письменные высказывания с опорой на образец/ план.</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делать краткие выписки из текста с целью их использования в собственных устных высказываниях;</w:t>
      </w:r>
    </w:p>
    <w:p w:rsidR="00171763" w:rsidRPr="00171763" w:rsidRDefault="00171763" w:rsidP="00171763">
      <w:r w:rsidRPr="00171763">
        <w:t>писать электронное письмо (e-mail) зарубежному другу в ответ на электронное письмо-стимул;</w:t>
      </w:r>
    </w:p>
    <w:p w:rsidR="00171763" w:rsidRPr="00171763" w:rsidRDefault="00171763" w:rsidP="00171763">
      <w:r w:rsidRPr="00171763">
        <w:t xml:space="preserve">составлять план/ тезисы устного или письменного сообщения; </w:t>
      </w:r>
    </w:p>
    <w:p w:rsidR="00171763" w:rsidRPr="00171763" w:rsidRDefault="00171763" w:rsidP="00171763">
      <w:r w:rsidRPr="00171763">
        <w:t>кратко излагать в письменном виде результаты проектной деятельности;</w:t>
      </w:r>
    </w:p>
    <w:p w:rsidR="00171763" w:rsidRPr="00171763" w:rsidRDefault="00171763" w:rsidP="00171763">
      <w:r w:rsidRPr="00171763">
        <w:t>писать небольшое письменное высказывание с опорой на нелинейный текст (таблицы, диаграммы и т. п.).</w:t>
      </w:r>
    </w:p>
    <w:p w:rsidR="00171763" w:rsidRPr="00171763" w:rsidRDefault="00171763" w:rsidP="00171763">
      <w:r w:rsidRPr="00171763">
        <w:t>Языковые навыки и средства оперирования ими</w:t>
      </w:r>
    </w:p>
    <w:p w:rsidR="00171763" w:rsidRPr="00171763" w:rsidRDefault="00171763" w:rsidP="00171763">
      <w:r w:rsidRPr="00171763">
        <w:t>Орфография и пунктуация</w:t>
      </w:r>
    </w:p>
    <w:p w:rsidR="00171763" w:rsidRPr="00171763" w:rsidRDefault="00171763" w:rsidP="00171763">
      <w:r w:rsidRPr="00171763">
        <w:t>Выпускник научится:</w:t>
      </w:r>
    </w:p>
    <w:p w:rsidR="00171763" w:rsidRPr="00171763" w:rsidRDefault="00171763" w:rsidP="00171763">
      <w:r w:rsidRPr="00171763">
        <w:t>правильно писать изученные слова;</w:t>
      </w:r>
    </w:p>
    <w:p w:rsidR="00171763" w:rsidRPr="00171763" w:rsidRDefault="00171763" w:rsidP="00171763">
      <w:r w:rsidRPr="00171763">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71763" w:rsidRPr="00171763" w:rsidRDefault="00171763" w:rsidP="00171763">
      <w:r w:rsidRPr="00171763">
        <w:t>расставлять в личном письме знаки препинания, диктуемые его форматом, в соответствии с нормами, принятыми в стране изучаемого языка.</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сравнивать и анализировать буквосочетания английского языка и их транскрипцию.</w:t>
      </w:r>
    </w:p>
    <w:p w:rsidR="00171763" w:rsidRPr="00171763" w:rsidRDefault="00171763" w:rsidP="00171763">
      <w:r w:rsidRPr="00171763">
        <w:t>Фонетическая сторона речи</w:t>
      </w:r>
    </w:p>
    <w:p w:rsidR="00171763" w:rsidRPr="00171763" w:rsidRDefault="00171763" w:rsidP="00171763">
      <w:r w:rsidRPr="00171763">
        <w:t>Выпускник научится:</w:t>
      </w:r>
    </w:p>
    <w:p w:rsidR="00171763" w:rsidRPr="00171763" w:rsidRDefault="00171763" w:rsidP="00171763">
      <w:r w:rsidRPr="00171763">
        <w:t>различать на слух и адекватно, без фонематических ошибок, ведущих к сбою коммуникации, произносить слова изучаемого иностранного языка;</w:t>
      </w:r>
    </w:p>
    <w:p w:rsidR="00171763" w:rsidRPr="00171763" w:rsidRDefault="00171763" w:rsidP="00171763">
      <w:r w:rsidRPr="00171763">
        <w:t>соблюдать правильное ударение в изученных словах;</w:t>
      </w:r>
    </w:p>
    <w:p w:rsidR="00171763" w:rsidRPr="00171763" w:rsidRDefault="00171763" w:rsidP="00171763">
      <w:r w:rsidRPr="00171763">
        <w:t>различать коммуникативные типы предложений по их интонации;</w:t>
      </w:r>
    </w:p>
    <w:p w:rsidR="00171763" w:rsidRPr="00171763" w:rsidRDefault="00171763" w:rsidP="00171763">
      <w:r w:rsidRPr="00171763">
        <w:t>членить предложение на смысловые группы;</w:t>
      </w:r>
    </w:p>
    <w:p w:rsidR="00171763" w:rsidRPr="00171763" w:rsidRDefault="00171763" w:rsidP="00171763">
      <w:r w:rsidRPr="00171763">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выражать модальные значения, чувства и эмоции с помощью интонации;</w:t>
      </w:r>
    </w:p>
    <w:p w:rsidR="00171763" w:rsidRPr="00171763" w:rsidRDefault="00171763" w:rsidP="00171763">
      <w:r w:rsidRPr="00171763">
        <w:t>различать британские и американские варианты английского языка в прослушанных высказываниях.</w:t>
      </w:r>
    </w:p>
    <w:p w:rsidR="00171763" w:rsidRPr="00171763" w:rsidRDefault="00171763" w:rsidP="00171763">
      <w:r w:rsidRPr="00171763">
        <w:t>Лексическая сторона речи</w:t>
      </w:r>
    </w:p>
    <w:p w:rsidR="00171763" w:rsidRPr="00171763" w:rsidRDefault="00171763" w:rsidP="00171763">
      <w:r w:rsidRPr="00171763">
        <w:t>Выпускник научится:</w:t>
      </w:r>
    </w:p>
    <w:p w:rsidR="00171763" w:rsidRPr="00171763" w:rsidRDefault="00171763" w:rsidP="00171763">
      <w:r w:rsidRPr="00171763">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71763" w:rsidRPr="00171763" w:rsidRDefault="00171763" w:rsidP="00171763">
      <w:r w:rsidRPr="00171763">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71763" w:rsidRPr="00171763" w:rsidRDefault="00171763" w:rsidP="00171763">
      <w:r w:rsidRPr="00171763">
        <w:t>соблюдать существующие в английском языке нормы лексической сочетаемости;</w:t>
      </w:r>
    </w:p>
    <w:p w:rsidR="00171763" w:rsidRPr="00171763" w:rsidRDefault="00171763" w:rsidP="00171763">
      <w:r w:rsidRPr="00171763">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71763" w:rsidRPr="00171763" w:rsidRDefault="00171763" w:rsidP="00171763">
      <w:r w:rsidRPr="00171763">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71763" w:rsidRPr="00171763" w:rsidRDefault="00171763" w:rsidP="00171763">
      <w:r w:rsidRPr="00171763">
        <w:lastRenderedPageBreak/>
        <w:t xml:space="preserve">глаголы при помощи аффиксов dis-, mis-, re-, -ize/-ise; </w:t>
      </w:r>
    </w:p>
    <w:p w:rsidR="00171763" w:rsidRPr="00171763" w:rsidRDefault="00171763" w:rsidP="00171763">
      <w:pPr>
        <w:rPr>
          <w:lang w:val="en-US"/>
        </w:rPr>
      </w:pPr>
      <w:r w:rsidRPr="00171763">
        <w:t>именасуществительныеприпомощисуффиксов</w:t>
      </w:r>
      <w:r w:rsidRPr="00171763">
        <w:rPr>
          <w:lang w:val="en-US"/>
        </w:rPr>
        <w:t xml:space="preserve"> -or/ -er, -ist , -sion/-tion, -nce/-ence, -ment, -ity , -ness, -ship, -ing; </w:t>
      </w:r>
    </w:p>
    <w:p w:rsidR="00171763" w:rsidRPr="00171763" w:rsidRDefault="00171763" w:rsidP="00171763">
      <w:pPr>
        <w:rPr>
          <w:lang w:val="en-US"/>
        </w:rPr>
      </w:pPr>
      <w:r w:rsidRPr="00171763">
        <w:t>именаприлагательныеприпомощиаффиксов</w:t>
      </w:r>
      <w:r w:rsidRPr="00171763">
        <w:rPr>
          <w:lang w:val="en-US"/>
        </w:rPr>
        <w:t>inter-; -y, -ly, -ful , -al , -ic,-ian/an, -ing; -ous, -able/ible, -less, -ive;</w:t>
      </w:r>
    </w:p>
    <w:p w:rsidR="00171763" w:rsidRPr="00171763" w:rsidRDefault="00171763" w:rsidP="00171763">
      <w:r w:rsidRPr="00171763">
        <w:t>наречия при помощи суффикса -ly;</w:t>
      </w:r>
    </w:p>
    <w:p w:rsidR="00171763" w:rsidRPr="00171763" w:rsidRDefault="00171763" w:rsidP="00171763">
      <w:r w:rsidRPr="00171763">
        <w:t>имена существительные, имена прилагательные, наречия при помощи отрицательных префиксовun-, im-/in-;</w:t>
      </w:r>
    </w:p>
    <w:p w:rsidR="00171763" w:rsidRPr="00171763" w:rsidRDefault="00171763" w:rsidP="00171763">
      <w:r w:rsidRPr="00171763">
        <w:t>числительные при помощи суффиксов -teen, -ty; -th.</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распознавать и употреблять в речи в нескольких значениях многозначные слова, изученные в пределах тематики основной школы;</w:t>
      </w:r>
    </w:p>
    <w:p w:rsidR="00171763" w:rsidRPr="00171763" w:rsidRDefault="00171763" w:rsidP="00171763">
      <w:r w:rsidRPr="00171763">
        <w:t>знать различия между явлениями синонимии и антонимии; употреблять в речи изученные синонимы и антонимы адекватно ситуации общения;</w:t>
      </w:r>
    </w:p>
    <w:p w:rsidR="00171763" w:rsidRPr="00171763" w:rsidRDefault="00171763" w:rsidP="00171763">
      <w:r w:rsidRPr="00171763">
        <w:t>распознавать и употреблять в речи наиболее распространенные фразовые глаголы;</w:t>
      </w:r>
    </w:p>
    <w:p w:rsidR="00171763" w:rsidRPr="00171763" w:rsidRDefault="00171763" w:rsidP="00171763">
      <w:r w:rsidRPr="00171763">
        <w:t>распознавать принадлежность слов к частям речи по аффиксам;</w:t>
      </w:r>
    </w:p>
    <w:p w:rsidR="00171763" w:rsidRPr="00171763" w:rsidRDefault="00171763" w:rsidP="00171763">
      <w:r w:rsidRPr="00171763">
        <w:t>распознавать и употреблять в речи различные средства связи в тексте для обеспечения его целостности (firstly, tobeginwith, however, asforme, finally, atlast, etc.);</w:t>
      </w:r>
    </w:p>
    <w:p w:rsidR="00171763" w:rsidRPr="00171763" w:rsidRDefault="00171763" w:rsidP="00171763">
      <w:r w:rsidRPr="00171763">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171763" w:rsidRPr="00171763" w:rsidRDefault="00171763" w:rsidP="00171763">
      <w:r w:rsidRPr="00171763">
        <w:t>Грамматическая сторона речи</w:t>
      </w:r>
    </w:p>
    <w:p w:rsidR="00171763" w:rsidRPr="00171763" w:rsidRDefault="00171763" w:rsidP="00171763">
      <w:r w:rsidRPr="00171763">
        <w:t>Выпускник научится:</w:t>
      </w:r>
    </w:p>
    <w:p w:rsidR="00171763" w:rsidRPr="00171763" w:rsidRDefault="00171763" w:rsidP="00171763">
      <w:r w:rsidRPr="00171763">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71763" w:rsidRPr="00171763" w:rsidRDefault="00171763" w:rsidP="00171763">
      <w:r w:rsidRPr="00171763">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171763" w:rsidRPr="00171763" w:rsidRDefault="00171763" w:rsidP="00171763">
      <w:r w:rsidRPr="00171763">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171763" w:rsidRPr="00171763" w:rsidRDefault="00171763" w:rsidP="00171763">
      <w:r w:rsidRPr="00171763">
        <w:t>распознавать и употреблять в речи предложения с начальнымIt;</w:t>
      </w:r>
    </w:p>
    <w:p w:rsidR="00171763" w:rsidRPr="00171763" w:rsidRDefault="00171763" w:rsidP="00171763">
      <w:r w:rsidRPr="00171763">
        <w:t>распознавать и употреблять в речи предложения с начальнымThere+tobe;</w:t>
      </w:r>
    </w:p>
    <w:p w:rsidR="00171763" w:rsidRPr="00171763" w:rsidRDefault="00171763" w:rsidP="00171763">
      <w:r w:rsidRPr="00171763">
        <w:lastRenderedPageBreak/>
        <w:t>распознавать и употреблять в речи сложносочиненные предложения с сочинительными союзами and, but, or;</w:t>
      </w:r>
    </w:p>
    <w:p w:rsidR="00171763" w:rsidRPr="00171763" w:rsidRDefault="00171763" w:rsidP="00171763">
      <w:r w:rsidRPr="00171763">
        <w:t>распознавать и употреблять в речи сложноподчиненные предложения с союзами и союзными словами because, if,that, who, which,what, when, where, how,why;</w:t>
      </w:r>
    </w:p>
    <w:p w:rsidR="00171763" w:rsidRPr="00171763" w:rsidRDefault="00171763" w:rsidP="00171763">
      <w:r w:rsidRPr="00171763">
        <w:t>использовать косвенную речь в утвердительных и вопросительных предложениях в настоящем и прошедшем времени;</w:t>
      </w:r>
    </w:p>
    <w:p w:rsidR="00171763" w:rsidRPr="00171763" w:rsidRDefault="00171763" w:rsidP="00171763">
      <w:pPr>
        <w:rPr>
          <w:lang w:val="en-US"/>
        </w:rPr>
      </w:pPr>
      <w:r w:rsidRPr="00171763">
        <w:t>распознаватьиупотреблятьвречиусловныепредложенияреальногохарактера</w:t>
      </w:r>
      <w:r w:rsidRPr="00171763">
        <w:rPr>
          <w:lang w:val="en-US"/>
        </w:rPr>
        <w:t xml:space="preserve"> (Conditional I – If I see Jim, I’ll invite him to our school party) </w:t>
      </w:r>
      <w:r w:rsidRPr="00171763">
        <w:t>инереальногохарактера</w:t>
      </w:r>
      <w:r w:rsidRPr="00171763">
        <w:rPr>
          <w:lang w:val="en-US"/>
        </w:rPr>
        <w:t xml:space="preserve"> (Conditional II – If I were you, I would start learning French);</w:t>
      </w:r>
    </w:p>
    <w:p w:rsidR="00171763" w:rsidRPr="00171763" w:rsidRDefault="00171763" w:rsidP="00171763">
      <w:r w:rsidRPr="00171763">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171763" w:rsidRPr="00171763" w:rsidRDefault="00171763" w:rsidP="00171763">
      <w:r w:rsidRPr="00171763">
        <w:t>распознавать и употреблять в речи существительные с определенным/ неопределенным/нулевым артиклем;</w:t>
      </w:r>
    </w:p>
    <w:p w:rsidR="00171763" w:rsidRPr="00171763" w:rsidRDefault="00171763" w:rsidP="00171763">
      <w:r w:rsidRPr="00171763">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171763" w:rsidRPr="00171763" w:rsidRDefault="00171763" w:rsidP="00171763">
      <w:r w:rsidRPr="00171763">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171763" w:rsidRPr="00171763" w:rsidRDefault="00171763" w:rsidP="00171763">
      <w:r w:rsidRPr="00171763">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171763" w:rsidRPr="00171763" w:rsidRDefault="00171763" w:rsidP="00171763">
      <w:r w:rsidRPr="00171763">
        <w:t>распознавать и употреблять в речи количественные и порядковые числительные;</w:t>
      </w:r>
    </w:p>
    <w:p w:rsidR="00171763" w:rsidRPr="00171763" w:rsidRDefault="00171763" w:rsidP="00171763">
      <w:r w:rsidRPr="00171763">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171763" w:rsidRPr="00171763" w:rsidRDefault="00171763" w:rsidP="00171763">
      <w:r w:rsidRPr="00171763">
        <w:t>распознавать и употреблять в речи различные грамматические средства для выражения будущего времени: Simple Future, to be going to, Present Continuous;</w:t>
      </w:r>
    </w:p>
    <w:p w:rsidR="00171763" w:rsidRPr="00171763" w:rsidRDefault="00171763" w:rsidP="00171763">
      <w:r w:rsidRPr="00171763">
        <w:t>распознавать и употреблять в речи модальные глаголы и их эквиваленты (may,can,could,beableto,must,haveto, should);</w:t>
      </w:r>
    </w:p>
    <w:p w:rsidR="00171763" w:rsidRPr="00171763" w:rsidRDefault="00171763" w:rsidP="00171763">
      <w:r w:rsidRPr="00171763">
        <w:t>распознавать и употреблять в речи глаголы в следующих формах страдательного залога: PresentSimplePassive, PastSimplePassive;</w:t>
      </w:r>
    </w:p>
    <w:p w:rsidR="00171763" w:rsidRPr="00171763" w:rsidRDefault="00171763" w:rsidP="00171763">
      <w:r w:rsidRPr="00171763">
        <w:t>распознавать и употреблять в речи предлоги места, времени, направления; предлоги, употребляемые при глаголах в страдательном залоге.</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171763" w:rsidRPr="00171763" w:rsidRDefault="00171763" w:rsidP="00171763">
      <w:r w:rsidRPr="00171763">
        <w:lastRenderedPageBreak/>
        <w:t>распознавать и употреблять в речи сложноподчиненные предложения с союзами whoever, whatever, however, whenever;</w:t>
      </w:r>
    </w:p>
    <w:p w:rsidR="00171763" w:rsidRPr="00171763" w:rsidRDefault="00171763" w:rsidP="00171763">
      <w:r w:rsidRPr="00171763">
        <w:t>распознавать и употреблять в речи предложения с конструкциями as … as; notso … as; either … or; neither … nor;</w:t>
      </w:r>
    </w:p>
    <w:p w:rsidR="00171763" w:rsidRPr="00171763" w:rsidRDefault="00171763" w:rsidP="00171763">
      <w:r w:rsidRPr="00171763">
        <w:t>распознавать и употреблять в речи предложения с конструкцией I wish;</w:t>
      </w:r>
    </w:p>
    <w:p w:rsidR="00171763" w:rsidRPr="00171763" w:rsidRDefault="00171763" w:rsidP="00171763">
      <w:r w:rsidRPr="00171763">
        <w:t>распознавать и употреблять в речи конструкции с глаголами на -ing: to love/hate doing something; Stop talking;</w:t>
      </w:r>
    </w:p>
    <w:p w:rsidR="00171763" w:rsidRPr="00171763" w:rsidRDefault="00171763" w:rsidP="00171763">
      <w:pPr>
        <w:rPr>
          <w:lang w:val="en-US"/>
        </w:rPr>
      </w:pPr>
      <w:r w:rsidRPr="00171763">
        <w:t>распознаватьиупотреблятьвречиконструкции</w:t>
      </w:r>
      <w:r w:rsidRPr="00171763">
        <w:rPr>
          <w:lang w:val="en-US"/>
        </w:rPr>
        <w:t>It takes me …to do something; to look / feel / be happy;</w:t>
      </w:r>
    </w:p>
    <w:p w:rsidR="00171763" w:rsidRPr="00171763" w:rsidRDefault="00171763" w:rsidP="00171763">
      <w:r w:rsidRPr="00171763">
        <w:t>распознавать и употреблять в речи определения, выраженные прилагательными, в правильном порядке их следования;</w:t>
      </w:r>
    </w:p>
    <w:p w:rsidR="00171763" w:rsidRPr="00171763" w:rsidRDefault="00171763" w:rsidP="00171763">
      <w:r w:rsidRPr="00171763">
        <w:t>распознавать и употреблять в речи глаголы во временных формах действительного залога:PastPerfect, Present PerfectContinuous, Future-in-the-Past;</w:t>
      </w:r>
    </w:p>
    <w:p w:rsidR="00171763" w:rsidRPr="00171763" w:rsidRDefault="00171763" w:rsidP="00171763">
      <w:r w:rsidRPr="00171763">
        <w:t>распознавать и употреблять в речи глаголы в формах страдательного залогаFuture SimplePassive, PresentPerfect Passive;</w:t>
      </w:r>
    </w:p>
    <w:p w:rsidR="00171763" w:rsidRPr="00171763" w:rsidRDefault="00171763" w:rsidP="00171763">
      <w:r w:rsidRPr="00171763">
        <w:t>распознавать и употреблять в речи модальные глаголы need, shall, might, would;</w:t>
      </w:r>
    </w:p>
    <w:p w:rsidR="00171763" w:rsidRPr="00171763" w:rsidRDefault="00171763" w:rsidP="00171763">
      <w:r w:rsidRPr="00171763">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w:t>
      </w:r>
    </w:p>
    <w:p w:rsidR="00171763" w:rsidRPr="00171763" w:rsidRDefault="00171763" w:rsidP="00171763">
      <w:r w:rsidRPr="00171763">
        <w:t>распознавать и употреблять в речи словосочетания «Причастие I+существительное» (aplayingchild) и «Причастие II+существительное» (awrittenpoem).</w:t>
      </w:r>
    </w:p>
    <w:p w:rsidR="00171763" w:rsidRPr="00171763" w:rsidRDefault="00171763" w:rsidP="00171763">
      <w:r w:rsidRPr="00171763">
        <w:t>Социокультурные знания и умения</w:t>
      </w:r>
    </w:p>
    <w:p w:rsidR="00171763" w:rsidRPr="00171763" w:rsidRDefault="00171763" w:rsidP="00171763">
      <w:r w:rsidRPr="00171763">
        <w:t>Выпускник научится:</w:t>
      </w:r>
    </w:p>
    <w:p w:rsidR="00171763" w:rsidRPr="00171763" w:rsidRDefault="00171763" w:rsidP="00171763">
      <w:r w:rsidRPr="00171763">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71763" w:rsidRPr="00171763" w:rsidRDefault="00171763" w:rsidP="00171763">
      <w:r w:rsidRPr="00171763">
        <w:t>представлять родную страну и культуру на английском языке;</w:t>
      </w:r>
    </w:p>
    <w:p w:rsidR="00171763" w:rsidRPr="00171763" w:rsidRDefault="00171763" w:rsidP="00171763">
      <w:r w:rsidRPr="00171763">
        <w:t>понимать социокультурные реалии при чтении и аудировании в рамках изученного материала.</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использовать социокультурные реалии при создании устных и письменных высказываний;</w:t>
      </w:r>
    </w:p>
    <w:p w:rsidR="00171763" w:rsidRPr="00171763" w:rsidRDefault="00171763" w:rsidP="00171763">
      <w:r w:rsidRPr="00171763">
        <w:t>находить сходство и различие в традициях родной страны и страны/стран изучаемого языка.</w:t>
      </w:r>
    </w:p>
    <w:p w:rsidR="00171763" w:rsidRPr="00171763" w:rsidRDefault="00171763" w:rsidP="00171763">
      <w:r w:rsidRPr="00171763">
        <w:t>Компенсаторные умения</w:t>
      </w:r>
    </w:p>
    <w:p w:rsidR="00171763" w:rsidRPr="00171763" w:rsidRDefault="00171763" w:rsidP="00171763">
      <w:r w:rsidRPr="00171763">
        <w:t>Выпускник научится:</w:t>
      </w:r>
    </w:p>
    <w:p w:rsidR="00171763" w:rsidRPr="00171763" w:rsidRDefault="00171763" w:rsidP="00171763">
      <w:r w:rsidRPr="00171763">
        <w:t>выходить из положения при дефиците языковых средств: использовать переспрос при говорении.</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lastRenderedPageBreak/>
        <w:t>использовать перифраз, синонимические и антонимические средства при говорении;</w:t>
      </w:r>
    </w:p>
    <w:p w:rsidR="00171763" w:rsidRPr="00171763" w:rsidRDefault="00171763" w:rsidP="00171763">
      <w:r w:rsidRPr="00171763">
        <w:t>пользоваться языковой и контекстуальной догадкой при аудировании и чтении.</w:t>
      </w:r>
    </w:p>
    <w:p w:rsidR="00171763" w:rsidRPr="00171763" w:rsidRDefault="00171763" w:rsidP="00171763">
      <w:bookmarkStart w:id="144" w:name="_Toc409691632"/>
      <w:bookmarkStart w:id="145" w:name="_Toc410653957"/>
      <w:bookmarkStart w:id="146" w:name="_Toc414553139"/>
    </w:p>
    <w:p w:rsidR="00171763" w:rsidRPr="00171763" w:rsidRDefault="00171763" w:rsidP="00171763">
      <w:r w:rsidRPr="00171763">
        <w:t>История России. Всеобщая история</w:t>
      </w:r>
      <w:bookmarkEnd w:id="144"/>
      <w:bookmarkEnd w:id="145"/>
      <w:bookmarkEnd w:id="146"/>
      <w:r w:rsidRPr="00171763">
        <w:t>.</w:t>
      </w:r>
    </w:p>
    <w:p w:rsidR="00171763" w:rsidRPr="00171763" w:rsidRDefault="00171763" w:rsidP="00171763">
      <w:r w:rsidRPr="00171763">
        <w:t>Предметные результаты освоения курса истории на уровне основного общего образования предполагают, что у учащегося сформированы:</w:t>
      </w:r>
    </w:p>
    <w:p w:rsidR="00171763" w:rsidRPr="00171763" w:rsidRDefault="00171763" w:rsidP="00171763">
      <w:r w:rsidRPr="00171763">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171763" w:rsidRPr="00171763" w:rsidRDefault="00171763" w:rsidP="00171763">
      <w:r w:rsidRPr="00171763">
        <w:t>базовые исторические знания об основных этапах и закономерностях развития человеческого общества с древности до наших дней;</w:t>
      </w:r>
    </w:p>
    <w:p w:rsidR="00171763" w:rsidRPr="00171763" w:rsidRDefault="00171763" w:rsidP="00171763">
      <w:r w:rsidRPr="00171763">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71763" w:rsidRPr="00171763" w:rsidRDefault="00171763" w:rsidP="00171763">
      <w:r w:rsidRPr="00171763">
        <w:t>способность применять исторические знания для осмысления общественных событий и явлений прошлого и современности;</w:t>
      </w:r>
    </w:p>
    <w:p w:rsidR="00171763" w:rsidRPr="00171763" w:rsidRDefault="00171763" w:rsidP="00171763">
      <w:r w:rsidRPr="00171763">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171763" w:rsidRPr="00171763" w:rsidRDefault="00171763" w:rsidP="00171763">
      <w:r w:rsidRPr="00171763">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171763" w:rsidRPr="00171763" w:rsidRDefault="00171763" w:rsidP="00171763">
      <w:r w:rsidRPr="00171763">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71763" w:rsidRPr="00171763" w:rsidRDefault="00171763" w:rsidP="00171763">
      <w:r w:rsidRPr="00171763">
        <w:t>История Древнего мира (5 класс)</w:t>
      </w:r>
    </w:p>
    <w:p w:rsidR="00171763" w:rsidRPr="00171763" w:rsidRDefault="00171763" w:rsidP="00171763">
      <w:r w:rsidRPr="00171763">
        <w:t>Выпускник научится:</w:t>
      </w:r>
    </w:p>
    <w:p w:rsidR="00171763" w:rsidRPr="00171763" w:rsidRDefault="00171763" w:rsidP="00171763">
      <w:r w:rsidRPr="00171763">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171763" w:rsidRPr="00171763" w:rsidRDefault="00171763" w:rsidP="00171763">
      <w:r w:rsidRPr="00171763">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71763" w:rsidRPr="00171763" w:rsidRDefault="00171763" w:rsidP="00171763">
      <w:r w:rsidRPr="00171763">
        <w:t>• проводить поиск информации в отрывках исторических текстов, материальных памятниках Древнего мира;</w:t>
      </w:r>
    </w:p>
    <w:p w:rsidR="00171763" w:rsidRPr="00171763" w:rsidRDefault="00171763" w:rsidP="00171763">
      <w:r w:rsidRPr="00171763">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71763" w:rsidRPr="00171763" w:rsidRDefault="00171763" w:rsidP="00171763">
      <w:r w:rsidRPr="00171763">
        <w:lastRenderedPageBreak/>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71763" w:rsidRPr="00171763" w:rsidRDefault="00171763" w:rsidP="00171763">
      <w:r w:rsidRPr="00171763">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71763" w:rsidRPr="00171763" w:rsidRDefault="00171763" w:rsidP="00171763">
      <w:r w:rsidRPr="00171763">
        <w:t>• давать оценку наиболее значительным событиям и личностям древней истории.</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 давать характеристику общественного строя древних государств;</w:t>
      </w:r>
    </w:p>
    <w:p w:rsidR="00171763" w:rsidRPr="00171763" w:rsidRDefault="00171763" w:rsidP="00171763">
      <w:r w:rsidRPr="00171763">
        <w:t>• сопоставлять свидетельства различных исторических источников, выявляя в них общее и различия;</w:t>
      </w:r>
    </w:p>
    <w:p w:rsidR="00171763" w:rsidRPr="00171763" w:rsidRDefault="00171763" w:rsidP="00171763">
      <w:r w:rsidRPr="00171763">
        <w:t>• видеть проявления влияния античного искусства в окружающей среде;</w:t>
      </w:r>
    </w:p>
    <w:p w:rsidR="00171763" w:rsidRPr="00171763" w:rsidRDefault="00171763" w:rsidP="00171763">
      <w:r w:rsidRPr="00171763">
        <w:t>• высказывать суждения о значении и месте исторического и культурного наследия древних обществ в мировой истории.</w:t>
      </w:r>
    </w:p>
    <w:p w:rsidR="00171763" w:rsidRPr="00171763" w:rsidRDefault="00171763" w:rsidP="00171763">
      <w:r w:rsidRPr="00171763">
        <w:t>История Средних веков. От Древней Руси к Российскому государству (VIII –XV вв.) (6 класс)</w:t>
      </w:r>
    </w:p>
    <w:p w:rsidR="00171763" w:rsidRPr="00171763" w:rsidRDefault="00171763" w:rsidP="00171763">
      <w:r w:rsidRPr="00171763">
        <w:t>Выпускник научится:</w:t>
      </w:r>
    </w:p>
    <w:p w:rsidR="00171763" w:rsidRPr="00171763" w:rsidRDefault="00171763" w:rsidP="00171763">
      <w:r w:rsidRPr="00171763">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171763" w:rsidRPr="00171763" w:rsidRDefault="00171763" w:rsidP="00171763">
      <w:r w:rsidRPr="00171763">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71763" w:rsidRPr="00171763" w:rsidRDefault="00171763" w:rsidP="00171763">
      <w:r w:rsidRPr="00171763">
        <w:t>• проводить поиск информации в исторических текстах, материальных исторических памятниках Средневековья;</w:t>
      </w:r>
    </w:p>
    <w:p w:rsidR="00171763" w:rsidRPr="00171763" w:rsidRDefault="00171763" w:rsidP="00171763">
      <w:r w:rsidRPr="00171763">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71763" w:rsidRPr="00171763" w:rsidRDefault="00171763" w:rsidP="00171763">
      <w:r w:rsidRPr="00171763">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71763" w:rsidRPr="00171763" w:rsidRDefault="00171763" w:rsidP="00171763">
      <w:r w:rsidRPr="00171763">
        <w:t>• объяснять причины и следствия ключевых событий отечественной и всеобщей истории Средних веков;</w:t>
      </w:r>
    </w:p>
    <w:p w:rsidR="00171763" w:rsidRPr="00171763" w:rsidRDefault="00171763" w:rsidP="00171763">
      <w:r w:rsidRPr="00171763">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71763" w:rsidRPr="00171763" w:rsidRDefault="00171763" w:rsidP="00171763">
      <w:r w:rsidRPr="00171763">
        <w:t>• давать оценку событиям и личностям отечественной и всеобщей истории Средних веков.</w:t>
      </w:r>
    </w:p>
    <w:p w:rsidR="00171763" w:rsidRPr="00171763" w:rsidRDefault="00171763" w:rsidP="00171763">
      <w:r w:rsidRPr="00171763">
        <w:lastRenderedPageBreak/>
        <w:t>Выпускник получит возможность научиться:</w:t>
      </w:r>
    </w:p>
    <w:p w:rsidR="00171763" w:rsidRPr="00171763" w:rsidRDefault="00171763" w:rsidP="00171763">
      <w:r w:rsidRPr="00171763">
        <w:t>• давать сопоставительную характеристику политического устройства государств Средневековья (Русь, Запад, Восток);</w:t>
      </w:r>
    </w:p>
    <w:p w:rsidR="00171763" w:rsidRPr="00171763" w:rsidRDefault="00171763" w:rsidP="00171763">
      <w:r w:rsidRPr="00171763">
        <w:t>• сравнивать свидетельства различных исторических источников, выявляя в них общее и различия;</w:t>
      </w:r>
    </w:p>
    <w:p w:rsidR="00171763" w:rsidRPr="00171763" w:rsidRDefault="00171763" w:rsidP="00171763">
      <w:r w:rsidRPr="00171763">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71763" w:rsidRPr="00171763" w:rsidRDefault="00171763" w:rsidP="00171763">
      <w:r w:rsidRPr="00171763">
        <w:t>История Нового времени. Россия в XVI – ХIХ веках (7–9 класс)</w:t>
      </w:r>
    </w:p>
    <w:p w:rsidR="00171763" w:rsidRPr="00171763" w:rsidRDefault="00171763" w:rsidP="00171763">
      <w:r w:rsidRPr="00171763">
        <w:t>Выпускник научится:</w:t>
      </w:r>
    </w:p>
    <w:p w:rsidR="00171763" w:rsidRPr="00171763" w:rsidRDefault="00171763" w:rsidP="00171763">
      <w:r w:rsidRPr="00171763">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71763" w:rsidRPr="00171763" w:rsidRDefault="00171763" w:rsidP="00171763">
      <w:r w:rsidRPr="00171763">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71763" w:rsidRPr="00171763" w:rsidRDefault="00171763" w:rsidP="00171763">
      <w:r w:rsidRPr="00171763">
        <w:t xml:space="preserve">• анализировать информацию различных источников по отечественной и всеобщей истории Нового времени; </w:t>
      </w:r>
    </w:p>
    <w:p w:rsidR="00171763" w:rsidRPr="00171763" w:rsidRDefault="00171763" w:rsidP="00171763">
      <w:r w:rsidRPr="00171763">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71763" w:rsidRPr="00171763" w:rsidRDefault="00171763" w:rsidP="00171763">
      <w:r w:rsidRPr="00171763">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71763" w:rsidRPr="00171763" w:rsidRDefault="00171763" w:rsidP="00171763">
      <w:r w:rsidRPr="00171763">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71763" w:rsidRPr="00171763" w:rsidRDefault="00171763" w:rsidP="00171763">
      <w:r w:rsidRPr="00171763">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71763" w:rsidRPr="00171763" w:rsidRDefault="00171763" w:rsidP="00171763">
      <w:r w:rsidRPr="00171763">
        <w:t>• сопоставлятьразвитие России и других стран в Новое время, сравнивать исторические ситуации и события;</w:t>
      </w:r>
    </w:p>
    <w:p w:rsidR="00171763" w:rsidRPr="00171763" w:rsidRDefault="00171763" w:rsidP="00171763">
      <w:r w:rsidRPr="00171763">
        <w:t>• давать оценку событиям и личностям отечественной и всеобщей истории Нового времени.</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lastRenderedPageBreak/>
        <w:t>• используя историческую карту, характеризовать социально-экономическое и политическое развитие России, других государств в Новое время;</w:t>
      </w:r>
    </w:p>
    <w:p w:rsidR="00171763" w:rsidRPr="00171763" w:rsidRDefault="00171763" w:rsidP="00171763">
      <w:r w:rsidRPr="00171763">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71763" w:rsidRPr="00171763" w:rsidRDefault="00171763" w:rsidP="00171763">
      <w:r w:rsidRPr="00171763">
        <w:t xml:space="preserve">• сравнивать развитие России и других стран в Новое время, объяснять, в чем заключались общие черты и особенности; </w:t>
      </w:r>
    </w:p>
    <w:p w:rsidR="00171763" w:rsidRPr="00171763" w:rsidRDefault="00171763" w:rsidP="00171763">
      <w:r w:rsidRPr="00171763">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71763" w:rsidRPr="00171763" w:rsidRDefault="00171763" w:rsidP="00171763">
      <w:bookmarkStart w:id="147" w:name="_Toc409691636"/>
    </w:p>
    <w:p w:rsidR="00171763" w:rsidRPr="00171763" w:rsidRDefault="00171763" w:rsidP="00171763">
      <w:bookmarkStart w:id="148" w:name="_Toc410653959"/>
      <w:bookmarkStart w:id="149" w:name="_Toc414553140"/>
      <w:r w:rsidRPr="00171763">
        <w:t>1.2.5.5.Обществознание</w:t>
      </w:r>
      <w:bookmarkEnd w:id="147"/>
      <w:bookmarkEnd w:id="148"/>
      <w:bookmarkEnd w:id="149"/>
    </w:p>
    <w:p w:rsidR="00171763" w:rsidRPr="00171763" w:rsidRDefault="00171763" w:rsidP="00171763">
      <w:r w:rsidRPr="00171763">
        <w:t>Человек. Деятельность человека</w:t>
      </w:r>
    </w:p>
    <w:p w:rsidR="00171763" w:rsidRPr="00171763" w:rsidRDefault="00171763" w:rsidP="00171763">
      <w:r w:rsidRPr="00171763">
        <w:t>Выпускник научится:</w:t>
      </w:r>
    </w:p>
    <w:p w:rsidR="00171763" w:rsidRPr="00171763" w:rsidRDefault="00171763" w:rsidP="00171763">
      <w:r w:rsidRPr="00171763">
        <w:t>использовать знания о биологическом и социальном в человеке для характеристики его природы;</w:t>
      </w:r>
    </w:p>
    <w:p w:rsidR="00171763" w:rsidRPr="00171763" w:rsidRDefault="00171763" w:rsidP="00171763">
      <w:r w:rsidRPr="00171763">
        <w:t>характеризовать основные возрастные периоды жизни человека, особенности подросткового возраста;</w:t>
      </w:r>
    </w:p>
    <w:p w:rsidR="00171763" w:rsidRPr="00171763" w:rsidRDefault="00171763" w:rsidP="00171763">
      <w:r w:rsidRPr="00171763">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71763" w:rsidRPr="00171763" w:rsidRDefault="00171763" w:rsidP="00171763">
      <w:r w:rsidRPr="00171763">
        <w:t>характеризовать и иллюстрировать конкретными примерами группы потребностей человека;</w:t>
      </w:r>
    </w:p>
    <w:p w:rsidR="00171763" w:rsidRPr="00171763" w:rsidRDefault="00171763" w:rsidP="00171763">
      <w:r w:rsidRPr="00171763">
        <w:t>приводить примеры основных видов деятельности человека;</w:t>
      </w:r>
    </w:p>
    <w:p w:rsidR="00171763" w:rsidRPr="00171763" w:rsidRDefault="00171763" w:rsidP="00171763">
      <w:r w:rsidRPr="00171763">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выполнять несложные практические задания, основанные на ситуациях, связанных с деятельностью человека;</w:t>
      </w:r>
    </w:p>
    <w:p w:rsidR="00171763" w:rsidRPr="00171763" w:rsidRDefault="00171763" w:rsidP="00171763">
      <w:r w:rsidRPr="00171763">
        <w:t>оценивать роль деятельности в жизни человека и общества;</w:t>
      </w:r>
    </w:p>
    <w:p w:rsidR="00171763" w:rsidRPr="00171763" w:rsidRDefault="00171763" w:rsidP="00171763">
      <w:r w:rsidRPr="00171763">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171763" w:rsidRPr="00171763" w:rsidRDefault="00171763" w:rsidP="00171763">
      <w:r w:rsidRPr="00171763">
        <w:t>использовать элементы причинно-следственного анализа при характеристике межличностных конфликтов;</w:t>
      </w:r>
    </w:p>
    <w:p w:rsidR="00171763" w:rsidRPr="00171763" w:rsidRDefault="00171763" w:rsidP="00171763">
      <w:r w:rsidRPr="00171763">
        <w:t>моделировать возможные последствия позитивного и негативного воздействия группы на человека, делать выводы.</w:t>
      </w:r>
    </w:p>
    <w:p w:rsidR="00171763" w:rsidRPr="00171763" w:rsidRDefault="00171763" w:rsidP="00171763">
      <w:r w:rsidRPr="00171763">
        <w:t>Общество</w:t>
      </w:r>
    </w:p>
    <w:p w:rsidR="00171763" w:rsidRPr="00171763" w:rsidRDefault="00171763" w:rsidP="00171763">
      <w:r w:rsidRPr="00171763">
        <w:t>Выпускник научится:</w:t>
      </w:r>
    </w:p>
    <w:p w:rsidR="00171763" w:rsidRPr="00171763" w:rsidRDefault="00171763" w:rsidP="00171763">
      <w:r w:rsidRPr="00171763">
        <w:lastRenderedPageBreak/>
        <w:t>демонстрировать на примерах взаимосвязь природы и общества, раскрывать роль природы в жизни человека;</w:t>
      </w:r>
    </w:p>
    <w:p w:rsidR="00171763" w:rsidRPr="00171763" w:rsidRDefault="00171763" w:rsidP="00171763">
      <w:r w:rsidRPr="00171763">
        <w:t>распознавать на основе приведенных данных основные типы обществ;</w:t>
      </w:r>
    </w:p>
    <w:p w:rsidR="00171763" w:rsidRPr="00171763" w:rsidRDefault="00171763" w:rsidP="00171763">
      <w:r w:rsidRPr="00171763">
        <w:t>характеризовать движение от одних форм общественной жизни к другим; оценивать социальные явления с позиций общественного прогресса;</w:t>
      </w:r>
    </w:p>
    <w:p w:rsidR="00171763" w:rsidRPr="00171763" w:rsidRDefault="00171763" w:rsidP="00171763">
      <w:r w:rsidRPr="00171763">
        <w:t>различать экономические, социальные, политические, культурные явления и процессы общественной жизни;</w:t>
      </w:r>
    </w:p>
    <w:p w:rsidR="00171763" w:rsidRPr="00171763" w:rsidRDefault="00171763" w:rsidP="00171763">
      <w:r w:rsidRPr="00171763">
        <w:t>выполнять несложные познавательные и практические задания, основанные на ситуациях жизнедеятельности человека в разных сферах общества;</w:t>
      </w:r>
    </w:p>
    <w:p w:rsidR="00171763" w:rsidRPr="00171763" w:rsidRDefault="00171763" w:rsidP="00171763">
      <w:r w:rsidRPr="00171763">
        <w:t>характеризовать экологический кризис как глобальную проблему человечества, раскрывать причины экологического кризиса;</w:t>
      </w:r>
    </w:p>
    <w:p w:rsidR="00171763" w:rsidRPr="00171763" w:rsidRDefault="00171763" w:rsidP="00171763">
      <w:r w:rsidRPr="00171763">
        <w:t>на основе полученных знаний выбирать в предлагаемых модельных ситуациях и осуществлять на практике экологически рациональное поведение;</w:t>
      </w:r>
    </w:p>
    <w:p w:rsidR="00171763" w:rsidRPr="00171763" w:rsidRDefault="00171763" w:rsidP="00171763">
      <w:r w:rsidRPr="00171763">
        <w:t xml:space="preserve">раскрывать влияние современных средств массовой коммуникации на общество и личность; </w:t>
      </w:r>
    </w:p>
    <w:p w:rsidR="00171763" w:rsidRPr="00171763" w:rsidRDefault="00171763" w:rsidP="00171763">
      <w:r w:rsidRPr="00171763">
        <w:t>конкретизировать примерами опасность международного терроризма.</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наблюдать и характеризовать явления и события, происходящие в различных сферах общественной жизни;</w:t>
      </w:r>
    </w:p>
    <w:p w:rsidR="00171763" w:rsidRPr="00171763" w:rsidRDefault="00171763" w:rsidP="00171763">
      <w:r w:rsidRPr="00171763">
        <w:t>выявлять причинно-следственные связи общественных явлений и характеризовать основные направления общественного развития;</w:t>
      </w:r>
    </w:p>
    <w:p w:rsidR="00171763" w:rsidRPr="00171763" w:rsidRDefault="00171763" w:rsidP="00171763">
      <w:r w:rsidRPr="00171763">
        <w:t>осознанно содействовать защите природы.</w:t>
      </w:r>
    </w:p>
    <w:p w:rsidR="00171763" w:rsidRPr="00171763" w:rsidRDefault="00171763" w:rsidP="00171763">
      <w:r w:rsidRPr="00171763">
        <w:t>Социальные нормы</w:t>
      </w:r>
    </w:p>
    <w:p w:rsidR="00171763" w:rsidRPr="00171763" w:rsidRDefault="00171763" w:rsidP="00171763">
      <w:r w:rsidRPr="00171763">
        <w:t>Выпускник научится:</w:t>
      </w:r>
    </w:p>
    <w:p w:rsidR="00171763" w:rsidRPr="00171763" w:rsidRDefault="00171763" w:rsidP="00171763">
      <w:r w:rsidRPr="00171763">
        <w:t>раскрывать роль социальных норм как регуляторов общественной жизни и поведения человека;</w:t>
      </w:r>
    </w:p>
    <w:p w:rsidR="00171763" w:rsidRPr="00171763" w:rsidRDefault="00171763" w:rsidP="00171763">
      <w:r w:rsidRPr="00171763">
        <w:t>различать отдельные виды социальных норм;</w:t>
      </w:r>
    </w:p>
    <w:p w:rsidR="00171763" w:rsidRPr="00171763" w:rsidRDefault="00171763" w:rsidP="00171763">
      <w:r w:rsidRPr="00171763">
        <w:t>характеризовать основные нормы морали;</w:t>
      </w:r>
    </w:p>
    <w:p w:rsidR="00171763" w:rsidRPr="00171763" w:rsidRDefault="00171763" w:rsidP="00171763">
      <w:r w:rsidRPr="00171763">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171763" w:rsidRPr="00171763" w:rsidRDefault="00171763" w:rsidP="00171763">
      <w:r w:rsidRPr="00171763">
        <w:t>раскрывать сущность патриотизма, гражданственности; приводить примеры проявления этих качеств из истории и жизни современного общества;</w:t>
      </w:r>
    </w:p>
    <w:p w:rsidR="00171763" w:rsidRPr="00171763" w:rsidRDefault="00171763" w:rsidP="00171763">
      <w:r w:rsidRPr="00171763">
        <w:t>характеризовать специфику норм права;</w:t>
      </w:r>
    </w:p>
    <w:p w:rsidR="00171763" w:rsidRPr="00171763" w:rsidRDefault="00171763" w:rsidP="00171763">
      <w:r w:rsidRPr="00171763">
        <w:t>сравнивать нормы морали и права, выявлять их общие черты и особенности;</w:t>
      </w:r>
    </w:p>
    <w:p w:rsidR="00171763" w:rsidRPr="00171763" w:rsidRDefault="00171763" w:rsidP="00171763">
      <w:r w:rsidRPr="00171763">
        <w:lastRenderedPageBreak/>
        <w:t>раскрывать сущность процесса социализации личности;</w:t>
      </w:r>
    </w:p>
    <w:p w:rsidR="00171763" w:rsidRPr="00171763" w:rsidRDefault="00171763" w:rsidP="00171763">
      <w:r w:rsidRPr="00171763">
        <w:t>объяснять причины отклоняющегося поведения;</w:t>
      </w:r>
    </w:p>
    <w:p w:rsidR="00171763" w:rsidRPr="00171763" w:rsidRDefault="00171763" w:rsidP="00171763">
      <w:r w:rsidRPr="00171763">
        <w:t>описывать негативные последствия наиболее опасных форм отклоняющегося поведения.</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использовать элементы причинно-следственного анализа для понимания влияния моральных устоев на развитие общества и человека;</w:t>
      </w:r>
    </w:p>
    <w:p w:rsidR="00171763" w:rsidRPr="00171763" w:rsidRDefault="00171763" w:rsidP="00171763">
      <w:r w:rsidRPr="00171763">
        <w:t>оценивать социальную значимость здорового образа жизни.</w:t>
      </w:r>
    </w:p>
    <w:p w:rsidR="00171763" w:rsidRPr="00171763" w:rsidRDefault="00171763" w:rsidP="00171763">
      <w:r w:rsidRPr="00171763">
        <w:t>Сфера духовной культуры</w:t>
      </w:r>
    </w:p>
    <w:p w:rsidR="00171763" w:rsidRPr="00171763" w:rsidRDefault="00171763" w:rsidP="00171763">
      <w:r w:rsidRPr="00171763">
        <w:t>Выпускник научится:</w:t>
      </w:r>
    </w:p>
    <w:p w:rsidR="00171763" w:rsidRPr="00171763" w:rsidRDefault="00171763" w:rsidP="00171763">
      <w:r w:rsidRPr="00171763">
        <w:t>характеризовать развитие отдельных областей и форм культуры, выражать свое мнение о явлениях культуры;</w:t>
      </w:r>
    </w:p>
    <w:p w:rsidR="00171763" w:rsidRPr="00171763" w:rsidRDefault="00171763" w:rsidP="00171763">
      <w:r w:rsidRPr="00171763">
        <w:t>описывать явления духовной культуры;</w:t>
      </w:r>
    </w:p>
    <w:p w:rsidR="00171763" w:rsidRPr="00171763" w:rsidRDefault="00171763" w:rsidP="00171763">
      <w:r w:rsidRPr="00171763">
        <w:t>объяснять причины возрастания роли науки в современном мире;</w:t>
      </w:r>
    </w:p>
    <w:p w:rsidR="00171763" w:rsidRPr="00171763" w:rsidRDefault="00171763" w:rsidP="00171763">
      <w:r w:rsidRPr="00171763">
        <w:t>оценивать роль образования в современном обществе;</w:t>
      </w:r>
    </w:p>
    <w:p w:rsidR="00171763" w:rsidRPr="00171763" w:rsidRDefault="00171763" w:rsidP="00171763">
      <w:r w:rsidRPr="00171763">
        <w:t>различать уровни общего образования в России;</w:t>
      </w:r>
    </w:p>
    <w:p w:rsidR="00171763" w:rsidRPr="00171763" w:rsidRDefault="00171763" w:rsidP="00171763">
      <w:r w:rsidRPr="00171763">
        <w:t>находить и извлекать социальную информацию о достижениях и проблемах развития культуры из адаптированных источников различного типа;</w:t>
      </w:r>
    </w:p>
    <w:p w:rsidR="00171763" w:rsidRPr="00171763" w:rsidRDefault="00171763" w:rsidP="00171763">
      <w:r w:rsidRPr="00171763">
        <w:t>описывать духовные ценности российского народа и выражать собственное отношение к ним;</w:t>
      </w:r>
    </w:p>
    <w:p w:rsidR="00171763" w:rsidRPr="00171763" w:rsidRDefault="00171763" w:rsidP="00171763">
      <w:r w:rsidRPr="00171763">
        <w:t>объяснять необходимость непрерывного образования в современных условиях;</w:t>
      </w:r>
    </w:p>
    <w:p w:rsidR="00171763" w:rsidRPr="00171763" w:rsidRDefault="00171763" w:rsidP="00171763">
      <w:r w:rsidRPr="00171763">
        <w:t>учитывать общественные потребности при выборе направления своей будущей профессиональной деятельности;</w:t>
      </w:r>
    </w:p>
    <w:p w:rsidR="00171763" w:rsidRPr="00171763" w:rsidRDefault="00171763" w:rsidP="00171763">
      <w:r w:rsidRPr="00171763">
        <w:t>раскрывать роль религии в современном обществе;</w:t>
      </w:r>
    </w:p>
    <w:p w:rsidR="00171763" w:rsidRPr="00171763" w:rsidRDefault="00171763" w:rsidP="00171763">
      <w:r w:rsidRPr="00171763">
        <w:t>характеризовать особенности искусства как формы духовной культуры.</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описывать процессы создания, сохранения, трансляции и усвоения достижений культуры;</w:t>
      </w:r>
    </w:p>
    <w:p w:rsidR="00171763" w:rsidRPr="00171763" w:rsidRDefault="00171763" w:rsidP="00171763">
      <w:r w:rsidRPr="00171763">
        <w:t>характеризовать основные направления развития отечественной культуры в современных условиях;</w:t>
      </w:r>
    </w:p>
    <w:p w:rsidR="00171763" w:rsidRPr="00171763" w:rsidRDefault="00171763" w:rsidP="00171763">
      <w:r w:rsidRPr="00171763">
        <w:t>критически воспринимать сообщения и рекламу в СМИ и Интернете о таких направлениях массовой культуры, как шоу-бизнес и мода.</w:t>
      </w:r>
    </w:p>
    <w:p w:rsidR="00171763" w:rsidRPr="00171763" w:rsidRDefault="00171763" w:rsidP="00171763">
      <w:r w:rsidRPr="00171763">
        <w:t>Социальная сфера</w:t>
      </w:r>
    </w:p>
    <w:p w:rsidR="00171763" w:rsidRPr="00171763" w:rsidRDefault="00171763" w:rsidP="00171763">
      <w:r w:rsidRPr="00171763">
        <w:t>Выпускник научится:</w:t>
      </w:r>
    </w:p>
    <w:p w:rsidR="00171763" w:rsidRPr="00171763" w:rsidRDefault="00171763" w:rsidP="00171763">
      <w:r w:rsidRPr="00171763">
        <w:lastRenderedPageBreak/>
        <w:t>описывать социальную структуру в обществах разного типа, характеризовать основные социальные общности и группы;</w:t>
      </w:r>
    </w:p>
    <w:p w:rsidR="00171763" w:rsidRPr="00171763" w:rsidRDefault="00171763" w:rsidP="00171763">
      <w:r w:rsidRPr="00171763">
        <w:t>объяснять взаимодействие социальных общностей и групп;</w:t>
      </w:r>
    </w:p>
    <w:p w:rsidR="00171763" w:rsidRPr="00171763" w:rsidRDefault="00171763" w:rsidP="00171763">
      <w:r w:rsidRPr="00171763">
        <w:t>характеризовать ведущие направления социальной политики Российского государства;</w:t>
      </w:r>
    </w:p>
    <w:p w:rsidR="00171763" w:rsidRPr="00171763" w:rsidRDefault="00171763" w:rsidP="00171763">
      <w:r w:rsidRPr="00171763">
        <w:t>выделять параметры, определяющие социальный статус личности;</w:t>
      </w:r>
    </w:p>
    <w:p w:rsidR="00171763" w:rsidRPr="00171763" w:rsidRDefault="00171763" w:rsidP="00171763">
      <w:r w:rsidRPr="00171763">
        <w:t>приводить примеры предписанных и достигаемых статусов;</w:t>
      </w:r>
    </w:p>
    <w:p w:rsidR="00171763" w:rsidRPr="00171763" w:rsidRDefault="00171763" w:rsidP="00171763">
      <w:r w:rsidRPr="00171763">
        <w:t>описывать основные социальные роли подростка;</w:t>
      </w:r>
    </w:p>
    <w:p w:rsidR="00171763" w:rsidRPr="00171763" w:rsidRDefault="00171763" w:rsidP="00171763">
      <w:r w:rsidRPr="00171763">
        <w:t>конкретизировать примерами процесс социальной мобильности;</w:t>
      </w:r>
    </w:p>
    <w:p w:rsidR="00171763" w:rsidRPr="00171763" w:rsidRDefault="00171763" w:rsidP="00171763">
      <w:r w:rsidRPr="00171763">
        <w:t>характеризовать межнациональные отношения в современном мире;</w:t>
      </w:r>
    </w:p>
    <w:p w:rsidR="00171763" w:rsidRPr="00171763" w:rsidRDefault="00171763" w:rsidP="00171763">
      <w:r w:rsidRPr="00171763">
        <w:t xml:space="preserve">объяснять причины межнациональных конфликтов и основные пути их разрешения; </w:t>
      </w:r>
    </w:p>
    <w:p w:rsidR="00171763" w:rsidRPr="00171763" w:rsidRDefault="00171763" w:rsidP="00171763">
      <w:r w:rsidRPr="00171763">
        <w:t>характеризовать, раскрывать на конкретных примерах основные функции семьи в обществе;</w:t>
      </w:r>
    </w:p>
    <w:p w:rsidR="00171763" w:rsidRPr="00171763" w:rsidRDefault="00171763" w:rsidP="00171763">
      <w:r w:rsidRPr="00171763">
        <w:t xml:space="preserve">раскрывать основные роли членов семьи; </w:t>
      </w:r>
    </w:p>
    <w:p w:rsidR="00171763" w:rsidRPr="00171763" w:rsidRDefault="00171763" w:rsidP="00171763">
      <w:r w:rsidRPr="00171763">
        <w:t>характеризовать основные слагаемые здорового образа жизни; осознанно выбирать верные критерии для оценки безопасных условий жизни;</w:t>
      </w:r>
    </w:p>
    <w:p w:rsidR="00171763" w:rsidRPr="00171763" w:rsidRDefault="00171763" w:rsidP="00171763">
      <w:r w:rsidRPr="00171763">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раскрывать понятия «равенство» и «социальная справедливость» с позиций историзма;</w:t>
      </w:r>
    </w:p>
    <w:p w:rsidR="00171763" w:rsidRPr="00171763" w:rsidRDefault="00171763" w:rsidP="00171763">
      <w:r w:rsidRPr="00171763">
        <w:t>выражать и обосновывать собственную позицию по актуальным проблемам молодежи;</w:t>
      </w:r>
    </w:p>
    <w:p w:rsidR="00171763" w:rsidRPr="00171763" w:rsidRDefault="00171763" w:rsidP="00171763">
      <w:r w:rsidRPr="00171763">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171763" w:rsidRPr="00171763" w:rsidRDefault="00171763" w:rsidP="00171763">
      <w:r w:rsidRPr="00171763">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71763" w:rsidRPr="00171763" w:rsidRDefault="00171763" w:rsidP="00171763">
      <w:r w:rsidRPr="00171763">
        <w:t>использовать элементы причинно-следственного анализа при характеристике семейных конфликтов;</w:t>
      </w:r>
    </w:p>
    <w:p w:rsidR="00171763" w:rsidRPr="00171763" w:rsidRDefault="00171763" w:rsidP="00171763">
      <w:r w:rsidRPr="00171763">
        <w:t>находить и извлекать социальную информацию о государственной семейной политике из адаптированных источников различного типа.</w:t>
      </w:r>
    </w:p>
    <w:p w:rsidR="00171763" w:rsidRPr="00171763" w:rsidRDefault="00171763" w:rsidP="00171763">
      <w:r w:rsidRPr="00171763">
        <w:t>Политическая сфера жизни общества</w:t>
      </w:r>
    </w:p>
    <w:p w:rsidR="00171763" w:rsidRPr="00171763" w:rsidRDefault="00171763" w:rsidP="00171763">
      <w:r w:rsidRPr="00171763">
        <w:t>Выпускник научится:</w:t>
      </w:r>
    </w:p>
    <w:p w:rsidR="00171763" w:rsidRPr="00171763" w:rsidRDefault="00171763" w:rsidP="00171763">
      <w:r w:rsidRPr="00171763">
        <w:t>объяснять роль политики в жизни общества;</w:t>
      </w:r>
    </w:p>
    <w:p w:rsidR="00171763" w:rsidRPr="00171763" w:rsidRDefault="00171763" w:rsidP="00171763">
      <w:r w:rsidRPr="00171763">
        <w:lastRenderedPageBreak/>
        <w:t>различать и сравнивать различные формы правления, иллюстрировать их примерами;</w:t>
      </w:r>
    </w:p>
    <w:p w:rsidR="00171763" w:rsidRPr="00171763" w:rsidRDefault="00171763" w:rsidP="00171763">
      <w:r w:rsidRPr="00171763">
        <w:t>давать характеристику формам государственно-территориального устройства;</w:t>
      </w:r>
    </w:p>
    <w:p w:rsidR="00171763" w:rsidRPr="00171763" w:rsidRDefault="00171763" w:rsidP="00171763">
      <w:r w:rsidRPr="00171763">
        <w:t>различать различные типы политических режимов, раскрывать их основные признаки;</w:t>
      </w:r>
    </w:p>
    <w:p w:rsidR="00171763" w:rsidRPr="00171763" w:rsidRDefault="00171763" w:rsidP="00171763">
      <w:r w:rsidRPr="00171763">
        <w:t>раскрывать на конкретных примерах основные черты и принципы демократии;</w:t>
      </w:r>
    </w:p>
    <w:p w:rsidR="00171763" w:rsidRPr="00171763" w:rsidRDefault="00171763" w:rsidP="00171763">
      <w:r w:rsidRPr="00171763">
        <w:t>называть признаки политической партии, раскрывать их на конкретных примерах;</w:t>
      </w:r>
    </w:p>
    <w:p w:rsidR="00171763" w:rsidRPr="00171763" w:rsidRDefault="00171763" w:rsidP="00171763">
      <w:r w:rsidRPr="00171763">
        <w:t>характеризовать различные формы участия граждан в политической жизни.</w:t>
      </w:r>
    </w:p>
    <w:p w:rsidR="00171763" w:rsidRPr="00171763" w:rsidRDefault="00171763" w:rsidP="00171763">
      <w:r w:rsidRPr="00171763">
        <w:t xml:space="preserve">Выпускник получит возможность научиться: </w:t>
      </w:r>
    </w:p>
    <w:p w:rsidR="00171763" w:rsidRPr="00171763" w:rsidRDefault="00171763" w:rsidP="00171763">
      <w:r w:rsidRPr="00171763">
        <w:t>осознавать значение гражданской активности и патриотической позиции в укреплении нашего государства;</w:t>
      </w:r>
    </w:p>
    <w:p w:rsidR="00171763" w:rsidRPr="00171763" w:rsidRDefault="00171763" w:rsidP="00171763">
      <w:r w:rsidRPr="00171763">
        <w:t>соотносить различные оценки политических событий и процессов и делать обоснованные выводы.</w:t>
      </w:r>
    </w:p>
    <w:p w:rsidR="00171763" w:rsidRPr="00171763" w:rsidRDefault="00171763" w:rsidP="00171763">
      <w:r w:rsidRPr="00171763">
        <w:t>Гражданин и государство</w:t>
      </w:r>
    </w:p>
    <w:p w:rsidR="00171763" w:rsidRPr="00171763" w:rsidRDefault="00171763" w:rsidP="00171763">
      <w:r w:rsidRPr="00171763">
        <w:t>Выпускник научится:</w:t>
      </w:r>
    </w:p>
    <w:p w:rsidR="00171763" w:rsidRPr="00171763" w:rsidRDefault="00171763" w:rsidP="00171763">
      <w:r w:rsidRPr="00171763">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171763" w:rsidRPr="00171763" w:rsidRDefault="00171763" w:rsidP="00171763">
      <w:r w:rsidRPr="00171763">
        <w:t>объяснять порядок формирования органов государственной власти РФ;</w:t>
      </w:r>
    </w:p>
    <w:p w:rsidR="00171763" w:rsidRPr="00171763" w:rsidRDefault="00171763" w:rsidP="00171763">
      <w:r w:rsidRPr="00171763">
        <w:t>раскрывать достижения российского народа;</w:t>
      </w:r>
    </w:p>
    <w:p w:rsidR="00171763" w:rsidRPr="00171763" w:rsidRDefault="00171763" w:rsidP="00171763">
      <w:r w:rsidRPr="00171763">
        <w:t>объяснять и конкретизировать примерами смысл понятия «гражданство»;</w:t>
      </w:r>
    </w:p>
    <w:p w:rsidR="00171763" w:rsidRPr="00171763" w:rsidRDefault="00171763" w:rsidP="00171763">
      <w:r w:rsidRPr="00171763">
        <w:t>называть и иллюстрировать примерами основные права и свободы граждан, гарантированные Конституцией РФ;</w:t>
      </w:r>
    </w:p>
    <w:p w:rsidR="00171763" w:rsidRPr="00171763" w:rsidRDefault="00171763" w:rsidP="00171763">
      <w:r w:rsidRPr="00171763">
        <w:t>осознавать значение патриотической позиции в укреплении нашего государства;</w:t>
      </w:r>
    </w:p>
    <w:p w:rsidR="00171763" w:rsidRPr="00171763" w:rsidRDefault="00171763" w:rsidP="00171763">
      <w:r w:rsidRPr="00171763">
        <w:t>характеризовать конституционные обязанности гражданина.</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аргументированно обосновыватьвлияние происходящих в обществе изменений на положение России в мире;</w:t>
      </w:r>
    </w:p>
    <w:p w:rsidR="00171763" w:rsidRPr="00171763" w:rsidRDefault="00171763" w:rsidP="00171763">
      <w:r w:rsidRPr="00171763">
        <w:t>использовать знания и умения для формирования способности уважать права других людей, выполнять свои обязанности гражданина РФ.</w:t>
      </w:r>
    </w:p>
    <w:p w:rsidR="00171763" w:rsidRPr="00171763" w:rsidRDefault="00171763" w:rsidP="00171763">
      <w:r w:rsidRPr="00171763">
        <w:t>Основы российского законодательства</w:t>
      </w:r>
    </w:p>
    <w:p w:rsidR="00171763" w:rsidRPr="00171763" w:rsidRDefault="00171763" w:rsidP="00171763">
      <w:r w:rsidRPr="00171763">
        <w:t>Выпускник научится:</w:t>
      </w:r>
    </w:p>
    <w:p w:rsidR="00171763" w:rsidRPr="00171763" w:rsidRDefault="00171763" w:rsidP="00171763">
      <w:r w:rsidRPr="00171763">
        <w:t>характеризовать систему российского законодательства;</w:t>
      </w:r>
    </w:p>
    <w:p w:rsidR="00171763" w:rsidRPr="00171763" w:rsidRDefault="00171763" w:rsidP="00171763">
      <w:r w:rsidRPr="00171763">
        <w:t>раскрывать особенности гражданской дееспособности несовершеннолетних;</w:t>
      </w:r>
    </w:p>
    <w:p w:rsidR="00171763" w:rsidRPr="00171763" w:rsidRDefault="00171763" w:rsidP="00171763">
      <w:r w:rsidRPr="00171763">
        <w:t>характеризовать гражданские правоотношения;</w:t>
      </w:r>
    </w:p>
    <w:p w:rsidR="00171763" w:rsidRPr="00171763" w:rsidRDefault="00171763" w:rsidP="00171763">
      <w:r w:rsidRPr="00171763">
        <w:lastRenderedPageBreak/>
        <w:t>раскрывать смысл права на труд;</w:t>
      </w:r>
    </w:p>
    <w:p w:rsidR="00171763" w:rsidRPr="00171763" w:rsidRDefault="00171763" w:rsidP="00171763">
      <w:r w:rsidRPr="00171763">
        <w:t>объяснять роль трудового договора;</w:t>
      </w:r>
    </w:p>
    <w:p w:rsidR="00171763" w:rsidRPr="00171763" w:rsidRDefault="00171763" w:rsidP="00171763">
      <w:r w:rsidRPr="00171763">
        <w:t>разъяснять на примерах особенности положения несовершеннолетних в трудовых отношениях;</w:t>
      </w:r>
    </w:p>
    <w:p w:rsidR="00171763" w:rsidRPr="00171763" w:rsidRDefault="00171763" w:rsidP="00171763">
      <w:r w:rsidRPr="00171763">
        <w:t>характеризовать права и обязанности супругов, родителей, детей;</w:t>
      </w:r>
    </w:p>
    <w:p w:rsidR="00171763" w:rsidRPr="00171763" w:rsidRDefault="00171763" w:rsidP="00171763">
      <w:r w:rsidRPr="00171763">
        <w:t>характеризовать особенности уголовного права и уголовных правоотношений;</w:t>
      </w:r>
    </w:p>
    <w:p w:rsidR="00171763" w:rsidRPr="00171763" w:rsidRDefault="00171763" w:rsidP="00171763">
      <w:r w:rsidRPr="00171763">
        <w:t>конкретизировать примерами виды преступлений и наказания за них;</w:t>
      </w:r>
    </w:p>
    <w:p w:rsidR="00171763" w:rsidRPr="00171763" w:rsidRDefault="00171763" w:rsidP="00171763">
      <w:r w:rsidRPr="00171763">
        <w:t>характеризовать специфику уголовной ответственности несовершеннолетних;</w:t>
      </w:r>
    </w:p>
    <w:p w:rsidR="00171763" w:rsidRPr="00171763" w:rsidRDefault="00171763" w:rsidP="00171763">
      <w:r w:rsidRPr="00171763">
        <w:t>раскрывать связь права на образование и обязанности получить образование;</w:t>
      </w:r>
    </w:p>
    <w:p w:rsidR="00171763" w:rsidRPr="00171763" w:rsidRDefault="00171763" w:rsidP="00171763">
      <w:r w:rsidRPr="00171763">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71763" w:rsidRPr="00171763" w:rsidRDefault="00171763" w:rsidP="00171763">
      <w:r w:rsidRPr="00171763">
        <w:t>исследовать несложные практические ситуации, связанные с защитой прав и интересов детей, оставшихся без попечения родителей;</w:t>
      </w:r>
    </w:p>
    <w:p w:rsidR="00171763" w:rsidRPr="00171763" w:rsidRDefault="00171763" w:rsidP="00171763">
      <w:r w:rsidRPr="00171763">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71763" w:rsidRPr="00171763" w:rsidRDefault="00171763" w:rsidP="00171763">
      <w:r w:rsidRPr="00171763">
        <w:t>оценивать сущность и значение правопорядка и законности, собственный возможный вклад в их становление и развитие;</w:t>
      </w:r>
    </w:p>
    <w:p w:rsidR="00171763" w:rsidRPr="00171763" w:rsidRDefault="00171763" w:rsidP="00171763">
      <w:r w:rsidRPr="00171763">
        <w:t>осознанно содействовать защите правопорядка в обществе правовыми способами и средствами.</w:t>
      </w:r>
    </w:p>
    <w:p w:rsidR="00171763" w:rsidRPr="00171763" w:rsidRDefault="00171763" w:rsidP="00171763">
      <w:r w:rsidRPr="00171763">
        <w:t>Экономика</w:t>
      </w:r>
    </w:p>
    <w:p w:rsidR="00171763" w:rsidRPr="00171763" w:rsidRDefault="00171763" w:rsidP="00171763">
      <w:r w:rsidRPr="00171763">
        <w:t>Выпускник научится:</w:t>
      </w:r>
    </w:p>
    <w:p w:rsidR="00171763" w:rsidRPr="00171763" w:rsidRDefault="00171763" w:rsidP="00171763">
      <w:r w:rsidRPr="00171763">
        <w:t>объяснять проблему ограниченности экономических ресурсов;</w:t>
      </w:r>
    </w:p>
    <w:p w:rsidR="00171763" w:rsidRPr="00171763" w:rsidRDefault="00171763" w:rsidP="00171763">
      <w:r w:rsidRPr="00171763">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171763" w:rsidRPr="00171763" w:rsidRDefault="00171763" w:rsidP="00171763">
      <w:r w:rsidRPr="00171763">
        <w:t>раскрывать факторы, влияющие на производительность труда;</w:t>
      </w:r>
    </w:p>
    <w:p w:rsidR="00171763" w:rsidRPr="00171763" w:rsidRDefault="00171763" w:rsidP="00171763">
      <w:r w:rsidRPr="00171763">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171763" w:rsidRPr="00171763" w:rsidRDefault="00171763" w:rsidP="00171763">
      <w:r w:rsidRPr="00171763">
        <w:lastRenderedPageBreak/>
        <w:t>характеризовать механизм рыночного регулирования экономики; анализировать действие рыночных законов, выявлять роль конкуренции;</w:t>
      </w:r>
    </w:p>
    <w:p w:rsidR="00171763" w:rsidRPr="00171763" w:rsidRDefault="00171763" w:rsidP="00171763">
      <w:r w:rsidRPr="00171763">
        <w:t>объяснять роль государства в регулировании рыночной экономики; анализировать структуру бюджета государства;</w:t>
      </w:r>
    </w:p>
    <w:p w:rsidR="00171763" w:rsidRPr="00171763" w:rsidRDefault="00171763" w:rsidP="00171763">
      <w:r w:rsidRPr="00171763">
        <w:t>называть и конкретизировать примерами виды налогов;</w:t>
      </w:r>
    </w:p>
    <w:p w:rsidR="00171763" w:rsidRPr="00171763" w:rsidRDefault="00171763" w:rsidP="00171763">
      <w:r w:rsidRPr="00171763">
        <w:t>характеризовать функции денег и их роль в экономике;</w:t>
      </w:r>
    </w:p>
    <w:p w:rsidR="00171763" w:rsidRPr="00171763" w:rsidRDefault="00171763" w:rsidP="00171763">
      <w:r w:rsidRPr="00171763">
        <w:t>раскрывать социально-экономическую роль и функции предпринимательства;</w:t>
      </w:r>
    </w:p>
    <w:p w:rsidR="00171763" w:rsidRPr="00171763" w:rsidRDefault="00171763" w:rsidP="00171763">
      <w:r w:rsidRPr="00171763">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171763" w:rsidRPr="00171763" w:rsidRDefault="00171763" w:rsidP="00171763">
      <w:r w:rsidRPr="00171763">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171763" w:rsidRPr="00171763" w:rsidRDefault="00171763" w:rsidP="00171763">
      <w:r w:rsidRPr="00171763">
        <w:t>раскрывать рациональное поведение субъектов экономической деятельности;</w:t>
      </w:r>
    </w:p>
    <w:p w:rsidR="00171763" w:rsidRPr="00171763" w:rsidRDefault="00171763" w:rsidP="00171763">
      <w:r w:rsidRPr="00171763">
        <w:t>характеризовать экономику семьи; анализировать структуру семейного бюджета;</w:t>
      </w:r>
    </w:p>
    <w:p w:rsidR="00171763" w:rsidRPr="00171763" w:rsidRDefault="00171763" w:rsidP="00171763">
      <w:r w:rsidRPr="00171763">
        <w:t>использовать полученные знания при анализе фактов поведения участников экономической деятельности;</w:t>
      </w:r>
    </w:p>
    <w:p w:rsidR="00171763" w:rsidRPr="00171763" w:rsidRDefault="00171763" w:rsidP="00171763">
      <w:r w:rsidRPr="00171763">
        <w:t>обосновывать связь профессионализма и жизненного успеха.</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анализировать с опорой на полученные знания несложную экономическую информацию, получаемую из неадаптированных источников;</w:t>
      </w:r>
    </w:p>
    <w:p w:rsidR="00171763" w:rsidRPr="00171763" w:rsidRDefault="00171763" w:rsidP="00171763">
      <w:r w:rsidRPr="00171763">
        <w:t>выполнять практические задания, основанные на ситуациях, связанных с описанием состояния российской экономики;</w:t>
      </w:r>
    </w:p>
    <w:p w:rsidR="00171763" w:rsidRPr="00171763" w:rsidRDefault="00171763" w:rsidP="00171763">
      <w:r w:rsidRPr="00171763">
        <w:t>анализировать и оценивать с позиций экономических знаний сложившиеся практики и модели поведения потребителя;</w:t>
      </w:r>
    </w:p>
    <w:p w:rsidR="00171763" w:rsidRPr="00171763" w:rsidRDefault="00171763" w:rsidP="00171763">
      <w:r w:rsidRPr="00171763">
        <w:t>решать с опорой на полученные знания познавательные задачи, отражающие типичные ситуации в экономической сфере деятельности человека;</w:t>
      </w:r>
    </w:p>
    <w:p w:rsidR="00171763" w:rsidRPr="00171763" w:rsidRDefault="00171763" w:rsidP="00171763">
      <w:r w:rsidRPr="00171763">
        <w:t>грамотно применять полученные знания для определения экономически рационального поведения и порядка действий в конкретных ситуациях;</w:t>
      </w:r>
    </w:p>
    <w:p w:rsidR="00171763" w:rsidRPr="00171763" w:rsidRDefault="00171763" w:rsidP="00171763">
      <w:r w:rsidRPr="00171763">
        <w:t>сопоставлять свои потребности и возможности, оптимально распределять свои материальные и трудовые ресурсы, составлять семейный бюджет.</w:t>
      </w:r>
      <w:bookmarkStart w:id="150" w:name="_Toc409691637"/>
    </w:p>
    <w:p w:rsidR="00171763" w:rsidRPr="00171763" w:rsidRDefault="00171763" w:rsidP="00171763"/>
    <w:p w:rsidR="00171763" w:rsidRPr="00171763" w:rsidRDefault="00171763" w:rsidP="00171763">
      <w:bookmarkStart w:id="151" w:name="_Toc410653960"/>
      <w:bookmarkStart w:id="152" w:name="_Toc414553141"/>
      <w:r w:rsidRPr="00171763">
        <w:t>География</w:t>
      </w:r>
      <w:bookmarkEnd w:id="150"/>
      <w:bookmarkEnd w:id="151"/>
      <w:bookmarkEnd w:id="152"/>
    </w:p>
    <w:p w:rsidR="00171763" w:rsidRPr="00171763" w:rsidRDefault="00171763" w:rsidP="00171763">
      <w:r w:rsidRPr="00171763">
        <w:t>Выпускник научится:</w:t>
      </w:r>
    </w:p>
    <w:p w:rsidR="00171763" w:rsidRPr="00171763" w:rsidRDefault="00171763" w:rsidP="00171763">
      <w:r w:rsidRPr="00171763">
        <w:lastRenderedPageBreak/>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71763" w:rsidRPr="00171763" w:rsidRDefault="00171763" w:rsidP="00171763">
      <w:r w:rsidRPr="00171763">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171763" w:rsidRPr="00171763" w:rsidRDefault="00171763" w:rsidP="00171763">
      <w:r w:rsidRPr="00171763">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71763" w:rsidRPr="00171763" w:rsidRDefault="00171763" w:rsidP="00171763">
      <w:r w:rsidRPr="00171763">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171763" w:rsidRPr="00171763" w:rsidRDefault="00171763" w:rsidP="00171763">
      <w:r w:rsidRPr="00171763">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71763" w:rsidRPr="00171763" w:rsidRDefault="00171763" w:rsidP="00171763">
      <w:r w:rsidRPr="00171763">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71763" w:rsidRPr="00171763" w:rsidRDefault="00171763" w:rsidP="00171763">
      <w:r w:rsidRPr="00171763">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171763" w:rsidRPr="00171763" w:rsidRDefault="00171763" w:rsidP="00171763">
      <w:r w:rsidRPr="00171763">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71763" w:rsidRPr="00171763" w:rsidRDefault="00171763" w:rsidP="00171763">
      <w:r w:rsidRPr="00171763">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71763" w:rsidRPr="00171763" w:rsidRDefault="00171763" w:rsidP="00171763">
      <w:r w:rsidRPr="00171763">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71763" w:rsidRPr="00171763" w:rsidRDefault="00171763" w:rsidP="00171763">
      <w:r w:rsidRPr="00171763">
        <w:t xml:space="preserve">описывать по карте положение и взаиморасположение географических объектов; </w:t>
      </w:r>
    </w:p>
    <w:p w:rsidR="00171763" w:rsidRPr="00171763" w:rsidRDefault="00171763" w:rsidP="00171763">
      <w:r w:rsidRPr="00171763">
        <w:t>различать географические процессы и явления, определяющие особенности природы и населения материков и океанов, отдельных регионов и стран;</w:t>
      </w:r>
    </w:p>
    <w:p w:rsidR="00171763" w:rsidRPr="00171763" w:rsidRDefault="00171763" w:rsidP="00171763">
      <w:r w:rsidRPr="00171763">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71763" w:rsidRPr="00171763" w:rsidRDefault="00171763" w:rsidP="00171763">
      <w:r w:rsidRPr="00171763">
        <w:t xml:space="preserve">объяснять особенности компонентов природы отдельных территорий; </w:t>
      </w:r>
    </w:p>
    <w:p w:rsidR="00171763" w:rsidRPr="00171763" w:rsidRDefault="00171763" w:rsidP="00171763">
      <w:r w:rsidRPr="00171763">
        <w:t>приводить примеры взаимодействия природы и общества в пределах отдельных территорий;</w:t>
      </w:r>
    </w:p>
    <w:p w:rsidR="00171763" w:rsidRPr="00171763" w:rsidRDefault="00171763" w:rsidP="00171763">
      <w:r w:rsidRPr="00171763">
        <w:t>различать принципы выделения и устанавливать соотношения между государственной территорией и исключительной экономической зоной России;</w:t>
      </w:r>
    </w:p>
    <w:p w:rsidR="00171763" w:rsidRPr="00171763" w:rsidRDefault="00171763" w:rsidP="00171763">
      <w:r w:rsidRPr="00171763">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171763" w:rsidRPr="00171763" w:rsidRDefault="00171763" w:rsidP="00171763">
      <w:r w:rsidRPr="00171763">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171763" w:rsidRPr="00171763" w:rsidRDefault="00171763" w:rsidP="00171763">
      <w:r w:rsidRPr="00171763">
        <w:t>различать географические процессы и явления, определяющие особенности природы России и ее отдельных регионов;</w:t>
      </w:r>
    </w:p>
    <w:p w:rsidR="00171763" w:rsidRPr="00171763" w:rsidRDefault="00171763" w:rsidP="00171763">
      <w:r w:rsidRPr="00171763">
        <w:t>оценивать особенности взаимодействия природы и общества в пределах отдельных территорий России;</w:t>
      </w:r>
    </w:p>
    <w:p w:rsidR="00171763" w:rsidRPr="00171763" w:rsidRDefault="00171763" w:rsidP="00171763">
      <w:r w:rsidRPr="00171763">
        <w:t>объяснять особенности компонентов природы отдельных частей страны;</w:t>
      </w:r>
    </w:p>
    <w:p w:rsidR="00171763" w:rsidRPr="00171763" w:rsidRDefault="00171763" w:rsidP="00171763">
      <w:r w:rsidRPr="00171763">
        <w:t xml:space="preserve">оценивать природные условия и обеспеченность природными ресурсами отдельных территорий России; </w:t>
      </w:r>
    </w:p>
    <w:p w:rsidR="00171763" w:rsidRPr="00171763" w:rsidRDefault="00171763" w:rsidP="00171763">
      <w:r w:rsidRPr="00171763">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71763" w:rsidRPr="00171763" w:rsidRDefault="00171763" w:rsidP="00171763">
      <w:r w:rsidRPr="00171763">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171763" w:rsidRPr="00171763" w:rsidRDefault="00171763" w:rsidP="00171763">
      <w:r w:rsidRPr="00171763">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171763" w:rsidRPr="00171763" w:rsidRDefault="00171763" w:rsidP="00171763">
      <w:r w:rsidRPr="00171763">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71763" w:rsidRPr="00171763" w:rsidRDefault="00171763" w:rsidP="00171763">
      <w:r w:rsidRPr="00171763">
        <w:t>различать (распознавать) показатели, характеризующие отраслевую; функциональную и территориальную структуру хозяйства России;</w:t>
      </w:r>
    </w:p>
    <w:p w:rsidR="00171763" w:rsidRPr="00171763" w:rsidRDefault="00171763" w:rsidP="00171763">
      <w:r w:rsidRPr="00171763">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w:t>
      </w:r>
      <w:r w:rsidRPr="00171763">
        <w:lastRenderedPageBreak/>
        <w:t xml:space="preserve">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71763" w:rsidRPr="00171763" w:rsidRDefault="00171763" w:rsidP="00171763">
      <w:r w:rsidRPr="00171763">
        <w:t>объяснять и сравнивать особенности природы, населения и хозяйства отдельных регионов России;</w:t>
      </w:r>
    </w:p>
    <w:p w:rsidR="00171763" w:rsidRPr="00171763" w:rsidRDefault="00171763" w:rsidP="00171763">
      <w:r w:rsidRPr="00171763">
        <w:t>сравнивать особенности природы, населения и хозяйства отдельных регионов России;</w:t>
      </w:r>
    </w:p>
    <w:p w:rsidR="00171763" w:rsidRPr="00171763" w:rsidRDefault="00171763" w:rsidP="00171763">
      <w:r w:rsidRPr="00171763">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71763" w:rsidRPr="00171763" w:rsidRDefault="00171763" w:rsidP="00171763">
      <w:r w:rsidRPr="00171763">
        <w:t xml:space="preserve">уметь ориентироваться при помощи компаса, определять стороны горизонта, использовать компас для определения азимута; </w:t>
      </w:r>
    </w:p>
    <w:p w:rsidR="00171763" w:rsidRPr="00171763" w:rsidRDefault="00171763" w:rsidP="00171763">
      <w:r w:rsidRPr="00171763">
        <w:t xml:space="preserve">описывать погоду своей местности; </w:t>
      </w:r>
    </w:p>
    <w:p w:rsidR="00171763" w:rsidRPr="00171763" w:rsidRDefault="00171763" w:rsidP="00171763">
      <w:r w:rsidRPr="00171763">
        <w:t>объяснять расовые отличия разных народов мира;</w:t>
      </w:r>
    </w:p>
    <w:p w:rsidR="00171763" w:rsidRPr="00171763" w:rsidRDefault="00171763" w:rsidP="00171763">
      <w:r w:rsidRPr="00171763">
        <w:t xml:space="preserve">давать характеристику рельефа своей местности; </w:t>
      </w:r>
    </w:p>
    <w:p w:rsidR="00171763" w:rsidRPr="00171763" w:rsidRDefault="00171763" w:rsidP="00171763">
      <w:r w:rsidRPr="00171763">
        <w:t>уметь выделять в записках путешественников географические особенности территории</w:t>
      </w:r>
    </w:p>
    <w:p w:rsidR="00171763" w:rsidRPr="00171763" w:rsidRDefault="00171763" w:rsidP="00171763">
      <w:r w:rsidRPr="00171763">
        <w:t>приводить примеры современных видов связи, применять  современные виды связи для решения  учебных и практических задач по географии;</w:t>
      </w:r>
    </w:p>
    <w:p w:rsidR="00171763" w:rsidRPr="00171763" w:rsidRDefault="00171763" w:rsidP="00171763">
      <w:r w:rsidRPr="00171763">
        <w:t>оценивать место и роль России в мировом хозяйстве.</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создавать простейшие географические карты различного содержания;</w:t>
      </w:r>
    </w:p>
    <w:p w:rsidR="00171763" w:rsidRPr="00171763" w:rsidRDefault="00171763" w:rsidP="00171763">
      <w:r w:rsidRPr="00171763">
        <w:t>моделировать географические объекты и явления;</w:t>
      </w:r>
    </w:p>
    <w:p w:rsidR="00171763" w:rsidRPr="00171763" w:rsidRDefault="00171763" w:rsidP="00171763">
      <w:r w:rsidRPr="00171763">
        <w:t>работать с записками, отчетами, дневниками путешественников как источниками географической информации;</w:t>
      </w:r>
    </w:p>
    <w:p w:rsidR="00171763" w:rsidRPr="00171763" w:rsidRDefault="00171763" w:rsidP="00171763">
      <w:r w:rsidRPr="00171763">
        <w:t>подготавливать сообщения (презентации) о выдающихся путешественниках, о современных исследованиях Земли;</w:t>
      </w:r>
    </w:p>
    <w:p w:rsidR="00171763" w:rsidRPr="00171763" w:rsidRDefault="00171763" w:rsidP="00171763">
      <w:r w:rsidRPr="00171763">
        <w:t>ориентироваться на местности: в мегаполисе и в природе;</w:t>
      </w:r>
    </w:p>
    <w:p w:rsidR="00171763" w:rsidRPr="00171763" w:rsidRDefault="00171763" w:rsidP="00171763">
      <w:r w:rsidRPr="00171763">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71763" w:rsidRPr="00171763" w:rsidRDefault="00171763" w:rsidP="00171763">
      <w:r w:rsidRPr="00171763">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71763" w:rsidRPr="00171763" w:rsidRDefault="00171763" w:rsidP="00171763">
      <w:r w:rsidRPr="00171763">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71763" w:rsidRPr="00171763" w:rsidRDefault="00171763" w:rsidP="00171763">
      <w:r w:rsidRPr="00171763">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171763" w:rsidRPr="00171763" w:rsidRDefault="00171763" w:rsidP="00171763">
      <w:r w:rsidRPr="00171763">
        <w:lastRenderedPageBreak/>
        <w:t>сопоставлять существующие в науке точки зрения о причинах происходящих глобальных изменений климата;</w:t>
      </w:r>
    </w:p>
    <w:p w:rsidR="00171763" w:rsidRPr="00171763" w:rsidRDefault="00171763" w:rsidP="00171763">
      <w:r w:rsidRPr="00171763">
        <w:t>оценивать положительные и негативные последствия глобальных изменений климата для отдельных регионов и стран;</w:t>
      </w:r>
    </w:p>
    <w:p w:rsidR="00171763" w:rsidRPr="00171763" w:rsidRDefault="00171763" w:rsidP="00171763">
      <w:r w:rsidRPr="00171763">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71763" w:rsidRPr="00171763" w:rsidRDefault="00171763" w:rsidP="00171763">
      <w:r w:rsidRPr="00171763">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171763" w:rsidRPr="00171763" w:rsidRDefault="00171763" w:rsidP="00171763">
      <w:r w:rsidRPr="00171763">
        <w:t>давать оценку и приводить примеры изменения значения границ во времени, оценивать границы с точки зрения их доступности;</w:t>
      </w:r>
    </w:p>
    <w:p w:rsidR="00171763" w:rsidRPr="00171763" w:rsidRDefault="00171763" w:rsidP="00171763">
      <w:r w:rsidRPr="00171763">
        <w:t>делать прогнозы трансформации географических систем и комплексов в результате изменения их компонентов;</w:t>
      </w:r>
    </w:p>
    <w:p w:rsidR="00171763" w:rsidRPr="00171763" w:rsidRDefault="00171763" w:rsidP="00171763">
      <w:r w:rsidRPr="00171763">
        <w:t>наносить на контурные карты основные формы рельефа;</w:t>
      </w:r>
    </w:p>
    <w:p w:rsidR="00171763" w:rsidRPr="00171763" w:rsidRDefault="00171763" w:rsidP="00171763">
      <w:r w:rsidRPr="00171763">
        <w:t>давать характеристику климата своей области (края, республики);</w:t>
      </w:r>
    </w:p>
    <w:p w:rsidR="00171763" w:rsidRPr="00171763" w:rsidRDefault="00171763" w:rsidP="00171763">
      <w:r w:rsidRPr="00171763">
        <w:t>показывать на карте артезианские бассейны и области распространения многолетней мерзлоты;</w:t>
      </w:r>
    </w:p>
    <w:p w:rsidR="00171763" w:rsidRPr="00171763" w:rsidRDefault="00171763" w:rsidP="00171763">
      <w:r w:rsidRPr="00171763">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71763" w:rsidRPr="00171763" w:rsidRDefault="00171763" w:rsidP="00171763">
      <w:r w:rsidRPr="00171763">
        <w:t>оценивать ситуацию на рынке труда и ее динамику;</w:t>
      </w:r>
    </w:p>
    <w:p w:rsidR="00171763" w:rsidRPr="00171763" w:rsidRDefault="00171763" w:rsidP="00171763">
      <w:r w:rsidRPr="00171763">
        <w:t>объяснять различия в обеспеченности трудовыми ресурсами отдельных регионов России</w:t>
      </w:r>
    </w:p>
    <w:p w:rsidR="00171763" w:rsidRPr="00171763" w:rsidRDefault="00171763" w:rsidP="00171763">
      <w:r w:rsidRPr="00171763">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71763" w:rsidRPr="00171763" w:rsidRDefault="00171763" w:rsidP="00171763">
      <w:r w:rsidRPr="00171763">
        <w:t>обосновывать возможные пути решения проблем развития хозяйства России;</w:t>
      </w:r>
    </w:p>
    <w:p w:rsidR="00171763" w:rsidRPr="00171763" w:rsidRDefault="00171763" w:rsidP="00171763">
      <w:r w:rsidRPr="00171763">
        <w:t>выбирать критерии для сравнения, сопоставления, места страны в мировой экономике;</w:t>
      </w:r>
    </w:p>
    <w:p w:rsidR="00171763" w:rsidRPr="00171763" w:rsidRDefault="00171763" w:rsidP="00171763">
      <w:r w:rsidRPr="00171763">
        <w:t>объяснять возможности России в решении современных глобальных проблем человечества;</w:t>
      </w:r>
    </w:p>
    <w:p w:rsidR="00171763" w:rsidRPr="00171763" w:rsidRDefault="00171763" w:rsidP="00171763">
      <w:r w:rsidRPr="00171763">
        <w:t>оценивать социально-экономическое положение и перспективы развития России.</w:t>
      </w:r>
    </w:p>
    <w:p w:rsidR="00171763" w:rsidRPr="00171763" w:rsidRDefault="00171763" w:rsidP="00171763"/>
    <w:p w:rsidR="00171763" w:rsidRPr="00171763" w:rsidRDefault="00171763" w:rsidP="00171763">
      <w:bookmarkStart w:id="153" w:name="_Toc409691638"/>
      <w:bookmarkStart w:id="154" w:name="_Toc410653961"/>
      <w:bookmarkStart w:id="155" w:name="_Toc414553142"/>
      <w:r w:rsidRPr="00171763">
        <w:t>Математика</w:t>
      </w:r>
      <w:bookmarkEnd w:id="153"/>
      <w:bookmarkEnd w:id="154"/>
      <w:bookmarkEnd w:id="155"/>
    </w:p>
    <w:p w:rsidR="00171763" w:rsidRPr="00171763" w:rsidRDefault="00171763" w:rsidP="00171763">
      <w:r w:rsidRPr="00171763">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171763" w:rsidRPr="00171763" w:rsidRDefault="00171763" w:rsidP="00171763">
      <w:r w:rsidRPr="00171763">
        <w:t>Оперировать на базовом уровне понятиями: множество, элемент множества, подмножество, принадлежность;</w:t>
      </w:r>
    </w:p>
    <w:p w:rsidR="00171763" w:rsidRPr="00171763" w:rsidRDefault="00171763" w:rsidP="00171763">
      <w:r w:rsidRPr="00171763">
        <w:t>задавать множества перечислением их элементов;</w:t>
      </w:r>
    </w:p>
    <w:p w:rsidR="00171763" w:rsidRPr="00171763" w:rsidRDefault="00171763" w:rsidP="00171763">
      <w:r w:rsidRPr="00171763">
        <w:t>находить пересечение, объединение, подмножество в простейших ситуациях.</w:t>
      </w:r>
    </w:p>
    <w:p w:rsidR="00171763" w:rsidRPr="00171763" w:rsidRDefault="00171763" w:rsidP="00171763">
      <w:r w:rsidRPr="00171763">
        <w:lastRenderedPageBreak/>
        <w:t>В повседневной жизни и при изучении других предметов:</w:t>
      </w:r>
    </w:p>
    <w:p w:rsidR="00171763" w:rsidRPr="00171763" w:rsidRDefault="00171763" w:rsidP="00171763">
      <w:r w:rsidRPr="00171763">
        <w:t>распознавать логически некорректные высказывания.</w:t>
      </w:r>
    </w:p>
    <w:p w:rsidR="00171763" w:rsidRPr="00171763" w:rsidRDefault="00171763" w:rsidP="00171763">
      <w:r w:rsidRPr="00171763">
        <w:t>Числа</w:t>
      </w:r>
    </w:p>
    <w:p w:rsidR="00171763" w:rsidRPr="00171763" w:rsidRDefault="00171763" w:rsidP="00171763">
      <w:r w:rsidRPr="00171763">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171763" w:rsidRPr="00171763" w:rsidRDefault="00171763" w:rsidP="00171763">
      <w:r w:rsidRPr="00171763">
        <w:t>использовать свойства чисел и правила действий с рациональными числами при выполнении вычислений;</w:t>
      </w:r>
    </w:p>
    <w:p w:rsidR="00171763" w:rsidRPr="00171763" w:rsidRDefault="00171763" w:rsidP="00171763">
      <w:r w:rsidRPr="00171763">
        <w:t>использовать признаки делимости на 2, 5, 3, 9, 10 при выполнении вычислений и решении несложных задач;</w:t>
      </w:r>
    </w:p>
    <w:p w:rsidR="00171763" w:rsidRPr="00171763" w:rsidRDefault="00171763" w:rsidP="00171763">
      <w:r w:rsidRPr="00171763">
        <w:t>выполнять округление рациональных чисел в соответствии с правилами;</w:t>
      </w:r>
    </w:p>
    <w:p w:rsidR="00171763" w:rsidRPr="00171763" w:rsidRDefault="00171763" w:rsidP="00171763">
      <w:r w:rsidRPr="00171763">
        <w:t>сравнивать рациональные числа.</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оценивать результаты вычислений при решении практических задач;</w:t>
      </w:r>
    </w:p>
    <w:p w:rsidR="00171763" w:rsidRPr="00171763" w:rsidRDefault="00171763" w:rsidP="00171763">
      <w:r w:rsidRPr="00171763">
        <w:t>выполнять сравнение чисел в реальных ситуациях;</w:t>
      </w:r>
    </w:p>
    <w:p w:rsidR="00171763" w:rsidRPr="00171763" w:rsidRDefault="00171763" w:rsidP="00171763">
      <w:r w:rsidRPr="00171763">
        <w:t>составлять числовые выражения при решении практических задач и задач из других учебных предметов.</w:t>
      </w:r>
    </w:p>
    <w:p w:rsidR="00171763" w:rsidRPr="00171763" w:rsidRDefault="00171763" w:rsidP="00171763">
      <w:r w:rsidRPr="00171763">
        <w:t>Статистика и теория вероятностей</w:t>
      </w:r>
    </w:p>
    <w:p w:rsidR="00171763" w:rsidRPr="00171763" w:rsidRDefault="00171763" w:rsidP="00171763">
      <w:r w:rsidRPr="00171763">
        <w:t xml:space="preserve">Представлять данные в виде таблиц, диаграмм, </w:t>
      </w:r>
    </w:p>
    <w:p w:rsidR="00171763" w:rsidRPr="00171763" w:rsidRDefault="00171763" w:rsidP="00171763">
      <w:r w:rsidRPr="00171763">
        <w:t>читать информацию, представленную в виде таблицы, диаграммы.</w:t>
      </w:r>
    </w:p>
    <w:p w:rsidR="00171763" w:rsidRPr="00171763" w:rsidRDefault="00171763" w:rsidP="00171763">
      <w:r w:rsidRPr="00171763">
        <w:t>Текстовые задачи</w:t>
      </w:r>
    </w:p>
    <w:p w:rsidR="00171763" w:rsidRPr="00171763" w:rsidRDefault="00171763" w:rsidP="00171763">
      <w:r w:rsidRPr="00171763">
        <w:t>Решать несложные сюжетные задачи разных типов на все арифметические действия;</w:t>
      </w:r>
    </w:p>
    <w:p w:rsidR="00171763" w:rsidRPr="00171763" w:rsidRDefault="00171763" w:rsidP="00171763">
      <w:r w:rsidRPr="00171763">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171763" w:rsidRPr="00171763" w:rsidRDefault="00171763" w:rsidP="00171763">
      <w:r w:rsidRPr="00171763">
        <w:t>осуществлять способ поиска решения задачи, в котором рассуждение строится от условия к требованию или от требования к условию;</w:t>
      </w:r>
    </w:p>
    <w:p w:rsidR="00171763" w:rsidRPr="00171763" w:rsidRDefault="00171763" w:rsidP="00171763">
      <w:r w:rsidRPr="00171763">
        <w:t xml:space="preserve">составлять план решения задачи; </w:t>
      </w:r>
    </w:p>
    <w:p w:rsidR="00171763" w:rsidRPr="00171763" w:rsidRDefault="00171763" w:rsidP="00171763">
      <w:r w:rsidRPr="00171763">
        <w:t>выделять этапы решения задачи;</w:t>
      </w:r>
    </w:p>
    <w:p w:rsidR="00171763" w:rsidRPr="00171763" w:rsidRDefault="00171763" w:rsidP="00171763">
      <w:r w:rsidRPr="00171763">
        <w:t>интерпретировать вычислительные результаты в задаче, исследовать полученное решение задачи;</w:t>
      </w:r>
    </w:p>
    <w:p w:rsidR="00171763" w:rsidRPr="00171763" w:rsidRDefault="00171763" w:rsidP="00171763">
      <w:r w:rsidRPr="00171763">
        <w:t>знать различие скоростей объекта в стоячей воде, против течения и по течению реки;</w:t>
      </w:r>
    </w:p>
    <w:p w:rsidR="00171763" w:rsidRPr="00171763" w:rsidRDefault="00171763" w:rsidP="00171763">
      <w:r w:rsidRPr="00171763">
        <w:t>решать задачи на нахождение части числа и числа по его части;</w:t>
      </w:r>
    </w:p>
    <w:p w:rsidR="00171763" w:rsidRPr="00171763" w:rsidRDefault="00171763" w:rsidP="00171763">
      <w:r w:rsidRPr="00171763">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171763" w:rsidRPr="00171763" w:rsidRDefault="00171763" w:rsidP="00171763">
      <w:r w:rsidRPr="00171763">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171763" w:rsidRPr="00171763" w:rsidRDefault="00171763" w:rsidP="00171763">
      <w:r w:rsidRPr="00171763">
        <w:t>решать несложные логические задачи методом рассуждений.</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 xml:space="preserve">выдвигать гипотезы о возможных предельных значениях искомых величин в задаче (делать прикидку) </w:t>
      </w:r>
    </w:p>
    <w:p w:rsidR="00171763" w:rsidRPr="00171763" w:rsidRDefault="00171763" w:rsidP="00171763">
      <w:r w:rsidRPr="00171763">
        <w:t>Наглядная геометрия</w:t>
      </w:r>
    </w:p>
    <w:p w:rsidR="00171763" w:rsidRPr="00171763" w:rsidRDefault="00171763" w:rsidP="00171763">
      <w:r w:rsidRPr="00171763">
        <w:t>Геометрические фигуры</w:t>
      </w:r>
    </w:p>
    <w:p w:rsidR="00171763" w:rsidRPr="00171763" w:rsidRDefault="00171763" w:rsidP="00171763">
      <w:r w:rsidRPr="00171763">
        <w:t>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 xml:space="preserve">решать практические задачи с применением простейших свойств фигур. </w:t>
      </w:r>
    </w:p>
    <w:p w:rsidR="00171763" w:rsidRPr="00171763" w:rsidRDefault="00171763" w:rsidP="00171763">
      <w:r w:rsidRPr="00171763">
        <w:t>Измерения и вычисления</w:t>
      </w:r>
    </w:p>
    <w:p w:rsidR="00171763" w:rsidRPr="00171763" w:rsidRDefault="00171763" w:rsidP="00171763">
      <w:r w:rsidRPr="00171763">
        <w:t>выполнять измерение длин, расстояний, величин углов, с помощью инструментов для измерений длин и углов;</w:t>
      </w:r>
    </w:p>
    <w:p w:rsidR="00171763" w:rsidRPr="00171763" w:rsidRDefault="00171763" w:rsidP="00171763">
      <w:r w:rsidRPr="00171763">
        <w:t xml:space="preserve">вычислять площади прямоугольников. </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вычислять расстояния на местности в стандартных ситуациях, площади прямоугольников;</w:t>
      </w:r>
    </w:p>
    <w:p w:rsidR="00171763" w:rsidRPr="00171763" w:rsidRDefault="00171763" w:rsidP="00171763">
      <w:r w:rsidRPr="00171763">
        <w:t>выполнять простейшие построения и измерения на местности, необходимые в реальной жизни.</w:t>
      </w:r>
    </w:p>
    <w:p w:rsidR="00171763" w:rsidRPr="00171763" w:rsidRDefault="00171763" w:rsidP="00171763">
      <w:r w:rsidRPr="00171763">
        <w:t>История математики</w:t>
      </w:r>
    </w:p>
    <w:p w:rsidR="00171763" w:rsidRPr="00171763" w:rsidRDefault="00171763" w:rsidP="00171763">
      <w:r w:rsidRPr="00171763">
        <w:t>описывать отдельные выдающиеся результаты, полученные в ходе развития математики как науки;</w:t>
      </w:r>
    </w:p>
    <w:p w:rsidR="00171763" w:rsidRPr="00171763" w:rsidRDefault="00171763" w:rsidP="00171763">
      <w:r w:rsidRPr="00171763">
        <w:t>знать примеры математических открытий и их авторов, в связи с отечественной и всемирной историей.</w:t>
      </w:r>
    </w:p>
    <w:p w:rsidR="00171763" w:rsidRPr="00171763" w:rsidRDefault="00171763" w:rsidP="00171763">
      <w:bookmarkStart w:id="156" w:name="_Toc284662720"/>
      <w:bookmarkStart w:id="157" w:name="_Toc284663346"/>
      <w:r w:rsidRPr="00171763">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156"/>
      <w:bookmarkEnd w:id="157"/>
    </w:p>
    <w:p w:rsidR="00171763" w:rsidRPr="00171763" w:rsidRDefault="00171763" w:rsidP="00171763">
      <w:r w:rsidRPr="00171763">
        <w:t>Элементы теории множеств и математической логики</w:t>
      </w:r>
    </w:p>
    <w:p w:rsidR="00171763" w:rsidRPr="00171763" w:rsidRDefault="00171763" w:rsidP="00171763">
      <w:r w:rsidRPr="00171763">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171763" w:rsidRPr="00171763" w:rsidRDefault="00171763" w:rsidP="00171763">
      <w:r w:rsidRPr="00171763">
        <w:lastRenderedPageBreak/>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 xml:space="preserve">распознавать логически некорректные высказывания; </w:t>
      </w:r>
    </w:p>
    <w:p w:rsidR="00171763" w:rsidRPr="00171763" w:rsidRDefault="00171763" w:rsidP="00171763">
      <w:r w:rsidRPr="00171763">
        <w:t>строить цепочки умозаключений на основе использования правил логики.</w:t>
      </w:r>
    </w:p>
    <w:p w:rsidR="00171763" w:rsidRPr="00171763" w:rsidRDefault="00171763" w:rsidP="00171763">
      <w:r w:rsidRPr="00171763">
        <w:t>Числа</w:t>
      </w:r>
    </w:p>
    <w:p w:rsidR="00171763" w:rsidRPr="00171763" w:rsidRDefault="00171763" w:rsidP="00171763">
      <w:r w:rsidRPr="00171763">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171763" w:rsidRPr="00171763" w:rsidRDefault="00171763" w:rsidP="00171763">
      <w:r w:rsidRPr="00171763">
        <w:t>понимать и объяснять смысл позиционной записи натурального числа;</w:t>
      </w:r>
    </w:p>
    <w:p w:rsidR="00171763" w:rsidRPr="00171763" w:rsidRDefault="00171763" w:rsidP="00171763">
      <w:r w:rsidRPr="00171763">
        <w:t>выполнять вычисления, в том числе с использованием приёмов рациональных вычислений, обосновывать алгоритмы выполнения действий;</w:t>
      </w:r>
    </w:p>
    <w:p w:rsidR="00171763" w:rsidRPr="00171763" w:rsidRDefault="00171763" w:rsidP="00171763">
      <w:r w:rsidRPr="00171763">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171763" w:rsidRPr="00171763" w:rsidRDefault="00171763" w:rsidP="00171763">
      <w:r w:rsidRPr="00171763">
        <w:t>выполнять округление рациональных чисел с заданной точностью;</w:t>
      </w:r>
    </w:p>
    <w:p w:rsidR="00171763" w:rsidRPr="00171763" w:rsidRDefault="00171763" w:rsidP="00171763">
      <w:r w:rsidRPr="00171763">
        <w:t>упорядочивать числа, записанные в виде обыкновенных и десятичных дробей;</w:t>
      </w:r>
    </w:p>
    <w:p w:rsidR="00171763" w:rsidRPr="00171763" w:rsidRDefault="00171763" w:rsidP="00171763">
      <w:r w:rsidRPr="00171763">
        <w:t>находить НОД и НОК чисел и использовать их при решении зада;.</w:t>
      </w:r>
    </w:p>
    <w:p w:rsidR="00171763" w:rsidRPr="00171763" w:rsidRDefault="00171763" w:rsidP="00171763">
      <w:r w:rsidRPr="00171763">
        <w:t>оперировать понятием модуль числа, геометрическая интерпретация модуля числа.</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применять правила приближенных вычислений при решении практических задач и решении задач других учебных предметов;</w:t>
      </w:r>
    </w:p>
    <w:p w:rsidR="00171763" w:rsidRPr="00171763" w:rsidRDefault="00171763" w:rsidP="00171763">
      <w:r w:rsidRPr="00171763">
        <w:t>выполнять сравнение результатов вычислений при решении практических задач, в том числе приближенных вычислений;</w:t>
      </w:r>
    </w:p>
    <w:p w:rsidR="00171763" w:rsidRPr="00171763" w:rsidRDefault="00171763" w:rsidP="00171763">
      <w:r w:rsidRPr="00171763">
        <w:t>составлять числовые выражения и оценивать их значения при решении практических задач и задач из других учебных предметов.</w:t>
      </w:r>
    </w:p>
    <w:p w:rsidR="00171763" w:rsidRPr="00171763" w:rsidRDefault="00171763" w:rsidP="00171763">
      <w:r w:rsidRPr="00171763">
        <w:t xml:space="preserve">Уравнения и неравенства </w:t>
      </w:r>
    </w:p>
    <w:p w:rsidR="00171763" w:rsidRPr="00171763" w:rsidRDefault="00171763" w:rsidP="00171763">
      <w:r w:rsidRPr="00171763">
        <w:t>Оперировать понятиями: равенство, числовое равенство, уравнение, корень уравнения, решение уравнения, числовое неравенство.</w:t>
      </w:r>
    </w:p>
    <w:p w:rsidR="00171763" w:rsidRPr="00171763" w:rsidRDefault="00171763" w:rsidP="00171763">
      <w:r w:rsidRPr="00171763">
        <w:t>Статистика и теория вероятностей</w:t>
      </w:r>
    </w:p>
    <w:p w:rsidR="00171763" w:rsidRPr="00171763" w:rsidRDefault="00171763" w:rsidP="00171763">
      <w:r w:rsidRPr="00171763">
        <w:t xml:space="preserve">Оперировать понятиями: столбчатые и круговые диаграммы, таблицы данных, среднее арифметическое, </w:t>
      </w:r>
    </w:p>
    <w:p w:rsidR="00171763" w:rsidRPr="00171763" w:rsidRDefault="00171763" w:rsidP="00171763">
      <w:r w:rsidRPr="00171763">
        <w:t>извлекать, информацию, представленную в таблицах, на диаграммах;</w:t>
      </w:r>
    </w:p>
    <w:p w:rsidR="00171763" w:rsidRPr="00171763" w:rsidRDefault="00171763" w:rsidP="00171763">
      <w:r w:rsidRPr="00171763">
        <w:t>составлять таблицы, строить диаграммы на основе данных.</w:t>
      </w:r>
    </w:p>
    <w:p w:rsidR="00171763" w:rsidRPr="00171763" w:rsidRDefault="00171763" w:rsidP="00171763">
      <w:r w:rsidRPr="00171763">
        <w:lastRenderedPageBreak/>
        <w:t>В повседневной жизни и при изучении других предметов:</w:t>
      </w:r>
    </w:p>
    <w:p w:rsidR="00171763" w:rsidRPr="00171763" w:rsidRDefault="00171763" w:rsidP="00171763">
      <w:r w:rsidRPr="00171763">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171763" w:rsidRPr="00171763" w:rsidRDefault="00171763" w:rsidP="00171763">
      <w:r w:rsidRPr="00171763">
        <w:t>Текстовые задачи</w:t>
      </w:r>
    </w:p>
    <w:p w:rsidR="00171763" w:rsidRPr="00171763" w:rsidRDefault="00171763" w:rsidP="00171763">
      <w:r w:rsidRPr="00171763">
        <w:t>Решать простые и сложные задачи разных типов, а также задачи повышенной трудности;</w:t>
      </w:r>
    </w:p>
    <w:p w:rsidR="00171763" w:rsidRPr="00171763" w:rsidRDefault="00171763" w:rsidP="00171763">
      <w:r w:rsidRPr="00171763">
        <w:t>использовать разные краткие записи как модели текстов сложных задач для построения поисковой схемы и решения задач;</w:t>
      </w:r>
    </w:p>
    <w:p w:rsidR="00171763" w:rsidRPr="00171763" w:rsidRDefault="00171763" w:rsidP="00171763">
      <w:r w:rsidRPr="00171763">
        <w:t>знать и применять оба способа поиска решения задач (от требования к условию и от условия к требованию);</w:t>
      </w:r>
    </w:p>
    <w:p w:rsidR="00171763" w:rsidRPr="00171763" w:rsidRDefault="00171763" w:rsidP="00171763">
      <w:r w:rsidRPr="00171763">
        <w:t>моделировать рассуждения при поиске решения задач с помощью граф-схемы;</w:t>
      </w:r>
    </w:p>
    <w:p w:rsidR="00171763" w:rsidRPr="00171763" w:rsidRDefault="00171763" w:rsidP="00171763">
      <w:r w:rsidRPr="00171763">
        <w:t>выделять этапы решения задачи и содержание каждого этапа;</w:t>
      </w:r>
    </w:p>
    <w:p w:rsidR="00171763" w:rsidRPr="00171763" w:rsidRDefault="00171763" w:rsidP="00171763">
      <w:r w:rsidRPr="00171763">
        <w:t>интерпретировать вычислительные результаты в задаче, исследовать полученное решение задачи;</w:t>
      </w:r>
    </w:p>
    <w:p w:rsidR="00171763" w:rsidRPr="00171763" w:rsidRDefault="00171763" w:rsidP="00171763">
      <w:r w:rsidRPr="00171763">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71763" w:rsidRPr="00171763" w:rsidRDefault="00171763" w:rsidP="00171763">
      <w:r w:rsidRPr="00171763">
        <w:t>исследовать всевозможные ситуации при решении задач на движение по реке, рассматривать разные системы отсчёта;</w:t>
      </w:r>
    </w:p>
    <w:p w:rsidR="00171763" w:rsidRPr="00171763" w:rsidRDefault="00171763" w:rsidP="00171763">
      <w:r w:rsidRPr="00171763">
        <w:t xml:space="preserve">решать разнообразные задачи «на части», </w:t>
      </w:r>
    </w:p>
    <w:p w:rsidR="00171763" w:rsidRPr="00171763" w:rsidRDefault="00171763" w:rsidP="00171763">
      <w:r w:rsidRPr="00171763">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71763" w:rsidRPr="00171763" w:rsidRDefault="00171763" w:rsidP="00171763">
      <w:r w:rsidRPr="00171763">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171763" w:rsidRPr="00171763" w:rsidRDefault="00171763" w:rsidP="00171763">
      <w:r w:rsidRPr="00171763">
        <w:t>решать и конструировать задачи на основе рассмотрения реальных ситуаций, в которых не требуется точный вычислительный результат;</w:t>
      </w:r>
    </w:p>
    <w:p w:rsidR="00171763" w:rsidRPr="00171763" w:rsidRDefault="00171763" w:rsidP="00171763">
      <w:r w:rsidRPr="00171763">
        <w:t>решать задачи на движение по реке, рассматривая разные системы отсчета.</w:t>
      </w:r>
    </w:p>
    <w:p w:rsidR="00171763" w:rsidRPr="00171763" w:rsidRDefault="00171763" w:rsidP="00171763">
      <w:r w:rsidRPr="00171763">
        <w:t>Наглядная геометрия</w:t>
      </w:r>
    </w:p>
    <w:p w:rsidR="00171763" w:rsidRPr="00171763" w:rsidRDefault="00171763" w:rsidP="00171763">
      <w:r w:rsidRPr="00171763">
        <w:t>Геометрические фигуры</w:t>
      </w:r>
    </w:p>
    <w:p w:rsidR="00171763" w:rsidRPr="00171763" w:rsidRDefault="00171763" w:rsidP="00171763">
      <w:r w:rsidRPr="00171763">
        <w:t>Извлекать, интерпретировать и преобразовывать информацию о геометрических фигурах, представленную на чертежах;</w:t>
      </w:r>
    </w:p>
    <w:p w:rsidR="00171763" w:rsidRPr="00171763" w:rsidRDefault="00171763" w:rsidP="00171763">
      <w:r w:rsidRPr="00171763">
        <w:lastRenderedPageBreak/>
        <w:t>изображать изучаемые фигуры от руки и с помощью компьютерных инструментов.</w:t>
      </w:r>
    </w:p>
    <w:p w:rsidR="00171763" w:rsidRPr="00171763" w:rsidRDefault="00171763" w:rsidP="00171763">
      <w:r w:rsidRPr="00171763">
        <w:t>Измерения и вычисления</w:t>
      </w:r>
    </w:p>
    <w:p w:rsidR="00171763" w:rsidRPr="00171763" w:rsidRDefault="00171763" w:rsidP="00171763">
      <w:r w:rsidRPr="00171763">
        <w:t>выполнять измерение длин, расстояний, величин углов, с помощью инструментов для измерений длин и углов;</w:t>
      </w:r>
    </w:p>
    <w:p w:rsidR="00171763" w:rsidRPr="00171763" w:rsidRDefault="00171763" w:rsidP="00171763">
      <w:r w:rsidRPr="00171763">
        <w:t>вычислять площади прямоугольников, квадратов, объёмы прямоугольных параллелепипедов, кубов.</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вычислять расстояния на местности в стандартных ситуациях, площади участков прямоугольной формы, объёмы комнат;</w:t>
      </w:r>
    </w:p>
    <w:p w:rsidR="00171763" w:rsidRPr="00171763" w:rsidRDefault="00171763" w:rsidP="00171763">
      <w:r w:rsidRPr="00171763">
        <w:t xml:space="preserve">выполнять простейшие построения на местности, необходимые в реальной жизни; </w:t>
      </w:r>
    </w:p>
    <w:p w:rsidR="00171763" w:rsidRPr="00171763" w:rsidRDefault="00171763" w:rsidP="00171763">
      <w:r w:rsidRPr="00171763">
        <w:t>оценивать размеры реальных объектов окружающего мира.</w:t>
      </w:r>
    </w:p>
    <w:p w:rsidR="00171763" w:rsidRPr="00171763" w:rsidRDefault="00171763" w:rsidP="00171763">
      <w:r w:rsidRPr="00171763">
        <w:t>История математики</w:t>
      </w:r>
    </w:p>
    <w:p w:rsidR="00171763" w:rsidRPr="00171763" w:rsidRDefault="00171763" w:rsidP="00171763">
      <w:r w:rsidRPr="00171763">
        <w:t>Характеризовать вклад выдающихся математиков в развитие математики и иных научных областей.</w:t>
      </w:r>
    </w:p>
    <w:p w:rsidR="00171763" w:rsidRPr="00171763" w:rsidRDefault="00171763" w:rsidP="00171763">
      <w:bookmarkStart w:id="158" w:name="_Toc284662721"/>
      <w:bookmarkStart w:id="159" w:name="_Toc284663347"/>
      <w:r w:rsidRPr="00171763">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58"/>
      <w:bookmarkEnd w:id="159"/>
    </w:p>
    <w:p w:rsidR="00171763" w:rsidRPr="00171763" w:rsidRDefault="00171763" w:rsidP="00171763">
      <w:r w:rsidRPr="00171763">
        <w:t>Элементы теории множеств и математической логики</w:t>
      </w:r>
    </w:p>
    <w:p w:rsidR="00171763" w:rsidRPr="00171763" w:rsidRDefault="00171763" w:rsidP="00171763">
      <w:r w:rsidRPr="00171763">
        <w:t>Оперировать на базовом уровне понятиями: множество, элемент множества, подмножество, принадлежность;</w:t>
      </w:r>
    </w:p>
    <w:p w:rsidR="00171763" w:rsidRPr="00171763" w:rsidRDefault="00171763" w:rsidP="00171763">
      <w:r w:rsidRPr="00171763">
        <w:t>задавать множества перечислением их элементов;</w:t>
      </w:r>
    </w:p>
    <w:p w:rsidR="00171763" w:rsidRPr="00171763" w:rsidRDefault="00171763" w:rsidP="00171763">
      <w:r w:rsidRPr="00171763">
        <w:t>находить пересечение, объединение, подмножество в простейших ситуациях;</w:t>
      </w:r>
    </w:p>
    <w:p w:rsidR="00171763" w:rsidRPr="00171763" w:rsidRDefault="00171763" w:rsidP="00171763">
      <w:r w:rsidRPr="00171763">
        <w:t>оперировать на базовом уровне понятиями: определение, аксиома, теорема, доказательство;</w:t>
      </w:r>
    </w:p>
    <w:p w:rsidR="00171763" w:rsidRPr="00171763" w:rsidRDefault="00171763" w:rsidP="00171763">
      <w:r w:rsidRPr="00171763">
        <w:t>приводить примеры и контрпримеры для подтвержнения своих высказываний.</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использовать графическое представление множеств для описания реальных процессов и явлений, при решении задач других учебных предметов.</w:t>
      </w:r>
    </w:p>
    <w:p w:rsidR="00171763" w:rsidRPr="00171763" w:rsidRDefault="00171763" w:rsidP="00171763">
      <w:r w:rsidRPr="00171763">
        <w:t>Числа</w:t>
      </w:r>
    </w:p>
    <w:p w:rsidR="00171763" w:rsidRPr="00171763" w:rsidRDefault="00171763" w:rsidP="00171763">
      <w:r w:rsidRPr="00171763">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171763" w:rsidRPr="00171763" w:rsidRDefault="00171763" w:rsidP="00171763">
      <w:r w:rsidRPr="00171763">
        <w:t>использовать свойства чисел и правила действий при выполнении вычислений;</w:t>
      </w:r>
    </w:p>
    <w:p w:rsidR="00171763" w:rsidRPr="00171763" w:rsidRDefault="00171763" w:rsidP="00171763">
      <w:r w:rsidRPr="00171763">
        <w:t>использовать признаки делимости на 2, 5, 3, 9, 10 при выполнении вычислений и решении несложных задач;</w:t>
      </w:r>
    </w:p>
    <w:p w:rsidR="00171763" w:rsidRPr="00171763" w:rsidRDefault="00171763" w:rsidP="00171763">
      <w:r w:rsidRPr="00171763">
        <w:lastRenderedPageBreak/>
        <w:t>выполнять округление рациональных чисел в соответствии с правилами;</w:t>
      </w:r>
    </w:p>
    <w:p w:rsidR="00171763" w:rsidRPr="00171763" w:rsidRDefault="00171763" w:rsidP="00171763">
      <w:r w:rsidRPr="00171763">
        <w:t xml:space="preserve">оценивать значение квадратного корня из положительного целого числа; </w:t>
      </w:r>
    </w:p>
    <w:p w:rsidR="00171763" w:rsidRPr="00171763" w:rsidRDefault="00171763" w:rsidP="00171763">
      <w:r w:rsidRPr="00171763">
        <w:t>распознавать рациональные и иррациональные числа;</w:t>
      </w:r>
    </w:p>
    <w:p w:rsidR="00171763" w:rsidRPr="00171763" w:rsidRDefault="00171763" w:rsidP="00171763">
      <w:r w:rsidRPr="00171763">
        <w:t>сравнивать числа.</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оценивать результаты вычислений при решении практических задач;</w:t>
      </w:r>
    </w:p>
    <w:p w:rsidR="00171763" w:rsidRPr="00171763" w:rsidRDefault="00171763" w:rsidP="00171763">
      <w:r w:rsidRPr="00171763">
        <w:t>выполнять сравнение чисел в реальных ситуациях;</w:t>
      </w:r>
    </w:p>
    <w:p w:rsidR="00171763" w:rsidRPr="00171763" w:rsidRDefault="00171763" w:rsidP="00171763">
      <w:r w:rsidRPr="00171763">
        <w:t>составлять числовые выражения при решении практических задач и задач из других учебных предметов.</w:t>
      </w:r>
    </w:p>
    <w:p w:rsidR="00171763" w:rsidRPr="00171763" w:rsidRDefault="00171763" w:rsidP="00171763">
      <w:r w:rsidRPr="00171763">
        <w:t>Тождественные преобразования</w:t>
      </w:r>
    </w:p>
    <w:p w:rsidR="00171763" w:rsidRPr="00171763" w:rsidRDefault="00171763" w:rsidP="00171763">
      <w:r w:rsidRPr="00171763">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171763" w:rsidRPr="00171763" w:rsidRDefault="00171763" w:rsidP="00171763">
      <w:r w:rsidRPr="00171763">
        <w:t>выполнять несложные преобразования целых выражений: раскрывать скобки, приводить подобные слагаемые;</w:t>
      </w:r>
    </w:p>
    <w:p w:rsidR="00171763" w:rsidRPr="00171763" w:rsidRDefault="00171763" w:rsidP="00171763">
      <w:r w:rsidRPr="00171763">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171763" w:rsidRPr="00171763" w:rsidRDefault="00171763" w:rsidP="00171763">
      <w:r w:rsidRPr="00171763">
        <w:t>выполнять несложные преобразования дробно-линейных выражений и выражений с квадратными корнями.</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 xml:space="preserve">понимать смысл записи числа в стандартном виде; </w:t>
      </w:r>
    </w:p>
    <w:p w:rsidR="00171763" w:rsidRPr="00171763" w:rsidRDefault="00171763" w:rsidP="00171763">
      <w:r w:rsidRPr="00171763">
        <w:t>оперировать на базовом уровне понятием «стандартная запись числа».</w:t>
      </w:r>
    </w:p>
    <w:p w:rsidR="00171763" w:rsidRPr="00171763" w:rsidRDefault="00171763" w:rsidP="00171763">
      <w:r w:rsidRPr="00171763">
        <w:t>Уравнения и неравенства</w:t>
      </w:r>
    </w:p>
    <w:p w:rsidR="00171763" w:rsidRPr="00171763" w:rsidRDefault="00171763" w:rsidP="00171763">
      <w:r w:rsidRPr="00171763">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171763" w:rsidRPr="00171763" w:rsidRDefault="00171763" w:rsidP="00171763">
      <w:r w:rsidRPr="00171763">
        <w:t>проверять справедливость числовых равенств и неравенств;</w:t>
      </w:r>
    </w:p>
    <w:p w:rsidR="00171763" w:rsidRPr="00171763" w:rsidRDefault="00171763" w:rsidP="00171763">
      <w:r w:rsidRPr="00171763">
        <w:t>решать линейные неравенства и несложные неравенства, сводящиеся к линейным;</w:t>
      </w:r>
    </w:p>
    <w:p w:rsidR="00171763" w:rsidRPr="00171763" w:rsidRDefault="00171763" w:rsidP="00171763">
      <w:r w:rsidRPr="00171763">
        <w:t>решать системы несложных линейных уравнений, неравенств;</w:t>
      </w:r>
    </w:p>
    <w:p w:rsidR="00171763" w:rsidRPr="00171763" w:rsidRDefault="00171763" w:rsidP="00171763">
      <w:r w:rsidRPr="00171763">
        <w:t>проверять, является ли данное число решением уравнения (неравенства);</w:t>
      </w:r>
    </w:p>
    <w:p w:rsidR="00171763" w:rsidRPr="00171763" w:rsidRDefault="00171763" w:rsidP="00171763">
      <w:r w:rsidRPr="00171763">
        <w:t>решать квадратные уравнения по формуле корней квадратного уравнения;</w:t>
      </w:r>
    </w:p>
    <w:p w:rsidR="00171763" w:rsidRPr="00171763" w:rsidRDefault="00171763" w:rsidP="00171763">
      <w:r w:rsidRPr="00171763">
        <w:t>изображать решения неравенств и их систем на числовой прямой.</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lastRenderedPageBreak/>
        <w:t>составлять и решать линейные уравнения при решении задач, возникающих в других учебных предметах.</w:t>
      </w:r>
    </w:p>
    <w:p w:rsidR="00171763" w:rsidRPr="00171763" w:rsidRDefault="00171763" w:rsidP="00171763">
      <w:r w:rsidRPr="00171763">
        <w:t>Функции</w:t>
      </w:r>
    </w:p>
    <w:p w:rsidR="00171763" w:rsidRPr="00171763" w:rsidRDefault="00171763" w:rsidP="00171763">
      <w:r w:rsidRPr="00171763">
        <w:t xml:space="preserve">Находить значение функции по заданному значению аргумента; </w:t>
      </w:r>
    </w:p>
    <w:p w:rsidR="00171763" w:rsidRPr="00171763" w:rsidRDefault="00171763" w:rsidP="00171763">
      <w:r w:rsidRPr="00171763">
        <w:t>находить значение аргумента по заданному значению функции в несложных ситуациях;</w:t>
      </w:r>
    </w:p>
    <w:p w:rsidR="00171763" w:rsidRPr="00171763" w:rsidRDefault="00171763" w:rsidP="00171763">
      <w:r w:rsidRPr="00171763">
        <w:t>определять положение точки по её координатам, координаты точки по её положению на координатной плоскости;</w:t>
      </w:r>
    </w:p>
    <w:p w:rsidR="00171763" w:rsidRPr="00171763" w:rsidRDefault="00171763" w:rsidP="00171763">
      <w:r w:rsidRPr="00171763">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171763" w:rsidRPr="00171763" w:rsidRDefault="00171763" w:rsidP="00171763">
      <w:r w:rsidRPr="00171763">
        <w:t>строить график линейной функции;</w:t>
      </w:r>
    </w:p>
    <w:p w:rsidR="00171763" w:rsidRPr="00171763" w:rsidRDefault="00171763" w:rsidP="00171763">
      <w:r w:rsidRPr="00171763">
        <w:t>проверять, является ли данный график графиком заданной функции (линейной, квадратичной, обратной пропорциональности);</w:t>
      </w:r>
    </w:p>
    <w:p w:rsidR="00171763" w:rsidRPr="00171763" w:rsidRDefault="00171763" w:rsidP="00171763">
      <w:r w:rsidRPr="00171763">
        <w:t>определять приближённые значения координат точки пересечения графиков функций;</w:t>
      </w:r>
    </w:p>
    <w:p w:rsidR="00171763" w:rsidRPr="00171763" w:rsidRDefault="00171763" w:rsidP="00171763">
      <w:r w:rsidRPr="00171763">
        <w:t>оперировать на базовом уровне понятиями: последовательность, арифметическая прогрессия, геометрическая прогрессия;</w:t>
      </w:r>
    </w:p>
    <w:p w:rsidR="00171763" w:rsidRPr="00171763" w:rsidRDefault="00171763" w:rsidP="00171763">
      <w:r w:rsidRPr="00171763">
        <w:t>решать задачи на прогрессии, в которых ответ может быть получен непосредственным подсчётом без применения формул.</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171763" w:rsidRPr="00171763" w:rsidRDefault="00171763" w:rsidP="00171763">
      <w:r w:rsidRPr="00171763">
        <w:t>использовать свойства линейной функции и ее график при решении задач из других учебных предметов.</w:t>
      </w:r>
    </w:p>
    <w:p w:rsidR="00171763" w:rsidRPr="00171763" w:rsidRDefault="00171763" w:rsidP="00171763">
      <w:r w:rsidRPr="00171763">
        <w:t xml:space="preserve">Статистика и теория вероятностей </w:t>
      </w:r>
    </w:p>
    <w:p w:rsidR="00171763" w:rsidRPr="00171763" w:rsidRDefault="00171763" w:rsidP="00171763">
      <w:r w:rsidRPr="00171763">
        <w:t>Иметь представление о статистических характеристиках, вероятности случайного события, комбинаторных задачах;</w:t>
      </w:r>
    </w:p>
    <w:p w:rsidR="00171763" w:rsidRPr="00171763" w:rsidRDefault="00171763" w:rsidP="00171763">
      <w:r w:rsidRPr="00171763">
        <w:t>решать простейшие комбинаторные задачи методом прямого и организованного перебора;</w:t>
      </w:r>
    </w:p>
    <w:p w:rsidR="00171763" w:rsidRPr="00171763" w:rsidRDefault="00171763" w:rsidP="00171763">
      <w:r w:rsidRPr="00171763">
        <w:t>представлять данные в виде таблиц, диаграмм, графиков;</w:t>
      </w:r>
    </w:p>
    <w:p w:rsidR="00171763" w:rsidRPr="00171763" w:rsidRDefault="00171763" w:rsidP="00171763">
      <w:r w:rsidRPr="00171763">
        <w:t>читать информацию, представленную в виде таблицы, диаграммы, графика;</w:t>
      </w:r>
    </w:p>
    <w:p w:rsidR="00171763" w:rsidRPr="00171763" w:rsidRDefault="00171763" w:rsidP="00171763">
      <w:r w:rsidRPr="00171763">
        <w:t>определять основные статистические характеристики числовых наборов;</w:t>
      </w:r>
    </w:p>
    <w:p w:rsidR="00171763" w:rsidRPr="00171763" w:rsidRDefault="00171763" w:rsidP="00171763">
      <w:r w:rsidRPr="00171763">
        <w:t>оценивать вероятность события в простейших случаях;</w:t>
      </w:r>
    </w:p>
    <w:p w:rsidR="00171763" w:rsidRPr="00171763" w:rsidRDefault="00171763" w:rsidP="00171763">
      <w:r w:rsidRPr="00171763">
        <w:t>иметь представление о роли закона больших чисел в массовых явлениях.</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lastRenderedPageBreak/>
        <w:t>оценивать количество возможных вариантов методом перебора;</w:t>
      </w:r>
    </w:p>
    <w:p w:rsidR="00171763" w:rsidRPr="00171763" w:rsidRDefault="00171763" w:rsidP="00171763">
      <w:r w:rsidRPr="00171763">
        <w:t>иметь представление о роли практически достоверных и маловероятных событий;</w:t>
      </w:r>
    </w:p>
    <w:p w:rsidR="00171763" w:rsidRPr="00171763" w:rsidRDefault="00171763" w:rsidP="00171763">
      <w:r w:rsidRPr="00171763">
        <w:t xml:space="preserve">сравнивать основные статистические характеристики, полученные в процессе решения прикладной задачи, изучения реального явления; </w:t>
      </w:r>
    </w:p>
    <w:p w:rsidR="00171763" w:rsidRPr="00171763" w:rsidRDefault="00171763" w:rsidP="00171763">
      <w:r w:rsidRPr="00171763">
        <w:t>оценивать вероятность реальных событий и явлений в несложных ситуациях.</w:t>
      </w:r>
    </w:p>
    <w:p w:rsidR="00171763" w:rsidRPr="00171763" w:rsidRDefault="00171763" w:rsidP="00171763">
      <w:r w:rsidRPr="00171763">
        <w:t>Текстовые задачи</w:t>
      </w:r>
    </w:p>
    <w:p w:rsidR="00171763" w:rsidRPr="00171763" w:rsidRDefault="00171763" w:rsidP="00171763">
      <w:r w:rsidRPr="00171763">
        <w:t>Решать несложные сюжетные задачи разных типов на все арифметические действия;</w:t>
      </w:r>
    </w:p>
    <w:p w:rsidR="00171763" w:rsidRPr="00171763" w:rsidRDefault="00171763" w:rsidP="00171763">
      <w:r w:rsidRPr="00171763">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171763" w:rsidRPr="00171763" w:rsidRDefault="00171763" w:rsidP="00171763">
      <w:r w:rsidRPr="00171763">
        <w:t>осуществлять способ поиска решения задачи, в котором рассуждение строится от условия к требованию или от требования к условию;</w:t>
      </w:r>
    </w:p>
    <w:p w:rsidR="00171763" w:rsidRPr="00171763" w:rsidRDefault="00171763" w:rsidP="00171763">
      <w:r w:rsidRPr="00171763">
        <w:t xml:space="preserve">составлять план решения задачи; </w:t>
      </w:r>
    </w:p>
    <w:p w:rsidR="00171763" w:rsidRPr="00171763" w:rsidRDefault="00171763" w:rsidP="00171763">
      <w:r w:rsidRPr="00171763">
        <w:t>выделять этапы решения задачи;</w:t>
      </w:r>
    </w:p>
    <w:p w:rsidR="00171763" w:rsidRPr="00171763" w:rsidRDefault="00171763" w:rsidP="00171763">
      <w:r w:rsidRPr="00171763">
        <w:t>интерпретировать вычислительные результаты в задаче, исследовать полученное решение задачи;</w:t>
      </w:r>
    </w:p>
    <w:p w:rsidR="00171763" w:rsidRPr="00171763" w:rsidRDefault="00171763" w:rsidP="00171763">
      <w:r w:rsidRPr="00171763">
        <w:t>знать различие скоростей объекта в стоячей воде, против течения и по течению реки;</w:t>
      </w:r>
    </w:p>
    <w:p w:rsidR="00171763" w:rsidRPr="00171763" w:rsidRDefault="00171763" w:rsidP="00171763">
      <w:r w:rsidRPr="00171763">
        <w:t>решать задачи на нахождение части числа и числа по его части;</w:t>
      </w:r>
    </w:p>
    <w:p w:rsidR="00171763" w:rsidRPr="00171763" w:rsidRDefault="00171763" w:rsidP="00171763">
      <w:r w:rsidRPr="00171763">
        <w:t>решать задачи разных типов (на работу, на покупки, на движение), связывающих три величины, выделять эти величины и отношения между ними;</w:t>
      </w:r>
    </w:p>
    <w:p w:rsidR="00171763" w:rsidRPr="00171763" w:rsidRDefault="00171763" w:rsidP="00171763">
      <w:r w:rsidRPr="00171763">
        <w:t>находить процент от числа, число по проценту от него, находить процентное снижение или процентное повышение величины;</w:t>
      </w:r>
    </w:p>
    <w:p w:rsidR="00171763" w:rsidRPr="00171763" w:rsidRDefault="00171763" w:rsidP="00171763">
      <w:r w:rsidRPr="00171763">
        <w:t>решать несложные логические задачи методом рассуждений.</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выдвигать гипотезы о возможных предельных значениях искомых в задаче величин (делать прикидку).</w:t>
      </w:r>
    </w:p>
    <w:p w:rsidR="00171763" w:rsidRPr="00171763" w:rsidRDefault="00171763" w:rsidP="00171763">
      <w:r w:rsidRPr="00171763">
        <w:t>Геометрические фигуры</w:t>
      </w:r>
    </w:p>
    <w:p w:rsidR="00171763" w:rsidRPr="00171763" w:rsidRDefault="00171763" w:rsidP="00171763">
      <w:r w:rsidRPr="00171763">
        <w:t>Оперировать на базовом уровне понятиями геометрических фигур;</w:t>
      </w:r>
    </w:p>
    <w:p w:rsidR="00171763" w:rsidRPr="00171763" w:rsidRDefault="00171763" w:rsidP="00171763">
      <w:r w:rsidRPr="00171763">
        <w:t>извлекать информацию о геометрических фигурах, представленную на чертежах в явном виде;</w:t>
      </w:r>
    </w:p>
    <w:p w:rsidR="00171763" w:rsidRPr="00171763" w:rsidRDefault="00171763" w:rsidP="00171763">
      <w:r w:rsidRPr="00171763">
        <w:t>применять для решения задач геометрические факты, если условия их применения заданы в явной форме;</w:t>
      </w:r>
    </w:p>
    <w:p w:rsidR="00171763" w:rsidRPr="00171763" w:rsidRDefault="00171763" w:rsidP="00171763">
      <w:r w:rsidRPr="00171763">
        <w:t xml:space="preserve">решать задачи на нахождение геометрических величин по образцам или алгоритмам. </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lastRenderedPageBreak/>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171763" w:rsidRPr="00171763" w:rsidRDefault="00171763" w:rsidP="00171763">
      <w:r w:rsidRPr="00171763">
        <w:t>Отношения</w:t>
      </w:r>
    </w:p>
    <w:p w:rsidR="00171763" w:rsidRPr="00171763" w:rsidRDefault="00171763" w:rsidP="00171763">
      <w:r w:rsidRPr="00171763">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171763" w:rsidRPr="00171763" w:rsidRDefault="00171763" w:rsidP="00171763">
      <w:r w:rsidRPr="00171763">
        <w:t xml:space="preserve">В повседневной жизни и при изучении других предметов: </w:t>
      </w:r>
    </w:p>
    <w:p w:rsidR="00171763" w:rsidRPr="00171763" w:rsidRDefault="00171763" w:rsidP="00171763">
      <w:r w:rsidRPr="00171763">
        <w:t>использовать отношения для решения простейших задач, возникающих в реальной жизни.</w:t>
      </w:r>
    </w:p>
    <w:p w:rsidR="00171763" w:rsidRPr="00171763" w:rsidRDefault="00171763" w:rsidP="00171763">
      <w:r w:rsidRPr="00171763">
        <w:t>Измерения и вычисления</w:t>
      </w:r>
    </w:p>
    <w:p w:rsidR="00171763" w:rsidRPr="00171763" w:rsidRDefault="00171763" w:rsidP="00171763">
      <w:r w:rsidRPr="00171763">
        <w:t>Выполнять измерение длин, расстояний, величин углов, с помощью инструментов для измерений длин и углов;</w:t>
      </w:r>
    </w:p>
    <w:p w:rsidR="00171763" w:rsidRPr="00171763" w:rsidRDefault="00171763" w:rsidP="00171763">
      <w:r w:rsidRPr="00171763">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171763" w:rsidRPr="00171763" w:rsidRDefault="00171763" w:rsidP="00171763">
      <w:r w:rsidRPr="00171763">
        <w:t>применять теорему Пифагора, базовые тригонометрические соотношения для вычисления длин, расстояний, площадей в простейших случаях.</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171763" w:rsidRPr="00171763" w:rsidRDefault="00171763" w:rsidP="00171763">
      <w:r w:rsidRPr="00171763">
        <w:t>Геометрические построения</w:t>
      </w:r>
    </w:p>
    <w:p w:rsidR="00171763" w:rsidRPr="00171763" w:rsidRDefault="00171763" w:rsidP="00171763">
      <w:r w:rsidRPr="00171763">
        <w:t>Изображать типовые плоские фигуры и фигуры в пространстве от руки и с помощью инструментов.</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выполнять простейшие построения на местности, необходимые в реальной жизни.</w:t>
      </w:r>
    </w:p>
    <w:p w:rsidR="00171763" w:rsidRPr="00171763" w:rsidRDefault="00171763" w:rsidP="00171763">
      <w:r w:rsidRPr="00171763">
        <w:t>Геометрические преобразования</w:t>
      </w:r>
    </w:p>
    <w:p w:rsidR="00171763" w:rsidRPr="00171763" w:rsidRDefault="00171763" w:rsidP="00171763">
      <w:r w:rsidRPr="00171763">
        <w:t>Строить фигуру, симметричную данной фигуре относительно оси и точки.</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распознавать движение объектов в окружающем мире;</w:t>
      </w:r>
    </w:p>
    <w:p w:rsidR="00171763" w:rsidRPr="00171763" w:rsidRDefault="00171763" w:rsidP="00171763">
      <w:r w:rsidRPr="00171763">
        <w:t>распознавать симметричные фигуры в окружающем мире.</w:t>
      </w:r>
    </w:p>
    <w:p w:rsidR="00171763" w:rsidRPr="00171763" w:rsidRDefault="00171763" w:rsidP="00171763">
      <w:r w:rsidRPr="00171763">
        <w:t>Векторы и координаты на плоскости</w:t>
      </w:r>
    </w:p>
    <w:p w:rsidR="00171763" w:rsidRPr="00171763" w:rsidRDefault="00171763" w:rsidP="00171763">
      <w:r w:rsidRPr="00171763">
        <w:t>Оперировать на базовом уровне понятиями вектор, сумма векторов, произведение вектора на число,координаты на плоскости;</w:t>
      </w:r>
    </w:p>
    <w:p w:rsidR="00171763" w:rsidRPr="00171763" w:rsidRDefault="00171763" w:rsidP="00171763">
      <w:r w:rsidRPr="00171763">
        <w:t>определять приближённо координаты точки по её изображению на координатной плоскости.</w:t>
      </w:r>
    </w:p>
    <w:p w:rsidR="00171763" w:rsidRPr="00171763" w:rsidRDefault="00171763" w:rsidP="00171763">
      <w:r w:rsidRPr="00171763">
        <w:t xml:space="preserve">В повседневной жизни и при изучении других предметов: </w:t>
      </w:r>
    </w:p>
    <w:p w:rsidR="00171763" w:rsidRPr="00171763" w:rsidRDefault="00171763" w:rsidP="00171763">
      <w:r w:rsidRPr="00171763">
        <w:lastRenderedPageBreak/>
        <w:t>использовать векторы для решения простейших задач на определение скорости относительного движения.</w:t>
      </w:r>
    </w:p>
    <w:p w:rsidR="00171763" w:rsidRPr="00171763" w:rsidRDefault="00171763" w:rsidP="00171763">
      <w:r w:rsidRPr="00171763">
        <w:t>История математики</w:t>
      </w:r>
    </w:p>
    <w:p w:rsidR="00171763" w:rsidRPr="00171763" w:rsidRDefault="00171763" w:rsidP="00171763">
      <w:r w:rsidRPr="00171763">
        <w:t>Описывать отдельные выдающиеся результаты, полученные в ходе развития математики как науки;</w:t>
      </w:r>
    </w:p>
    <w:p w:rsidR="00171763" w:rsidRPr="00171763" w:rsidRDefault="00171763" w:rsidP="00171763">
      <w:r w:rsidRPr="00171763">
        <w:t>знать примеры математических открытий и их авторов, в связи с отечественной и всемирной историей;</w:t>
      </w:r>
    </w:p>
    <w:p w:rsidR="00171763" w:rsidRPr="00171763" w:rsidRDefault="00171763" w:rsidP="00171763">
      <w:r w:rsidRPr="00171763">
        <w:t>понимать роль математики в развитии России.</w:t>
      </w:r>
    </w:p>
    <w:p w:rsidR="00171763" w:rsidRPr="00171763" w:rsidRDefault="00171763" w:rsidP="00171763">
      <w:r w:rsidRPr="00171763">
        <w:t xml:space="preserve">Методы математики </w:t>
      </w:r>
    </w:p>
    <w:p w:rsidR="00171763" w:rsidRPr="00171763" w:rsidRDefault="00171763" w:rsidP="00171763">
      <w:r w:rsidRPr="00171763">
        <w:t>Выбирать подходящий изученный метод для решении изученных типов математических задач;</w:t>
      </w:r>
    </w:p>
    <w:p w:rsidR="00171763" w:rsidRPr="00171763" w:rsidRDefault="00171763" w:rsidP="00171763">
      <w:r w:rsidRPr="00171763">
        <w:t>Приводить примеры математических закономерностей в окружающей действительности и произведениях искусства.</w:t>
      </w:r>
      <w:bookmarkStart w:id="160" w:name="_Toc284662722"/>
      <w:bookmarkStart w:id="161" w:name="_Toc284663348"/>
    </w:p>
    <w:p w:rsidR="00171763" w:rsidRPr="00171763" w:rsidRDefault="00171763" w:rsidP="00171763">
      <w:r w:rsidRPr="00171763">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160"/>
      <w:bookmarkEnd w:id="161"/>
    </w:p>
    <w:p w:rsidR="00171763" w:rsidRPr="00171763" w:rsidRDefault="00171763" w:rsidP="00171763">
      <w:r w:rsidRPr="00171763">
        <w:t>Элементы теории множеств и математической логики</w:t>
      </w:r>
    </w:p>
    <w:p w:rsidR="00171763" w:rsidRPr="00171763" w:rsidRDefault="00171763" w:rsidP="00171763">
      <w:r w:rsidRPr="00171763">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171763" w:rsidRPr="00171763" w:rsidRDefault="00171763" w:rsidP="00171763">
      <w:r w:rsidRPr="00171763">
        <w:t>изображать множества и отношение множеств с помощью кругов Эйлера;</w:t>
      </w:r>
    </w:p>
    <w:p w:rsidR="00171763" w:rsidRPr="00171763" w:rsidRDefault="00171763" w:rsidP="00171763">
      <w:r w:rsidRPr="00171763">
        <w:t xml:space="preserve">определять принадлежность элемента множеству, объединению и пересечению множеств; </w:t>
      </w:r>
    </w:p>
    <w:p w:rsidR="00171763" w:rsidRPr="00171763" w:rsidRDefault="00171763" w:rsidP="00171763">
      <w:r w:rsidRPr="00171763">
        <w:t>задавать множество с помощью перечисления элементов, словесного описания;</w:t>
      </w:r>
    </w:p>
    <w:p w:rsidR="00171763" w:rsidRPr="00171763" w:rsidRDefault="00171763" w:rsidP="00171763">
      <w:r w:rsidRPr="00171763">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171763" w:rsidRPr="00171763" w:rsidRDefault="00171763" w:rsidP="00171763">
      <w:r w:rsidRPr="00171763">
        <w:t>строить высказывания, отрицания высказываний.</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строить цепочки умозаключений на основе использования правил логики;</w:t>
      </w:r>
    </w:p>
    <w:p w:rsidR="00171763" w:rsidRPr="00171763" w:rsidRDefault="00171763" w:rsidP="00171763">
      <w:r w:rsidRPr="00171763">
        <w:t>использовать множества, операции с множествами, их графическое представление для описания реальных процессов и явлений.</w:t>
      </w:r>
    </w:p>
    <w:p w:rsidR="00171763" w:rsidRPr="00171763" w:rsidRDefault="00171763" w:rsidP="00171763">
      <w:r w:rsidRPr="00171763">
        <w:t>Числа</w:t>
      </w:r>
    </w:p>
    <w:p w:rsidR="00171763" w:rsidRPr="00171763" w:rsidRDefault="00171763" w:rsidP="00171763">
      <w:r w:rsidRPr="00171763">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171763" w:rsidRPr="00171763" w:rsidRDefault="00171763" w:rsidP="00171763">
      <w:r w:rsidRPr="00171763">
        <w:t>понимать и объяснять смысл позиционной записи натурального числа;</w:t>
      </w:r>
    </w:p>
    <w:p w:rsidR="00171763" w:rsidRPr="00171763" w:rsidRDefault="00171763" w:rsidP="00171763">
      <w:r w:rsidRPr="00171763">
        <w:t>выполнять вычисления, в том числе с использованием приёмов рациональных вычислений;</w:t>
      </w:r>
    </w:p>
    <w:p w:rsidR="00171763" w:rsidRPr="00171763" w:rsidRDefault="00171763" w:rsidP="00171763">
      <w:r w:rsidRPr="00171763">
        <w:lastRenderedPageBreak/>
        <w:t>выполнять округление рациональных чисел с заданной точностью;</w:t>
      </w:r>
    </w:p>
    <w:p w:rsidR="00171763" w:rsidRPr="00171763" w:rsidRDefault="00171763" w:rsidP="00171763">
      <w:r w:rsidRPr="00171763">
        <w:t>сравнивать рациональные и иррациональные числа;</w:t>
      </w:r>
    </w:p>
    <w:p w:rsidR="00171763" w:rsidRPr="00171763" w:rsidRDefault="00171763" w:rsidP="00171763">
      <w:r w:rsidRPr="00171763">
        <w:t>представлять рациональное число в виде десятичной дроби</w:t>
      </w:r>
    </w:p>
    <w:p w:rsidR="00171763" w:rsidRPr="00171763" w:rsidRDefault="00171763" w:rsidP="00171763">
      <w:r w:rsidRPr="00171763">
        <w:t>упорядочивать числа, записанные в виде обыкновенной и десятичной дроби;</w:t>
      </w:r>
    </w:p>
    <w:p w:rsidR="00171763" w:rsidRPr="00171763" w:rsidRDefault="00171763" w:rsidP="00171763">
      <w:r w:rsidRPr="00171763">
        <w:t>находить НОД и НОК чисел и использовать их при решении задач.</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применять правила приближенных вычислений при решении практических задач и решении задач других учебных предметов;</w:t>
      </w:r>
    </w:p>
    <w:p w:rsidR="00171763" w:rsidRPr="00171763" w:rsidRDefault="00171763" w:rsidP="00171763">
      <w:r w:rsidRPr="00171763">
        <w:t>выполнять сравнение результатов вычислений при решении практических задач, в том числе приближенных вычислений;</w:t>
      </w:r>
    </w:p>
    <w:p w:rsidR="00171763" w:rsidRPr="00171763" w:rsidRDefault="00171763" w:rsidP="00171763">
      <w:r w:rsidRPr="00171763">
        <w:t>составлять и оценивать числовые выражения при решении практических задач и задач из других учебных предметов;</w:t>
      </w:r>
    </w:p>
    <w:p w:rsidR="00171763" w:rsidRPr="00171763" w:rsidRDefault="00171763" w:rsidP="00171763">
      <w:r w:rsidRPr="00171763">
        <w:t>записывать и округлять числовые значения реальных величин с использованием разных систем измерения.</w:t>
      </w:r>
    </w:p>
    <w:p w:rsidR="00171763" w:rsidRPr="00171763" w:rsidRDefault="00171763" w:rsidP="00171763">
      <w:r w:rsidRPr="00171763">
        <w:t>Тождественные преобразования</w:t>
      </w:r>
    </w:p>
    <w:p w:rsidR="00171763" w:rsidRPr="00171763" w:rsidRDefault="00171763" w:rsidP="00171763">
      <w:r w:rsidRPr="00171763">
        <w:t>Оперировать понятиями степени с натуральным показателем, степени с целым отрицательным показателем;</w:t>
      </w:r>
    </w:p>
    <w:p w:rsidR="00171763" w:rsidRPr="00171763" w:rsidRDefault="00171763" w:rsidP="00171763">
      <w:r w:rsidRPr="00171763">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171763" w:rsidRPr="00171763" w:rsidRDefault="00171763" w:rsidP="00171763">
      <w:r w:rsidRPr="00171763">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171763" w:rsidRPr="00171763" w:rsidRDefault="00171763" w:rsidP="00171763">
      <w:r w:rsidRPr="00171763">
        <w:t>выделять квадрат суммы и разности одночленов;</w:t>
      </w:r>
    </w:p>
    <w:p w:rsidR="00171763" w:rsidRPr="00171763" w:rsidRDefault="00171763" w:rsidP="00171763">
      <w:r w:rsidRPr="00171763">
        <w:t>раскладывать на множители квадратный   трёхчлен;</w:t>
      </w:r>
    </w:p>
    <w:p w:rsidR="00171763" w:rsidRPr="00171763" w:rsidRDefault="00171763" w:rsidP="00171763">
      <w:r w:rsidRPr="00171763">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171763" w:rsidRPr="00171763" w:rsidRDefault="00171763" w:rsidP="00171763">
      <w:r w:rsidRPr="00171763">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171763" w:rsidRPr="00171763" w:rsidRDefault="00171763" w:rsidP="00171763">
      <w:r w:rsidRPr="00171763">
        <w:t>выполнять преобразования выражений, содержащих квадратные корни;</w:t>
      </w:r>
    </w:p>
    <w:p w:rsidR="00171763" w:rsidRPr="00171763" w:rsidRDefault="00171763" w:rsidP="00171763">
      <w:r w:rsidRPr="00171763">
        <w:t>выделять квадрат суммы или разности двучлена в выражениях, содержащих квадратные корни;</w:t>
      </w:r>
    </w:p>
    <w:p w:rsidR="00171763" w:rsidRPr="00171763" w:rsidRDefault="00171763" w:rsidP="00171763">
      <w:r w:rsidRPr="00171763">
        <w:t>выполнять преобразования выражений, содержащих модуль.</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выполнять преобразования и действия с числами, записанными в стандартном виде;</w:t>
      </w:r>
    </w:p>
    <w:p w:rsidR="00171763" w:rsidRPr="00171763" w:rsidRDefault="00171763" w:rsidP="00171763">
      <w:r w:rsidRPr="00171763">
        <w:lastRenderedPageBreak/>
        <w:t>выполнять преобразования алгебраических выражений при решении задач других учебных предметов.</w:t>
      </w:r>
    </w:p>
    <w:p w:rsidR="00171763" w:rsidRPr="00171763" w:rsidRDefault="00171763" w:rsidP="00171763">
      <w:r w:rsidRPr="00171763">
        <w:t>Уравнения и неравенства</w:t>
      </w:r>
    </w:p>
    <w:p w:rsidR="00171763" w:rsidRPr="00171763" w:rsidRDefault="00171763" w:rsidP="00171763">
      <w:r w:rsidRPr="00171763">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171763" w:rsidRPr="00171763" w:rsidRDefault="00171763" w:rsidP="00171763">
      <w:r w:rsidRPr="00171763">
        <w:t>решать линейные уравнения и уравнения, сводимые к линейным с помощью тождественных преобразований;</w:t>
      </w:r>
    </w:p>
    <w:p w:rsidR="00171763" w:rsidRPr="00171763" w:rsidRDefault="00171763" w:rsidP="00171763">
      <w:r w:rsidRPr="00171763">
        <w:t>решать квадратные уравнения и уравнения, сводимые к квадратным с помощью тождественных преобразований;</w:t>
      </w:r>
    </w:p>
    <w:p w:rsidR="00171763" w:rsidRPr="00171763" w:rsidRDefault="00171763" w:rsidP="00171763">
      <w:r w:rsidRPr="00171763">
        <w:t>решать дробно-линейные уравнения;</w:t>
      </w:r>
    </w:p>
    <w:p w:rsidR="00171763" w:rsidRPr="00171763" w:rsidRDefault="00171763" w:rsidP="00171763">
      <w:r w:rsidRPr="00171763">
        <w:t xml:space="preserve">решать простейшие иррациональные уравнения вида </w:t>
      </w:r>
      <w:r w:rsidRPr="00171763">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v:imagedata r:id="rId10" o:title=""/>
          </v:shape>
          <o:OLEObject Type="Embed" ProgID="Equation.DSMT4" ShapeID="_x0000_i1025" DrawAspect="Content" ObjectID="_1604298721" r:id="rId11"/>
        </w:object>
      </w:r>
      <w:r w:rsidRPr="00171763">
        <w:t xml:space="preserve">, </w:t>
      </w:r>
      <w:r w:rsidRPr="00171763">
        <w:object w:dxaOrig="1680" w:dyaOrig="460">
          <v:shape id="_x0000_i1026" type="#_x0000_t75" style="width:86.25pt;height:21.75pt" o:ole="">
            <v:imagedata r:id="rId12" o:title=""/>
          </v:shape>
          <o:OLEObject Type="Embed" ProgID="Equation.DSMT4" ShapeID="_x0000_i1026" DrawAspect="Content" ObjectID="_1604298722" r:id="rId13"/>
        </w:object>
      </w:r>
      <w:r w:rsidRPr="00171763">
        <w:t>;</w:t>
      </w:r>
    </w:p>
    <w:p w:rsidR="00171763" w:rsidRPr="00171763" w:rsidRDefault="00171763" w:rsidP="00171763">
      <w:r w:rsidRPr="00171763">
        <w:t>решать уравнения вида</w:t>
      </w:r>
      <w:r w:rsidRPr="00171763">
        <w:object w:dxaOrig="700" w:dyaOrig="360">
          <v:shape id="_x0000_i1027" type="#_x0000_t75" style="width:36pt;height:21.75pt" o:ole="">
            <v:imagedata r:id="rId14" o:title=""/>
          </v:shape>
          <o:OLEObject Type="Embed" ProgID="Equation.DSMT4" ShapeID="_x0000_i1027" DrawAspect="Content" ObjectID="_1604298723" r:id="rId15"/>
        </w:object>
      </w:r>
      <w:r w:rsidRPr="00171763">
        <w:t>;</w:t>
      </w:r>
    </w:p>
    <w:p w:rsidR="00171763" w:rsidRPr="00171763" w:rsidRDefault="00171763" w:rsidP="00171763">
      <w:r w:rsidRPr="00171763">
        <w:t>решать уравнения способом разложения на множители и замены переменной;</w:t>
      </w:r>
    </w:p>
    <w:p w:rsidR="00171763" w:rsidRPr="00171763" w:rsidRDefault="00171763" w:rsidP="00171763">
      <w:r w:rsidRPr="00171763">
        <w:t>использовать метод интервалов для решения целых и дробно-рациональных неравенств;</w:t>
      </w:r>
    </w:p>
    <w:p w:rsidR="00171763" w:rsidRPr="00171763" w:rsidRDefault="00171763" w:rsidP="00171763">
      <w:r w:rsidRPr="00171763">
        <w:t>решать линейные уравнения и неравенства с параметрами;</w:t>
      </w:r>
    </w:p>
    <w:p w:rsidR="00171763" w:rsidRPr="00171763" w:rsidRDefault="00171763" w:rsidP="00171763">
      <w:r w:rsidRPr="00171763">
        <w:t>решать несложные квадратные уравнения с параметром;</w:t>
      </w:r>
    </w:p>
    <w:p w:rsidR="00171763" w:rsidRPr="00171763" w:rsidRDefault="00171763" w:rsidP="00171763">
      <w:r w:rsidRPr="00171763">
        <w:t>решать несложные системы линейных уравнений с параметрами;</w:t>
      </w:r>
    </w:p>
    <w:p w:rsidR="00171763" w:rsidRPr="00171763" w:rsidRDefault="00171763" w:rsidP="00171763">
      <w:r w:rsidRPr="00171763">
        <w:t>решать несложные уравнения в целых числах.</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171763" w:rsidRPr="00171763" w:rsidRDefault="00171763" w:rsidP="00171763">
      <w:r w:rsidRPr="00171763">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171763" w:rsidRPr="00171763" w:rsidRDefault="00171763" w:rsidP="00171763">
      <w:r w:rsidRPr="00171763">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171763" w:rsidRPr="00171763" w:rsidRDefault="00171763" w:rsidP="00171763">
      <w:r w:rsidRPr="00171763">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171763" w:rsidRPr="00171763" w:rsidRDefault="00171763" w:rsidP="00171763">
      <w:r w:rsidRPr="00171763">
        <w:t>Функции</w:t>
      </w:r>
    </w:p>
    <w:p w:rsidR="00171763" w:rsidRPr="00171763" w:rsidRDefault="00171763" w:rsidP="00171763">
      <w:r w:rsidRPr="00171763">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w:t>
      </w:r>
      <w:r w:rsidRPr="00171763">
        <w:lastRenderedPageBreak/>
        <w:t xml:space="preserve">функции, нули функции, промежутки знакопостоянства, монотонность функции, чётность/нечётность функции; </w:t>
      </w:r>
    </w:p>
    <w:p w:rsidR="00171763" w:rsidRPr="00171763" w:rsidRDefault="00171763" w:rsidP="00171763">
      <w:r w:rsidRPr="00171763">
        <w:t xml:space="preserve">строить графики линейной, квадратичной функций, обратной пропорциональности, функции вида: </w:t>
      </w:r>
      <w:r w:rsidRPr="00171763">
        <w:object w:dxaOrig="1300" w:dyaOrig="620">
          <v:shape id="_x0000_i1028" type="#_x0000_t75" style="width:64.5pt;height:28.5pt" o:ole="">
            <v:imagedata r:id="rId16" o:title=""/>
          </v:shape>
          <o:OLEObject Type="Embed" ProgID="Equation.DSMT4" ShapeID="_x0000_i1028" DrawAspect="Content" ObjectID="_1604298724" r:id="rId17"/>
        </w:object>
      </w:r>
      <w:r w:rsidRPr="00171763">
        <w:t xml:space="preserve">, </w:t>
      </w:r>
      <w:r w:rsidRPr="00171763">
        <w:object w:dxaOrig="760" w:dyaOrig="380">
          <v:shape id="_x0000_i1029" type="#_x0000_t75" style="width:43.5pt;height:14.25pt" o:ole="">
            <v:imagedata r:id="rId18" o:title=""/>
          </v:shape>
          <o:OLEObject Type="Embed" ProgID="Equation.DSMT4" ShapeID="_x0000_i1029" DrawAspect="Content" ObjectID="_1604298725" r:id="rId19"/>
        </w:object>
      </w:r>
      <w:r w:rsidR="00227AD8" w:rsidRPr="00171763">
        <w:fldChar w:fldCharType="begin"/>
      </w:r>
      <w:r w:rsidRPr="00171763">
        <w:instrText xml:space="preserve"> QUOTE  </w:instrText>
      </w:r>
      <w:r w:rsidR="00227AD8" w:rsidRPr="00171763">
        <w:fldChar w:fldCharType="end"/>
      </w:r>
      <w:r w:rsidRPr="00171763">
        <w:t>,</w:t>
      </w:r>
      <w:r w:rsidRPr="00171763">
        <w:object w:dxaOrig="760" w:dyaOrig="380">
          <v:shape id="_x0000_i1030" type="#_x0000_t75" style="width:36pt;height:14.25pt" o:ole="">
            <v:imagedata r:id="rId20" o:title=""/>
          </v:shape>
          <o:OLEObject Type="Embed" ProgID="Equation.DSMT4" ShapeID="_x0000_i1030" DrawAspect="Content" ObjectID="_1604298726" r:id="rId21"/>
        </w:object>
      </w:r>
      <w:fldSimple w:instr="">
        <w:r w:rsidRPr="00171763">
          <w:rPr>
            <w:noProof/>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171763">
        <w:t xml:space="preserve">, </w:t>
      </w:r>
      <w:r w:rsidRPr="00171763">
        <w:object w:dxaOrig="660" w:dyaOrig="380">
          <v:shape id="_x0000_i1031" type="#_x0000_t75" style="width:28.5pt;height:14.25pt" o:ole="">
            <v:imagedata r:id="rId23" o:title=""/>
          </v:shape>
          <o:OLEObject Type="Embed" ProgID="Equation.DSMT4" ShapeID="_x0000_i1031" DrawAspect="Content" ObjectID="_1604298727" r:id="rId24"/>
        </w:object>
      </w:r>
      <w:r w:rsidRPr="00171763">
        <w:t>;</w:t>
      </w:r>
    </w:p>
    <w:p w:rsidR="00171763" w:rsidRPr="00171763" w:rsidRDefault="00171763" w:rsidP="00171763">
      <w:r w:rsidRPr="00171763">
        <w:t xml:space="preserve">на примере квадратичной функции, использовать преобразования графика функции y=f(x) для построения графиков функций </w:t>
      </w:r>
      <w:r w:rsidRPr="00171763">
        <w:object w:dxaOrig="1780" w:dyaOrig="380">
          <v:shape id="_x0000_i1032" type="#_x0000_t75" style="width:86.25pt;height:14.25pt" o:ole="">
            <v:imagedata r:id="rId25" o:title=""/>
          </v:shape>
          <o:OLEObject Type="Embed" ProgID="Equation.DSMT4" ShapeID="_x0000_i1032" DrawAspect="Content" ObjectID="_1604298728" r:id="rId26"/>
        </w:object>
      </w:r>
      <w:r w:rsidRPr="00171763">
        <w:t xml:space="preserve">; </w:t>
      </w:r>
    </w:p>
    <w:p w:rsidR="00171763" w:rsidRPr="00171763" w:rsidRDefault="00171763" w:rsidP="00171763">
      <w:r w:rsidRPr="00171763">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171763" w:rsidRPr="00171763" w:rsidRDefault="00171763" w:rsidP="00171763">
      <w:r w:rsidRPr="00171763">
        <w:t>исследовать функцию по её графику;</w:t>
      </w:r>
    </w:p>
    <w:p w:rsidR="00171763" w:rsidRPr="00171763" w:rsidRDefault="00171763" w:rsidP="00171763">
      <w:r w:rsidRPr="00171763">
        <w:t>находить множество значений, нули, промежутки знакопостоянства, монотонности квадратичной функции;</w:t>
      </w:r>
    </w:p>
    <w:p w:rsidR="00171763" w:rsidRPr="00171763" w:rsidRDefault="00171763" w:rsidP="00171763">
      <w:r w:rsidRPr="00171763">
        <w:t>оперировать понятиями: последовательность, арифметическая прогрессия, геометрическая прогрессия;</w:t>
      </w:r>
    </w:p>
    <w:p w:rsidR="00171763" w:rsidRPr="00171763" w:rsidRDefault="00171763" w:rsidP="00171763">
      <w:r w:rsidRPr="00171763">
        <w:t>решать задачи на арифметическую и геометрическую прогрессию.</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иллюстрировать с помощью графика реальную зависимость или процесс по их характеристикам;</w:t>
      </w:r>
    </w:p>
    <w:p w:rsidR="00171763" w:rsidRPr="00171763" w:rsidRDefault="00171763" w:rsidP="00171763">
      <w:r w:rsidRPr="00171763">
        <w:t>использовать свойства и график квадратичной функции при решении задач из других учебных предметов.</w:t>
      </w:r>
    </w:p>
    <w:p w:rsidR="00171763" w:rsidRPr="00171763" w:rsidRDefault="00171763" w:rsidP="00171763">
      <w:r w:rsidRPr="00171763">
        <w:t>Текстовые задачи</w:t>
      </w:r>
    </w:p>
    <w:p w:rsidR="00171763" w:rsidRPr="00171763" w:rsidRDefault="00171763" w:rsidP="00171763">
      <w:r w:rsidRPr="00171763">
        <w:t>Решать простые и сложные задачи разных типов, а также задачи повышенной трудности;</w:t>
      </w:r>
    </w:p>
    <w:p w:rsidR="00171763" w:rsidRPr="00171763" w:rsidRDefault="00171763" w:rsidP="00171763">
      <w:r w:rsidRPr="00171763">
        <w:t>использовать разные краткие записи как модели текстов сложных задач для построения поисковой схемы и решения задач;</w:t>
      </w:r>
    </w:p>
    <w:p w:rsidR="00171763" w:rsidRPr="00171763" w:rsidRDefault="00171763" w:rsidP="00171763">
      <w:r w:rsidRPr="00171763">
        <w:t>различать модель текста и модель решения задачи, конструировать к одной модели решения несложной задачи разные модели текста задачи;</w:t>
      </w:r>
    </w:p>
    <w:p w:rsidR="00171763" w:rsidRPr="00171763" w:rsidRDefault="00171763" w:rsidP="00171763">
      <w:r w:rsidRPr="00171763">
        <w:t>знать и применять оба способа поиска решения задач (от требования к условию и от условия к требованию);</w:t>
      </w:r>
    </w:p>
    <w:p w:rsidR="00171763" w:rsidRPr="00171763" w:rsidRDefault="00171763" w:rsidP="00171763">
      <w:r w:rsidRPr="00171763">
        <w:t>моделировать рассуждения при поиске решения задач с помощью граф-схемы;</w:t>
      </w:r>
    </w:p>
    <w:p w:rsidR="00171763" w:rsidRPr="00171763" w:rsidRDefault="00171763" w:rsidP="00171763">
      <w:r w:rsidRPr="00171763">
        <w:t>выделять этапы решения задачи и содержание каждого этапа;</w:t>
      </w:r>
    </w:p>
    <w:p w:rsidR="00171763" w:rsidRPr="00171763" w:rsidRDefault="00171763" w:rsidP="00171763">
      <w:r w:rsidRPr="00171763">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71763" w:rsidRPr="00171763" w:rsidRDefault="00171763" w:rsidP="00171763">
      <w:r w:rsidRPr="00171763">
        <w:t>анализировать затруднения при решении задач;</w:t>
      </w:r>
    </w:p>
    <w:p w:rsidR="00171763" w:rsidRPr="00171763" w:rsidRDefault="00171763" w:rsidP="00171763">
      <w:r w:rsidRPr="00171763">
        <w:t>выполнять различные преобразования предложенной задачи, конструировать новые задачи из данной, в том числе обратные;</w:t>
      </w:r>
    </w:p>
    <w:p w:rsidR="00171763" w:rsidRPr="00171763" w:rsidRDefault="00171763" w:rsidP="00171763">
      <w:r w:rsidRPr="00171763">
        <w:lastRenderedPageBreak/>
        <w:t>интерпретировать вычислительные результаты в задаче, исследовать полученное решение задачи;</w:t>
      </w:r>
    </w:p>
    <w:p w:rsidR="00171763" w:rsidRPr="00171763" w:rsidRDefault="00171763" w:rsidP="00171763">
      <w:r w:rsidRPr="00171763">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71763" w:rsidRPr="00171763" w:rsidRDefault="00171763" w:rsidP="00171763">
      <w:r w:rsidRPr="00171763">
        <w:t>исследовать всевозможные ситуации при решении задач на движение по реке, рассматривать разные системы отсчёта;</w:t>
      </w:r>
    </w:p>
    <w:p w:rsidR="00171763" w:rsidRPr="00171763" w:rsidRDefault="00171763" w:rsidP="00171763">
      <w:r w:rsidRPr="00171763">
        <w:t xml:space="preserve">решать разнообразные задачи «на части», </w:t>
      </w:r>
    </w:p>
    <w:p w:rsidR="00171763" w:rsidRPr="00171763" w:rsidRDefault="00171763" w:rsidP="00171763">
      <w:r w:rsidRPr="00171763">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71763" w:rsidRPr="00171763" w:rsidRDefault="00171763" w:rsidP="00171763">
      <w:r w:rsidRPr="00171763">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171763" w:rsidRPr="00171763" w:rsidRDefault="00171763" w:rsidP="00171763">
      <w:r w:rsidRPr="00171763">
        <w:t>владеть основными методами решения задач на смеси, сплавы, концентрации;</w:t>
      </w:r>
    </w:p>
    <w:p w:rsidR="00171763" w:rsidRPr="00171763" w:rsidRDefault="00171763" w:rsidP="00171763">
      <w:r w:rsidRPr="00171763">
        <w:t>решать задачи на проценты, в том числе, сложные проценты с обоснованием, используя разные способы;</w:t>
      </w:r>
    </w:p>
    <w:p w:rsidR="00171763" w:rsidRPr="00171763" w:rsidRDefault="00171763" w:rsidP="00171763">
      <w:r w:rsidRPr="00171763">
        <w:t>решать логические задачи разными способами, в том числе, с двумя блоками и с тремя блоками данных с помощью таблиц;</w:t>
      </w:r>
    </w:p>
    <w:p w:rsidR="00171763" w:rsidRPr="00171763" w:rsidRDefault="00171763" w:rsidP="00171763">
      <w:r w:rsidRPr="00171763">
        <w:t>решать задачи по комбинаторике и теории вероятностей на основе использования изученных методов и обосновывать решение;</w:t>
      </w:r>
    </w:p>
    <w:p w:rsidR="00171763" w:rsidRPr="00171763" w:rsidRDefault="00171763" w:rsidP="00171763">
      <w:r w:rsidRPr="00171763">
        <w:t>решать несложные задачи по математической статистике;</w:t>
      </w:r>
    </w:p>
    <w:p w:rsidR="00171763" w:rsidRPr="00171763" w:rsidRDefault="00171763" w:rsidP="00171763">
      <w:r w:rsidRPr="00171763">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171763" w:rsidRPr="00171763" w:rsidRDefault="00171763" w:rsidP="00171763">
      <w:r w:rsidRPr="00171763">
        <w:t>решать и конструировать задачи на основе рассмотрения реальных ситуаций, в которых не требуется точный вычислительный результат;</w:t>
      </w:r>
    </w:p>
    <w:p w:rsidR="00171763" w:rsidRPr="00171763" w:rsidRDefault="00171763" w:rsidP="00171763">
      <w:r w:rsidRPr="00171763">
        <w:t>решать задачи на движение по реке, рассматривая разные системы отсчета.</w:t>
      </w:r>
    </w:p>
    <w:p w:rsidR="00171763" w:rsidRPr="00171763" w:rsidRDefault="00171763" w:rsidP="00171763">
      <w:r w:rsidRPr="00171763">
        <w:t xml:space="preserve">Статистика и теория вероятностей </w:t>
      </w:r>
    </w:p>
    <w:p w:rsidR="00171763" w:rsidRPr="00171763" w:rsidRDefault="00171763" w:rsidP="00171763">
      <w:r w:rsidRPr="00171763">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71763" w:rsidRPr="00171763" w:rsidRDefault="00171763" w:rsidP="00171763">
      <w:r w:rsidRPr="00171763">
        <w:t>извлекать информацию, представленную в таблицах, на диаграммах, графиках;</w:t>
      </w:r>
    </w:p>
    <w:p w:rsidR="00171763" w:rsidRPr="00171763" w:rsidRDefault="00171763" w:rsidP="00171763">
      <w:r w:rsidRPr="00171763">
        <w:lastRenderedPageBreak/>
        <w:t>составлять таблицы, строить диаграммы и графики на основе данных;</w:t>
      </w:r>
    </w:p>
    <w:p w:rsidR="00171763" w:rsidRPr="00171763" w:rsidRDefault="00171763" w:rsidP="00171763">
      <w:r w:rsidRPr="00171763">
        <w:t>оперировать понятиями: факториал числа, перестановки и сочетания, треугольник Паскаля;</w:t>
      </w:r>
    </w:p>
    <w:p w:rsidR="00171763" w:rsidRPr="00171763" w:rsidRDefault="00171763" w:rsidP="00171763">
      <w:r w:rsidRPr="00171763">
        <w:t>применять правило произведения при решении комбинаторных задач;</w:t>
      </w:r>
    </w:p>
    <w:p w:rsidR="00171763" w:rsidRPr="00171763" w:rsidRDefault="00171763" w:rsidP="00171763">
      <w:r w:rsidRPr="00171763">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171763" w:rsidRPr="00171763" w:rsidRDefault="00171763" w:rsidP="00171763">
      <w:r w:rsidRPr="00171763">
        <w:t>представлять информацию с помощью кругов Эйлера;</w:t>
      </w:r>
    </w:p>
    <w:p w:rsidR="00171763" w:rsidRPr="00171763" w:rsidRDefault="00171763" w:rsidP="00171763">
      <w:r w:rsidRPr="00171763">
        <w:t>решать задачи на вычисление вероятности с подсчетом количества вариантов с помощью комбинаторики.</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171763" w:rsidRPr="00171763" w:rsidRDefault="00171763" w:rsidP="00171763">
      <w:r w:rsidRPr="00171763">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171763" w:rsidRPr="00171763" w:rsidRDefault="00171763" w:rsidP="00171763">
      <w:r w:rsidRPr="00171763">
        <w:t>оценивать вероятность реальных событий и явлений.</w:t>
      </w:r>
    </w:p>
    <w:p w:rsidR="00171763" w:rsidRPr="00171763" w:rsidRDefault="00171763" w:rsidP="00171763">
      <w:r w:rsidRPr="00171763">
        <w:t>Геометрические фигуры</w:t>
      </w:r>
    </w:p>
    <w:p w:rsidR="00171763" w:rsidRPr="00171763" w:rsidRDefault="00171763" w:rsidP="00171763">
      <w:r w:rsidRPr="00171763">
        <w:t xml:space="preserve">Оперировать понятиями геометрических фигур; </w:t>
      </w:r>
    </w:p>
    <w:p w:rsidR="00171763" w:rsidRPr="00171763" w:rsidRDefault="00171763" w:rsidP="00171763">
      <w:r w:rsidRPr="00171763">
        <w:t>извлекать, интерпретировать и преобразовывать информацию о геометрических фигурах, представленную на чертежах;</w:t>
      </w:r>
    </w:p>
    <w:p w:rsidR="00171763" w:rsidRPr="00171763" w:rsidRDefault="00171763" w:rsidP="00171763">
      <w:r w:rsidRPr="00171763">
        <w:t xml:space="preserve">применять геометрические факты для решения задач, в том числе, предполагающих несколько шагов решения; </w:t>
      </w:r>
    </w:p>
    <w:p w:rsidR="00171763" w:rsidRPr="00171763" w:rsidRDefault="00171763" w:rsidP="00171763">
      <w:r w:rsidRPr="00171763">
        <w:t>формулировать в простейших случаях свойства и признаки фигур;</w:t>
      </w:r>
    </w:p>
    <w:p w:rsidR="00171763" w:rsidRPr="00171763" w:rsidRDefault="00171763" w:rsidP="00171763">
      <w:r w:rsidRPr="00171763">
        <w:t>доказывать геометрические утверждения;</w:t>
      </w:r>
    </w:p>
    <w:p w:rsidR="00171763" w:rsidRPr="00171763" w:rsidRDefault="00171763" w:rsidP="00171763">
      <w:r w:rsidRPr="00171763">
        <w:t>владеть стандартной классификацией плоских фигур (треугольников и четырёхугольников).</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использовать свойства геометрических фигур для решения задач практического характера и задач из смежных дисциплин.</w:t>
      </w:r>
    </w:p>
    <w:p w:rsidR="00171763" w:rsidRPr="00171763" w:rsidRDefault="00171763" w:rsidP="00171763">
      <w:r w:rsidRPr="00171763">
        <w:t>Отношения</w:t>
      </w:r>
    </w:p>
    <w:p w:rsidR="00171763" w:rsidRPr="00171763" w:rsidRDefault="00171763" w:rsidP="00171763">
      <w:r w:rsidRPr="00171763">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171763" w:rsidRPr="00171763" w:rsidRDefault="00171763" w:rsidP="00171763">
      <w:r w:rsidRPr="00171763">
        <w:t>применять теорему Фалеса и теорему о пропорциональных отрезках при решении задач;</w:t>
      </w:r>
    </w:p>
    <w:p w:rsidR="00171763" w:rsidRPr="00171763" w:rsidRDefault="00171763" w:rsidP="00171763">
      <w:r w:rsidRPr="00171763">
        <w:t>характеризовать взаимное расположение прямой и окружности, двух окружностей.</w:t>
      </w:r>
    </w:p>
    <w:p w:rsidR="00171763" w:rsidRPr="00171763" w:rsidRDefault="00171763" w:rsidP="00171763">
      <w:r w:rsidRPr="00171763">
        <w:lastRenderedPageBreak/>
        <w:t xml:space="preserve">В повседневной жизни и при изучении других предметов: </w:t>
      </w:r>
    </w:p>
    <w:p w:rsidR="00171763" w:rsidRPr="00171763" w:rsidRDefault="00171763" w:rsidP="00171763">
      <w:r w:rsidRPr="00171763">
        <w:t>использовать отношения для решения задач, возникающих в реальной жизни.</w:t>
      </w:r>
    </w:p>
    <w:p w:rsidR="00171763" w:rsidRPr="00171763" w:rsidRDefault="00171763" w:rsidP="00171763">
      <w:r w:rsidRPr="00171763">
        <w:t>Измерения и вычисления</w:t>
      </w:r>
    </w:p>
    <w:p w:rsidR="00171763" w:rsidRPr="00171763" w:rsidRDefault="00171763" w:rsidP="00171763">
      <w:r w:rsidRPr="00171763">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171763" w:rsidRPr="00171763" w:rsidRDefault="00171763" w:rsidP="00171763">
      <w:r w:rsidRPr="00171763">
        <w:t>проводить простые вычисления на объёмных телах;</w:t>
      </w:r>
    </w:p>
    <w:p w:rsidR="00171763" w:rsidRPr="00171763" w:rsidRDefault="00171763" w:rsidP="00171763">
      <w:r w:rsidRPr="00171763">
        <w:t xml:space="preserve">формулировать задачи на вычисление длин, площадей и объёмов и решать их. </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проводить вычисления на местности;</w:t>
      </w:r>
    </w:p>
    <w:p w:rsidR="00171763" w:rsidRPr="00171763" w:rsidRDefault="00171763" w:rsidP="00171763">
      <w:r w:rsidRPr="00171763">
        <w:t>применять формулы при вычислениях в смежных учебных предметах, в окружающей действительности.</w:t>
      </w:r>
    </w:p>
    <w:p w:rsidR="00171763" w:rsidRPr="00171763" w:rsidRDefault="00171763" w:rsidP="00171763">
      <w:r w:rsidRPr="00171763">
        <w:t>Геометрические построения</w:t>
      </w:r>
    </w:p>
    <w:p w:rsidR="00171763" w:rsidRPr="00171763" w:rsidRDefault="00171763" w:rsidP="00171763">
      <w:r w:rsidRPr="00171763">
        <w:t>Изображать геометрические фигуры по текстовому и символьному описанию;</w:t>
      </w:r>
    </w:p>
    <w:p w:rsidR="00171763" w:rsidRPr="00171763" w:rsidRDefault="00171763" w:rsidP="00171763">
      <w:r w:rsidRPr="00171763">
        <w:t xml:space="preserve">свободно оперировать чертёжными инструментами в несложных случаях, </w:t>
      </w:r>
    </w:p>
    <w:p w:rsidR="00171763" w:rsidRPr="00171763" w:rsidRDefault="00171763" w:rsidP="00171763">
      <w:r w:rsidRPr="00171763">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171763" w:rsidRPr="00171763" w:rsidRDefault="00171763" w:rsidP="00171763">
      <w:r w:rsidRPr="00171763">
        <w:t>изображать типовые плоские фигуры и объемные тела с помощью простейших компьютерных инструментов.</w:t>
      </w:r>
    </w:p>
    <w:p w:rsidR="00171763" w:rsidRPr="00171763" w:rsidRDefault="00171763" w:rsidP="00171763">
      <w:r w:rsidRPr="00171763">
        <w:t xml:space="preserve">В повседневной жизни и при изучении других предметов: </w:t>
      </w:r>
    </w:p>
    <w:p w:rsidR="00171763" w:rsidRPr="00171763" w:rsidRDefault="00171763" w:rsidP="00171763">
      <w:r w:rsidRPr="00171763">
        <w:t xml:space="preserve">выполнять простейшие построения на местности, необходимые в реальной жизни; </w:t>
      </w:r>
    </w:p>
    <w:p w:rsidR="00171763" w:rsidRPr="00171763" w:rsidRDefault="00171763" w:rsidP="00171763">
      <w:r w:rsidRPr="00171763">
        <w:t>оценивать размеры реальных объектов окружающего мира.</w:t>
      </w:r>
    </w:p>
    <w:p w:rsidR="00171763" w:rsidRPr="00171763" w:rsidRDefault="00171763" w:rsidP="00171763">
      <w:r w:rsidRPr="00171763">
        <w:t>Преобразования</w:t>
      </w:r>
    </w:p>
    <w:p w:rsidR="00171763" w:rsidRPr="00171763" w:rsidRDefault="00171763" w:rsidP="00171763">
      <w:r w:rsidRPr="00171763">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171763" w:rsidRPr="00171763" w:rsidRDefault="00171763" w:rsidP="00171763">
      <w:r w:rsidRPr="00171763">
        <w:t>строить фигуру, подобную данной, пользоваться свойствами подобия для обоснования свойств фигур;</w:t>
      </w:r>
    </w:p>
    <w:p w:rsidR="00171763" w:rsidRPr="00171763" w:rsidRDefault="00171763" w:rsidP="00171763">
      <w:r w:rsidRPr="00171763">
        <w:t>применять свойства движений для проведения простейших обоснований свойств фигур.</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lastRenderedPageBreak/>
        <w:t>применять свойства движений и применять подобие для построений и вычислений.</w:t>
      </w:r>
    </w:p>
    <w:p w:rsidR="00171763" w:rsidRPr="00171763" w:rsidRDefault="00171763" w:rsidP="00171763">
      <w:r w:rsidRPr="00171763">
        <w:t>Векторы и координаты на плоскости</w:t>
      </w:r>
    </w:p>
    <w:p w:rsidR="00171763" w:rsidRPr="00171763" w:rsidRDefault="00171763" w:rsidP="00171763">
      <w:r w:rsidRPr="00171763">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171763" w:rsidRPr="00171763" w:rsidRDefault="00171763" w:rsidP="00171763">
      <w:r w:rsidRPr="00171763">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171763" w:rsidRPr="00171763" w:rsidRDefault="00171763" w:rsidP="00171763">
      <w:r w:rsidRPr="00171763">
        <w:t>применять векторы и координаты для решения геометрических задач на вычисление длин, углов.</w:t>
      </w:r>
    </w:p>
    <w:p w:rsidR="00171763" w:rsidRPr="00171763" w:rsidRDefault="00171763" w:rsidP="00171763">
      <w:r w:rsidRPr="00171763">
        <w:t xml:space="preserve">В повседневной жизни и при изучении других предметов: </w:t>
      </w:r>
    </w:p>
    <w:p w:rsidR="00171763" w:rsidRPr="00171763" w:rsidRDefault="00171763" w:rsidP="00171763">
      <w:r w:rsidRPr="00171763">
        <w:t>использовать понятия векторов и координат для решения задач по физике, географии и другим учебным предметам.</w:t>
      </w:r>
    </w:p>
    <w:p w:rsidR="00171763" w:rsidRPr="00171763" w:rsidRDefault="00171763" w:rsidP="00171763">
      <w:r w:rsidRPr="00171763">
        <w:t>История математики</w:t>
      </w:r>
    </w:p>
    <w:p w:rsidR="00171763" w:rsidRPr="00171763" w:rsidRDefault="00171763" w:rsidP="00171763">
      <w:r w:rsidRPr="00171763">
        <w:t>Характеризовать вклад выдающихся математиков в развитие математики и иных научных областей;</w:t>
      </w:r>
    </w:p>
    <w:p w:rsidR="00171763" w:rsidRPr="00171763" w:rsidRDefault="00171763" w:rsidP="00171763">
      <w:r w:rsidRPr="00171763">
        <w:t>понимать роль математики в развитии России.</w:t>
      </w:r>
    </w:p>
    <w:p w:rsidR="00171763" w:rsidRPr="00171763" w:rsidRDefault="00171763" w:rsidP="00171763">
      <w:r w:rsidRPr="00171763">
        <w:t>Методы математики</w:t>
      </w:r>
    </w:p>
    <w:p w:rsidR="00171763" w:rsidRPr="00171763" w:rsidRDefault="00171763" w:rsidP="00171763">
      <w:r w:rsidRPr="00171763">
        <w:t>Используя изученные методы, проводить доказательство, выполнять опровержение;</w:t>
      </w:r>
    </w:p>
    <w:p w:rsidR="00171763" w:rsidRPr="00171763" w:rsidRDefault="00171763" w:rsidP="00171763">
      <w:r w:rsidRPr="00171763">
        <w:t>выбирать изученные методы и их комбинации для решения математических задач;</w:t>
      </w:r>
    </w:p>
    <w:p w:rsidR="00171763" w:rsidRPr="00171763" w:rsidRDefault="00171763" w:rsidP="00171763">
      <w:r w:rsidRPr="00171763">
        <w:t>использовать математические знания для описания закономерностей в окружающей действительности и произведениях искусства;</w:t>
      </w:r>
    </w:p>
    <w:p w:rsidR="00171763" w:rsidRPr="00171763" w:rsidRDefault="00171763" w:rsidP="00171763">
      <w:r w:rsidRPr="00171763">
        <w:t>применять простейшие программные средства и электронно-коммуникационные системы при решении математических задач.</w:t>
      </w:r>
    </w:p>
    <w:p w:rsidR="00171763" w:rsidRPr="00171763" w:rsidRDefault="00171763" w:rsidP="00171763">
      <w:bookmarkStart w:id="162" w:name="_Toc284662723"/>
      <w:bookmarkStart w:id="163" w:name="_Toc284663349"/>
      <w:r w:rsidRPr="00171763">
        <w:t>Выпускник получит возможность научиться в 7-9 классах для успешного продолжения образования на углублённом уровне</w:t>
      </w:r>
      <w:bookmarkEnd w:id="162"/>
      <w:bookmarkEnd w:id="163"/>
    </w:p>
    <w:p w:rsidR="00171763" w:rsidRPr="00171763" w:rsidRDefault="00171763" w:rsidP="00171763">
      <w:r w:rsidRPr="00171763">
        <w:t>Элементы теории множеств и математической логики</w:t>
      </w:r>
    </w:p>
    <w:p w:rsidR="00171763" w:rsidRPr="00171763" w:rsidRDefault="00171763" w:rsidP="00171763">
      <w:r w:rsidRPr="00171763">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171763" w:rsidRPr="00171763" w:rsidRDefault="00171763" w:rsidP="00171763">
      <w:r w:rsidRPr="00171763">
        <w:t>задавать множества разными способами;</w:t>
      </w:r>
    </w:p>
    <w:p w:rsidR="00171763" w:rsidRPr="00171763" w:rsidRDefault="00171763" w:rsidP="00171763">
      <w:r w:rsidRPr="00171763">
        <w:t>проверять выполнение характеристического свойства множества;</w:t>
      </w:r>
    </w:p>
    <w:p w:rsidR="00171763" w:rsidRPr="00171763" w:rsidRDefault="00171763" w:rsidP="00171763">
      <w:r w:rsidRPr="00171763">
        <w:lastRenderedPageBreak/>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171763" w:rsidRPr="00171763" w:rsidRDefault="00171763" w:rsidP="00171763">
      <w:r w:rsidRPr="00171763">
        <w:t>строить высказывания с использованием законов алгебры высказываний.</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строить рассуждения на основе использования правил логики;</w:t>
      </w:r>
    </w:p>
    <w:p w:rsidR="00171763" w:rsidRPr="00171763" w:rsidRDefault="00171763" w:rsidP="00171763">
      <w:r w:rsidRPr="00171763">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171763" w:rsidRPr="00171763" w:rsidRDefault="00171763" w:rsidP="00171763">
      <w:r w:rsidRPr="00171763">
        <w:t>Числа</w:t>
      </w:r>
    </w:p>
    <w:p w:rsidR="00171763" w:rsidRPr="00171763" w:rsidRDefault="00171763" w:rsidP="00171763">
      <w:r w:rsidRPr="00171763">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171763" w:rsidRPr="00171763" w:rsidRDefault="00171763" w:rsidP="00171763">
      <w:r w:rsidRPr="00171763">
        <w:t>понимать и объяснять разницу между позиционной и непозиционной системами записи чисел;</w:t>
      </w:r>
    </w:p>
    <w:p w:rsidR="00171763" w:rsidRPr="00171763" w:rsidRDefault="00171763" w:rsidP="00171763">
      <w:r w:rsidRPr="00171763">
        <w:t>переводить числа из одной системы записи (системы счисления) в другую;</w:t>
      </w:r>
    </w:p>
    <w:p w:rsidR="00171763" w:rsidRPr="00171763" w:rsidRDefault="00171763" w:rsidP="00171763">
      <w:r w:rsidRPr="00171763">
        <w:t>доказывать и использовать признаки делимости на 2, 4, 8, 5, 3, 6, 9, 10, 11 суммы и произведения чисел при выполнении вычислений и решении задач;</w:t>
      </w:r>
    </w:p>
    <w:p w:rsidR="00171763" w:rsidRPr="00171763" w:rsidRDefault="00171763" w:rsidP="00171763">
      <w:r w:rsidRPr="00171763">
        <w:t>выполнять округление рациональных и иррациональных чисел с заданной точностью;</w:t>
      </w:r>
    </w:p>
    <w:p w:rsidR="00171763" w:rsidRPr="00171763" w:rsidRDefault="00171763" w:rsidP="00171763">
      <w:r w:rsidRPr="00171763">
        <w:t>сравнивать действительные числа разными способами;</w:t>
      </w:r>
    </w:p>
    <w:p w:rsidR="00171763" w:rsidRPr="00171763" w:rsidRDefault="00171763" w:rsidP="00171763">
      <w:r w:rsidRPr="00171763">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171763" w:rsidRPr="00171763" w:rsidRDefault="00171763" w:rsidP="00171763">
      <w:r w:rsidRPr="00171763">
        <w:t>находить НОД и НОК чисел разными способами и использовать их при решении задач;</w:t>
      </w:r>
    </w:p>
    <w:p w:rsidR="00171763" w:rsidRPr="00171763" w:rsidRDefault="00171763" w:rsidP="00171763">
      <w:r w:rsidRPr="00171763">
        <w:t>выполнять вычисления и преобразования выражений, содержащих действительные числа, в том числе корни натуральных степеней.</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171763" w:rsidRPr="00171763" w:rsidRDefault="00171763" w:rsidP="00171763">
      <w:r w:rsidRPr="00171763">
        <w:t xml:space="preserve">записывать, сравнивать, округлять числовые данные реальных величин с использованием разных систем измерения; </w:t>
      </w:r>
    </w:p>
    <w:p w:rsidR="00171763" w:rsidRPr="00171763" w:rsidRDefault="00171763" w:rsidP="00171763">
      <w:r w:rsidRPr="00171763">
        <w:t>составлять и оценивать разными способами числовые выражения при решении практических задач и задач из других учебных предметов.</w:t>
      </w:r>
    </w:p>
    <w:p w:rsidR="00171763" w:rsidRPr="00171763" w:rsidRDefault="00171763" w:rsidP="00171763">
      <w:r w:rsidRPr="00171763">
        <w:t>Тождественные преобразования</w:t>
      </w:r>
    </w:p>
    <w:p w:rsidR="00171763" w:rsidRPr="00171763" w:rsidRDefault="00171763" w:rsidP="00171763">
      <w:r w:rsidRPr="00171763">
        <w:t>Свободно оперировать понятиями степени с целым и дробным показателем;</w:t>
      </w:r>
    </w:p>
    <w:p w:rsidR="00171763" w:rsidRPr="00171763" w:rsidRDefault="00171763" w:rsidP="00171763">
      <w:r w:rsidRPr="00171763">
        <w:lastRenderedPageBreak/>
        <w:t>выполнять доказательство свойств степени с целыми и дробными показателями;</w:t>
      </w:r>
    </w:p>
    <w:p w:rsidR="00171763" w:rsidRPr="00171763" w:rsidRDefault="00171763" w:rsidP="00171763">
      <w:r w:rsidRPr="00171763">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171763" w:rsidRPr="00171763" w:rsidRDefault="00171763" w:rsidP="00171763">
      <w:r w:rsidRPr="00171763">
        <w:t>свободно владеть приемами преобразования целых и дробно-рациональных выражений;</w:t>
      </w:r>
    </w:p>
    <w:p w:rsidR="00171763" w:rsidRPr="00171763" w:rsidRDefault="00171763" w:rsidP="00171763">
      <w:r w:rsidRPr="00171763">
        <w:t>выполнять разложение многочленов на множители разными способами, с использованием комбинаций различных приёмов;</w:t>
      </w:r>
    </w:p>
    <w:p w:rsidR="00171763" w:rsidRPr="00171763" w:rsidRDefault="00171763" w:rsidP="00171763">
      <w:r w:rsidRPr="00171763">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171763" w:rsidRPr="00171763" w:rsidRDefault="00171763" w:rsidP="00171763">
      <w:r w:rsidRPr="00171763">
        <w:t>выполнять деление многочлена на многочлен с остатком;</w:t>
      </w:r>
    </w:p>
    <w:p w:rsidR="00171763" w:rsidRPr="00171763" w:rsidRDefault="00171763" w:rsidP="00171763">
      <w:r w:rsidRPr="00171763">
        <w:t>доказывать свойства квадратных корней и корней степени n;</w:t>
      </w:r>
    </w:p>
    <w:p w:rsidR="00171763" w:rsidRPr="00171763" w:rsidRDefault="00171763" w:rsidP="00171763">
      <w:r w:rsidRPr="00171763">
        <w:t>выполнять преобразования выражений, содержащих квадратные корни, корни степени n;</w:t>
      </w:r>
    </w:p>
    <w:p w:rsidR="00171763" w:rsidRPr="00171763" w:rsidRDefault="00171763" w:rsidP="00171763">
      <w:r w:rsidRPr="00171763">
        <w:t>свободно оперировать понятиями «тождество», «тождество на множестве», «тождественное преобразование»;</w:t>
      </w:r>
    </w:p>
    <w:p w:rsidR="00171763" w:rsidRPr="00171763" w:rsidRDefault="00171763" w:rsidP="00171763">
      <w:r w:rsidRPr="00171763">
        <w:t>выполнять различные преобразования выражений, содержащих модули.</w:t>
      </w:r>
      <w:r w:rsidR="00227AD8" w:rsidRPr="00171763">
        <w:fldChar w:fldCharType="begin"/>
      </w:r>
      <w:r w:rsidRPr="00171763">
        <w:instrText xml:space="preserve"> QUOTE </w:instrText>
      </w:r>
      <w:r w:rsidRPr="00171763">
        <w:rPr>
          <w:noProof/>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227AD8" w:rsidRPr="00171763">
        <w:fldChar w:fldCharType="separate"/>
      </w:r>
      <w:r w:rsidRPr="00171763">
        <w:rPr>
          <w:noProof/>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227AD8" w:rsidRPr="00171763">
        <w:fldChar w:fldCharType="end"/>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выполнять преобразования и действия с буквенными выражениями, числовые коэффициенты которых записаны в стандартном виде;</w:t>
      </w:r>
    </w:p>
    <w:p w:rsidR="00171763" w:rsidRPr="00171763" w:rsidRDefault="00171763" w:rsidP="00171763">
      <w:r w:rsidRPr="00171763">
        <w:t>выполнять преобразования рациональных выражений при решении задач других учебных предметов;</w:t>
      </w:r>
    </w:p>
    <w:p w:rsidR="00171763" w:rsidRPr="00171763" w:rsidRDefault="00171763" w:rsidP="00171763">
      <w:r w:rsidRPr="00171763">
        <w:t>выполнять проверку правдоподобия физических и химических формул на основе сравнения размерностей и валентностей.</w:t>
      </w:r>
    </w:p>
    <w:p w:rsidR="00171763" w:rsidRPr="00171763" w:rsidRDefault="00171763" w:rsidP="00171763">
      <w:r w:rsidRPr="00171763">
        <w:t>Уравнения и неравенства</w:t>
      </w:r>
    </w:p>
    <w:p w:rsidR="00171763" w:rsidRPr="00171763" w:rsidRDefault="00171763" w:rsidP="00171763">
      <w:r w:rsidRPr="00171763">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171763" w:rsidRPr="00171763" w:rsidRDefault="00171763" w:rsidP="00171763">
      <w:r w:rsidRPr="00171763">
        <w:t>решать разные виды уравнений и неравенств и их систем, в том числе некоторые уравнения 3 и 4 степеней, дробно-рациональные и иррациональные;</w:t>
      </w:r>
    </w:p>
    <w:p w:rsidR="00171763" w:rsidRPr="00171763" w:rsidRDefault="00171763" w:rsidP="00171763">
      <w:r w:rsidRPr="00171763">
        <w:t>знать теорему Виета для уравнений степени выше второй;</w:t>
      </w:r>
    </w:p>
    <w:p w:rsidR="00171763" w:rsidRPr="00171763" w:rsidRDefault="00171763" w:rsidP="00171763">
      <w:r w:rsidRPr="00171763">
        <w:t>понимать смысл теорем о равносильных и неравносильных преобразованиях уравнений и уметь их доказывать;</w:t>
      </w:r>
    </w:p>
    <w:p w:rsidR="00171763" w:rsidRPr="00171763" w:rsidRDefault="00171763" w:rsidP="00171763">
      <w:r w:rsidRPr="00171763">
        <w:t>владеть разными методами решения уравнений, неравенств и их систем, уметь выбирать метод решения и обосновывать свой выбор;</w:t>
      </w:r>
    </w:p>
    <w:p w:rsidR="00171763" w:rsidRPr="00171763" w:rsidRDefault="00171763" w:rsidP="00171763">
      <w:r w:rsidRPr="00171763">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171763" w:rsidRPr="00171763" w:rsidRDefault="00171763" w:rsidP="00171763">
      <w:r w:rsidRPr="00171763">
        <w:t>решать алгебраические уравнения и неравенства и их системы с параметрами алгебраическим и графическим методами;</w:t>
      </w:r>
    </w:p>
    <w:p w:rsidR="00171763" w:rsidRPr="00171763" w:rsidRDefault="00171763" w:rsidP="00171763">
      <w:r w:rsidRPr="00171763">
        <w:t>владеть разными методами доказательства неравенств;</w:t>
      </w:r>
    </w:p>
    <w:p w:rsidR="00171763" w:rsidRPr="00171763" w:rsidRDefault="00171763" w:rsidP="00171763">
      <w:r w:rsidRPr="00171763">
        <w:t>решать уравнения в целых числах;</w:t>
      </w:r>
    </w:p>
    <w:p w:rsidR="00171763" w:rsidRPr="00171763" w:rsidRDefault="00171763" w:rsidP="00171763">
      <w:r w:rsidRPr="00171763">
        <w:t>изображать множества на плоскости, задаваемые уравнениями, неравенствами и их системами.</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составлять и решать уравнения, неравенства, их системы при решении задач других учебных предметов;</w:t>
      </w:r>
    </w:p>
    <w:p w:rsidR="00171763" w:rsidRPr="00171763" w:rsidRDefault="00171763" w:rsidP="00171763">
      <w:r w:rsidRPr="00171763">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171763" w:rsidRPr="00171763" w:rsidRDefault="00171763" w:rsidP="00171763">
      <w:r w:rsidRPr="00171763">
        <w:t>составлять и решать уравнения и неравенства с параметрами при решении задач других учебных предметов;</w:t>
      </w:r>
    </w:p>
    <w:p w:rsidR="00171763" w:rsidRPr="00171763" w:rsidRDefault="00171763" w:rsidP="00171763">
      <w:r w:rsidRPr="00171763">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171763" w:rsidRPr="00171763" w:rsidRDefault="00171763" w:rsidP="00171763">
      <w:r w:rsidRPr="00171763">
        <w:t>Функции</w:t>
      </w:r>
    </w:p>
    <w:p w:rsidR="00171763" w:rsidRPr="00171763" w:rsidRDefault="00171763" w:rsidP="00171763">
      <w:r w:rsidRPr="00171763">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171763" w:rsidRPr="00171763" w:rsidRDefault="00171763" w:rsidP="00171763">
      <w:r w:rsidRPr="00171763">
        <w:t xml:space="preserve">строить графики функций: линейной, квадратичной, дробно-линейной, степенной при разных значениях показателя степени, </w:t>
      </w:r>
      <w:r w:rsidRPr="00171763">
        <w:object w:dxaOrig="660" w:dyaOrig="380">
          <v:shape id="_x0000_i1033" type="#_x0000_t75" style="width:28.5pt;height:14.25pt" o:ole="">
            <v:imagedata r:id="rId23" o:title=""/>
          </v:shape>
          <o:OLEObject Type="Embed" ProgID="Equation.DSMT4" ShapeID="_x0000_i1033" DrawAspect="Content" ObjectID="_1604298729" r:id="rId28"/>
        </w:object>
      </w:r>
      <w:r w:rsidRPr="00171763">
        <w:t>;</w:t>
      </w:r>
    </w:p>
    <w:p w:rsidR="00171763" w:rsidRPr="00171763" w:rsidRDefault="00171763" w:rsidP="00171763">
      <w:r w:rsidRPr="00171763">
        <w:t xml:space="preserve">использовать преобразования графика функции </w:t>
      </w:r>
      <w:r w:rsidRPr="00171763">
        <w:object w:dxaOrig="960" w:dyaOrig="380">
          <v:shape id="_x0000_i1034" type="#_x0000_t75" style="width:50.25pt;height:14.25pt" o:ole="">
            <v:imagedata r:id="rId29" o:title=""/>
          </v:shape>
          <o:OLEObject Type="Embed" ProgID="Equation.DSMT4" ShapeID="_x0000_i1034" DrawAspect="Content" ObjectID="_1604298730" r:id="rId30"/>
        </w:object>
      </w:r>
      <w:r w:rsidRPr="00171763">
        <w:t xml:space="preserve"> для построения графиков функций </w:t>
      </w:r>
      <w:r w:rsidRPr="00171763">
        <w:object w:dxaOrig="1780" w:dyaOrig="380">
          <v:shape id="_x0000_i1035" type="#_x0000_t75" style="width:86.25pt;height:14.25pt" o:ole="">
            <v:imagedata r:id="rId25" o:title=""/>
          </v:shape>
          <o:OLEObject Type="Embed" ProgID="Equation.DSMT4" ShapeID="_x0000_i1035" DrawAspect="Content" ObjectID="_1604298731" r:id="rId31"/>
        </w:object>
      </w:r>
      <w:r w:rsidRPr="00171763">
        <w:t xml:space="preserve">; </w:t>
      </w:r>
    </w:p>
    <w:p w:rsidR="00171763" w:rsidRPr="00171763" w:rsidRDefault="00171763" w:rsidP="00171763">
      <w:r w:rsidRPr="00171763">
        <w:t>анализировать свойства функций и вид графика в зависимости от параметров;</w:t>
      </w:r>
    </w:p>
    <w:p w:rsidR="00171763" w:rsidRPr="00171763" w:rsidRDefault="00171763" w:rsidP="00171763">
      <w:r w:rsidRPr="00171763">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171763" w:rsidRPr="00171763" w:rsidRDefault="00171763" w:rsidP="00171763">
      <w:r w:rsidRPr="00171763">
        <w:t>использовать метод математической индукции для вывода формул, доказательства равенств и неравенств, решения задач на делимость;</w:t>
      </w:r>
    </w:p>
    <w:p w:rsidR="00171763" w:rsidRPr="00171763" w:rsidRDefault="00171763" w:rsidP="00171763">
      <w:r w:rsidRPr="00171763">
        <w:t>исследовать последовательности, заданные рекуррентно;</w:t>
      </w:r>
    </w:p>
    <w:p w:rsidR="00171763" w:rsidRPr="00171763" w:rsidRDefault="00171763" w:rsidP="00171763">
      <w:r w:rsidRPr="00171763">
        <w:lastRenderedPageBreak/>
        <w:t>решать комбинированные задачи на арифметическую и геометрическую прогрессии.</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171763" w:rsidRPr="00171763" w:rsidRDefault="00171763" w:rsidP="00171763">
      <w:r w:rsidRPr="00171763">
        <w:t>использовать графики зависимостей для исследования реальных процессов и явлений;</w:t>
      </w:r>
    </w:p>
    <w:p w:rsidR="00171763" w:rsidRPr="00171763" w:rsidRDefault="00171763" w:rsidP="00171763">
      <w:r w:rsidRPr="00171763">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171763" w:rsidRPr="00171763" w:rsidRDefault="00171763" w:rsidP="00171763">
      <w:r w:rsidRPr="00171763">
        <w:t xml:space="preserve">Статистика и теория вероятностей </w:t>
      </w:r>
    </w:p>
    <w:p w:rsidR="00171763" w:rsidRPr="00171763" w:rsidRDefault="00171763" w:rsidP="00171763">
      <w:r w:rsidRPr="00171763">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71763" w:rsidRPr="00171763" w:rsidRDefault="00171763" w:rsidP="00171763">
      <w:r w:rsidRPr="00171763">
        <w:t>выбирать наиболее удобный способ представления информации, адекватный её свойствам и целям анализа;</w:t>
      </w:r>
    </w:p>
    <w:p w:rsidR="00171763" w:rsidRPr="00171763" w:rsidRDefault="00171763" w:rsidP="00171763">
      <w:r w:rsidRPr="00171763">
        <w:t>вычислять числовые характеристики выборки;</w:t>
      </w:r>
    </w:p>
    <w:p w:rsidR="00171763" w:rsidRPr="00171763" w:rsidRDefault="00171763" w:rsidP="00171763">
      <w:r w:rsidRPr="00171763">
        <w:t>свободно оперировать понятиями: факториал числа, перестановки, сочетания и размещения, треугольник Паскаля;</w:t>
      </w:r>
    </w:p>
    <w:p w:rsidR="00171763" w:rsidRPr="00171763" w:rsidRDefault="00171763" w:rsidP="00171763">
      <w:r w:rsidRPr="00171763">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171763" w:rsidRPr="00171763" w:rsidRDefault="00171763" w:rsidP="00171763">
      <w:r w:rsidRPr="00171763">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171763" w:rsidRPr="00171763" w:rsidRDefault="00171763" w:rsidP="00171763">
      <w:r w:rsidRPr="00171763">
        <w:t>знать примеры случайных величин, и вычислять их статистические характеристики;</w:t>
      </w:r>
    </w:p>
    <w:p w:rsidR="00171763" w:rsidRPr="00171763" w:rsidRDefault="00171763" w:rsidP="00171763">
      <w:r w:rsidRPr="00171763">
        <w:t>использовать формулы комбинаторики при решении комбинаторных задач;</w:t>
      </w:r>
    </w:p>
    <w:p w:rsidR="00171763" w:rsidRPr="00171763" w:rsidRDefault="00171763" w:rsidP="00171763">
      <w:r w:rsidRPr="00171763">
        <w:t>решать задачи на вычисление вероятности в том числе с использованием формул.</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представлять информацию о реальных процессах и явлениях способом, адекватным её свойствам и цели исследования;</w:t>
      </w:r>
    </w:p>
    <w:p w:rsidR="00171763" w:rsidRPr="00171763" w:rsidRDefault="00171763" w:rsidP="00171763">
      <w:r w:rsidRPr="00171763">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171763" w:rsidRPr="00171763" w:rsidRDefault="00171763" w:rsidP="00171763">
      <w:r w:rsidRPr="00171763">
        <w:t>оценивать вероятность реальных событий и явлений в различных ситуациях.</w:t>
      </w:r>
    </w:p>
    <w:p w:rsidR="00171763" w:rsidRPr="00171763" w:rsidRDefault="00171763" w:rsidP="00171763">
      <w:r w:rsidRPr="00171763">
        <w:t>Текстовые задачи</w:t>
      </w:r>
    </w:p>
    <w:p w:rsidR="00171763" w:rsidRPr="00171763" w:rsidRDefault="00171763" w:rsidP="00171763">
      <w:r w:rsidRPr="00171763">
        <w:lastRenderedPageBreak/>
        <w:t>Решать простые и сложные задачи, а также задачи повышенной трудности и выделять их математическую основу;</w:t>
      </w:r>
    </w:p>
    <w:p w:rsidR="00171763" w:rsidRPr="00171763" w:rsidRDefault="00171763" w:rsidP="00171763">
      <w:r w:rsidRPr="00171763">
        <w:t>распознавать разные виды и типы задач;</w:t>
      </w:r>
    </w:p>
    <w:p w:rsidR="00171763" w:rsidRPr="00171763" w:rsidRDefault="00171763" w:rsidP="00171763">
      <w:r w:rsidRPr="00171763">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171763" w:rsidRPr="00171763" w:rsidRDefault="00171763" w:rsidP="00171763">
      <w:r w:rsidRPr="00171763">
        <w:t>различать модель текста и модель решения задачи, конструировать к одной модели решения сложных задач разные модели текста задачи;</w:t>
      </w:r>
    </w:p>
    <w:p w:rsidR="00171763" w:rsidRPr="00171763" w:rsidRDefault="00171763" w:rsidP="00171763">
      <w:r w:rsidRPr="00171763">
        <w:t>знать и применять три способа поиска решения задач (от требования к условию и от условия к требованию, комбинированный);</w:t>
      </w:r>
    </w:p>
    <w:p w:rsidR="00171763" w:rsidRPr="00171763" w:rsidRDefault="00171763" w:rsidP="00171763">
      <w:r w:rsidRPr="00171763">
        <w:t>моделировать рассуждения при поиске решения задач с помощью граф-схемы;</w:t>
      </w:r>
    </w:p>
    <w:p w:rsidR="00171763" w:rsidRPr="00171763" w:rsidRDefault="00171763" w:rsidP="00171763">
      <w:r w:rsidRPr="00171763">
        <w:t>выделять этапы решения задачи и содержание каждого этапа;</w:t>
      </w:r>
    </w:p>
    <w:p w:rsidR="00171763" w:rsidRPr="00171763" w:rsidRDefault="00171763" w:rsidP="00171763">
      <w:r w:rsidRPr="00171763">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71763" w:rsidRPr="00171763" w:rsidRDefault="00171763" w:rsidP="00171763">
      <w:r w:rsidRPr="00171763">
        <w:t>анализировать затруднения при решении задач;</w:t>
      </w:r>
    </w:p>
    <w:p w:rsidR="00171763" w:rsidRPr="00171763" w:rsidRDefault="00171763" w:rsidP="00171763">
      <w:r w:rsidRPr="00171763">
        <w:t>выполнять различные преобразования предложенной задачи, конструировать новые задачи из данной, в том числе обратные;</w:t>
      </w:r>
    </w:p>
    <w:p w:rsidR="00171763" w:rsidRPr="00171763" w:rsidRDefault="00171763" w:rsidP="00171763">
      <w:r w:rsidRPr="00171763">
        <w:t>интерпретировать вычислительные результаты в задаче, исследовать полученное решение задачи;</w:t>
      </w:r>
    </w:p>
    <w:p w:rsidR="00171763" w:rsidRPr="00171763" w:rsidRDefault="00171763" w:rsidP="00171763">
      <w:r w:rsidRPr="00171763">
        <w:t>изменять условие задач (количественные или качественные данные), исследовать измененное преобразованное;</w:t>
      </w:r>
    </w:p>
    <w:p w:rsidR="00171763" w:rsidRPr="00171763" w:rsidRDefault="00171763" w:rsidP="00171763">
      <w:r w:rsidRPr="00171763">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171763" w:rsidRPr="00171763" w:rsidRDefault="00171763" w:rsidP="00171763">
      <w:r w:rsidRPr="00171763">
        <w:t>исследовать всевозможные ситуации при решении задач на движение по реке, рассматривать разные системы отсчёта;</w:t>
      </w:r>
    </w:p>
    <w:p w:rsidR="00171763" w:rsidRPr="00171763" w:rsidRDefault="00171763" w:rsidP="00171763">
      <w:r w:rsidRPr="00171763">
        <w:t>решать разнообразные задачи «на части»;</w:t>
      </w:r>
    </w:p>
    <w:p w:rsidR="00171763" w:rsidRPr="00171763" w:rsidRDefault="00171763" w:rsidP="00171763">
      <w:r w:rsidRPr="00171763">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71763" w:rsidRPr="00171763" w:rsidRDefault="00171763" w:rsidP="00171763">
      <w:r w:rsidRPr="00171763">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171763" w:rsidRPr="00171763" w:rsidRDefault="00171763" w:rsidP="00171763">
      <w:r w:rsidRPr="00171763">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171763" w:rsidRPr="00171763" w:rsidRDefault="00171763" w:rsidP="00171763">
      <w:r w:rsidRPr="00171763">
        <w:lastRenderedPageBreak/>
        <w:t xml:space="preserve"> решать задачи на проценты, в том числе, сложные проценты с обоснованием, используя разные способы;</w:t>
      </w:r>
    </w:p>
    <w:p w:rsidR="00171763" w:rsidRPr="00171763" w:rsidRDefault="00171763" w:rsidP="00171763">
      <w:r w:rsidRPr="00171763">
        <w:t>решать логические задачи разными способами, в том числе, с двумя блоками и с тремя блоками данных с помощью таблиц;</w:t>
      </w:r>
    </w:p>
    <w:p w:rsidR="00171763" w:rsidRPr="00171763" w:rsidRDefault="00171763" w:rsidP="00171763">
      <w:r w:rsidRPr="00171763">
        <w:t>решать задачи по комбинаторике и теории вероятностей на основе использования изученных методов и обосновывать решение;</w:t>
      </w:r>
    </w:p>
    <w:p w:rsidR="00171763" w:rsidRPr="00171763" w:rsidRDefault="00171763" w:rsidP="00171763">
      <w:r w:rsidRPr="00171763">
        <w:t>решать несложные задачи по математической статистике;</w:t>
      </w:r>
    </w:p>
    <w:p w:rsidR="00171763" w:rsidRPr="00171763" w:rsidRDefault="00171763" w:rsidP="00171763">
      <w:r w:rsidRPr="00171763">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171763" w:rsidRPr="00171763" w:rsidRDefault="00171763" w:rsidP="00171763">
      <w:r w:rsidRPr="00171763">
        <w:t>решать задачи на движение по реке, рассматривая разные системы отсчёта;</w:t>
      </w:r>
    </w:p>
    <w:p w:rsidR="00171763" w:rsidRPr="00171763" w:rsidRDefault="00171763" w:rsidP="00171763">
      <w:r w:rsidRPr="00171763">
        <w:t>конструировать задачные ситуации, приближенные к реальной действительности.</w:t>
      </w:r>
    </w:p>
    <w:p w:rsidR="00171763" w:rsidRPr="00171763" w:rsidRDefault="00171763" w:rsidP="00171763">
      <w:r w:rsidRPr="00171763">
        <w:t>Геометрические фигуры</w:t>
      </w:r>
    </w:p>
    <w:p w:rsidR="00171763" w:rsidRPr="00171763" w:rsidRDefault="00171763" w:rsidP="00171763">
      <w:r w:rsidRPr="00171763">
        <w:t>Свободно оперировать геометрическими понятиями при решении задач и проведении математических рассуждений;</w:t>
      </w:r>
    </w:p>
    <w:p w:rsidR="00171763" w:rsidRPr="00171763" w:rsidRDefault="00171763" w:rsidP="00171763">
      <w:r w:rsidRPr="00171763">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171763" w:rsidRPr="00171763" w:rsidRDefault="00171763" w:rsidP="00171763">
      <w:r w:rsidRPr="00171763">
        <w:t>исследовать чертежи, включая комбинации фигур, извлекать, интерпретировать и преобразовывать информацию, представленную на чертежах;</w:t>
      </w:r>
    </w:p>
    <w:p w:rsidR="00171763" w:rsidRPr="00171763" w:rsidRDefault="00171763" w:rsidP="00171763">
      <w:r w:rsidRPr="00171763">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171763" w:rsidRPr="00171763" w:rsidRDefault="00171763" w:rsidP="00171763">
      <w:r w:rsidRPr="00171763">
        <w:t>формулировать и доказывать геометрические утверждения.</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171763" w:rsidRPr="00171763" w:rsidRDefault="00171763" w:rsidP="00171763">
      <w:r w:rsidRPr="00171763">
        <w:t>Отношения</w:t>
      </w:r>
    </w:p>
    <w:p w:rsidR="00171763" w:rsidRPr="00171763" w:rsidRDefault="00171763" w:rsidP="00171763">
      <w:r w:rsidRPr="00171763">
        <w:t>Владеть понятием отношения как метапредметным;</w:t>
      </w:r>
    </w:p>
    <w:p w:rsidR="00171763" w:rsidRPr="00171763" w:rsidRDefault="00171763" w:rsidP="00171763">
      <w:r w:rsidRPr="00171763">
        <w:lastRenderedPageBreak/>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171763" w:rsidRPr="00171763" w:rsidRDefault="00171763" w:rsidP="00171763">
      <w:r w:rsidRPr="00171763">
        <w:t>использовать свойства подобия и равенства фигур при решении задач.</w:t>
      </w:r>
    </w:p>
    <w:p w:rsidR="00171763" w:rsidRPr="00171763" w:rsidRDefault="00171763" w:rsidP="00171763">
      <w:r w:rsidRPr="00171763">
        <w:t xml:space="preserve">В повседневной жизни и при изучении других предметов: </w:t>
      </w:r>
    </w:p>
    <w:p w:rsidR="00171763" w:rsidRPr="00171763" w:rsidRDefault="00171763" w:rsidP="00171763">
      <w:r w:rsidRPr="00171763">
        <w:t>использовать отношения для построения и исследования математических моделей объектов реальной жизни.</w:t>
      </w:r>
    </w:p>
    <w:p w:rsidR="00171763" w:rsidRPr="00171763" w:rsidRDefault="00171763" w:rsidP="00171763">
      <w:r w:rsidRPr="00171763">
        <w:t>Измерения и вычисления</w:t>
      </w:r>
    </w:p>
    <w:p w:rsidR="00171763" w:rsidRPr="00171763" w:rsidRDefault="00171763" w:rsidP="00171763">
      <w:r w:rsidRPr="00171763">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171763" w:rsidRPr="00171763" w:rsidRDefault="00171763" w:rsidP="00171763">
      <w:r w:rsidRPr="00171763">
        <w:t>самостоятельно формулировать гипотезы и проверять их достоверность.</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свободно оперировать формулами при решении задач в других учебных предметах и при проведении необходимых вычислений в реальной жизни.</w:t>
      </w:r>
    </w:p>
    <w:p w:rsidR="00171763" w:rsidRPr="00171763" w:rsidRDefault="00171763" w:rsidP="00171763">
      <w:r w:rsidRPr="00171763">
        <w:t>Геометрические построения</w:t>
      </w:r>
    </w:p>
    <w:p w:rsidR="00171763" w:rsidRPr="00171763" w:rsidRDefault="00171763" w:rsidP="00171763">
      <w:r w:rsidRPr="00171763">
        <w:t xml:space="preserve">Оперировать понятием набора элементов, определяющих геометрическую фигуру, </w:t>
      </w:r>
    </w:p>
    <w:p w:rsidR="00171763" w:rsidRPr="00171763" w:rsidRDefault="00171763" w:rsidP="00171763">
      <w:r w:rsidRPr="00171763">
        <w:t>владеть набором методов построений циркулем и линейкой;</w:t>
      </w:r>
    </w:p>
    <w:p w:rsidR="00171763" w:rsidRPr="00171763" w:rsidRDefault="00171763" w:rsidP="00171763">
      <w:r w:rsidRPr="00171763">
        <w:t>проводить анализ и реализовывать этапы решения задач на построение.</w:t>
      </w:r>
    </w:p>
    <w:p w:rsidR="00171763" w:rsidRPr="00171763" w:rsidRDefault="00171763" w:rsidP="00171763">
      <w:r w:rsidRPr="00171763">
        <w:t>В повседневной жизни и при изучении других предметов:</w:t>
      </w:r>
    </w:p>
    <w:p w:rsidR="00171763" w:rsidRPr="00171763" w:rsidRDefault="00171763" w:rsidP="00171763">
      <w:r w:rsidRPr="00171763">
        <w:t>выполнять построения на местности;</w:t>
      </w:r>
    </w:p>
    <w:p w:rsidR="00171763" w:rsidRPr="00171763" w:rsidRDefault="00171763" w:rsidP="00171763">
      <w:r w:rsidRPr="00171763">
        <w:t>оценивать размеры реальных объектов окружающего мира.</w:t>
      </w:r>
    </w:p>
    <w:p w:rsidR="00171763" w:rsidRPr="00171763" w:rsidRDefault="00171763" w:rsidP="00171763">
      <w:r w:rsidRPr="00171763">
        <w:t>Преобразования</w:t>
      </w:r>
    </w:p>
    <w:p w:rsidR="00171763" w:rsidRPr="00171763" w:rsidRDefault="00171763" w:rsidP="00171763">
      <w:r w:rsidRPr="00171763">
        <w:t>Оперировать движениями и преобразованиями как метапредметными понятиями;</w:t>
      </w:r>
    </w:p>
    <w:p w:rsidR="00171763" w:rsidRPr="00171763" w:rsidRDefault="00171763" w:rsidP="00171763">
      <w:r w:rsidRPr="00171763">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171763" w:rsidRPr="00171763" w:rsidRDefault="00171763" w:rsidP="00171763">
      <w:r w:rsidRPr="00171763">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171763" w:rsidRPr="00171763" w:rsidRDefault="00171763" w:rsidP="00171763">
      <w:r w:rsidRPr="00171763">
        <w:t>пользоваться свойствами движений и преобразований при решении задач.</w:t>
      </w:r>
    </w:p>
    <w:p w:rsidR="00171763" w:rsidRPr="00171763" w:rsidRDefault="00171763" w:rsidP="00171763">
      <w:r w:rsidRPr="00171763">
        <w:t xml:space="preserve">В повседневной жизни и при изучении других предметов: </w:t>
      </w:r>
    </w:p>
    <w:p w:rsidR="00171763" w:rsidRPr="00171763" w:rsidRDefault="00171763" w:rsidP="00171763">
      <w:r w:rsidRPr="00171763">
        <w:lastRenderedPageBreak/>
        <w:t>применять свойства движений и применять подобие для построений и вычислений.</w:t>
      </w:r>
    </w:p>
    <w:p w:rsidR="00171763" w:rsidRPr="00171763" w:rsidRDefault="00171763" w:rsidP="00171763">
      <w:r w:rsidRPr="00171763">
        <w:t>Векторы и координаты на плоскости</w:t>
      </w:r>
    </w:p>
    <w:p w:rsidR="00171763" w:rsidRPr="00171763" w:rsidRDefault="00171763" w:rsidP="00171763">
      <w:r w:rsidRPr="00171763">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171763" w:rsidRPr="00171763" w:rsidRDefault="00171763" w:rsidP="00171763">
      <w:r w:rsidRPr="00171763">
        <w:t>владеть векторным и координатным методом на плоскости для решения задач на вычисление и доказательства;</w:t>
      </w:r>
    </w:p>
    <w:p w:rsidR="00171763" w:rsidRPr="00171763" w:rsidRDefault="00171763" w:rsidP="00171763">
      <w:r w:rsidRPr="00171763">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171763" w:rsidRPr="00171763" w:rsidRDefault="00171763" w:rsidP="00171763">
      <w:r w:rsidRPr="00171763">
        <w:t>использовать уравнения фигур для решения задач и самостоятельно составлять уравнения отдельных плоских фигур.</w:t>
      </w:r>
    </w:p>
    <w:p w:rsidR="00171763" w:rsidRPr="00171763" w:rsidRDefault="00171763" w:rsidP="00171763">
      <w:r w:rsidRPr="00171763">
        <w:t xml:space="preserve">В повседневной жизни и при изучении других предметов: </w:t>
      </w:r>
    </w:p>
    <w:p w:rsidR="00171763" w:rsidRPr="00171763" w:rsidRDefault="00171763" w:rsidP="00171763">
      <w:r w:rsidRPr="00171763">
        <w:t>использовать понятия векторов и координат для решения задач по физике, географии и другим учебным предметам.</w:t>
      </w:r>
    </w:p>
    <w:p w:rsidR="00171763" w:rsidRPr="00171763" w:rsidRDefault="00171763" w:rsidP="00171763">
      <w:r w:rsidRPr="00171763">
        <w:t>История математики</w:t>
      </w:r>
    </w:p>
    <w:p w:rsidR="00171763" w:rsidRPr="00171763" w:rsidRDefault="00171763" w:rsidP="00171763">
      <w:r w:rsidRPr="00171763">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171763" w:rsidRPr="00171763" w:rsidRDefault="00171763" w:rsidP="00171763">
      <w:r w:rsidRPr="00171763">
        <w:t>рассматривать математику в контексте истории развития цивилизации и истории развития науки, понимать роль математики в развитии России.</w:t>
      </w:r>
    </w:p>
    <w:p w:rsidR="00171763" w:rsidRPr="00171763" w:rsidRDefault="00171763" w:rsidP="00171763">
      <w:r w:rsidRPr="00171763">
        <w:t xml:space="preserve">Методы математики </w:t>
      </w:r>
    </w:p>
    <w:p w:rsidR="00171763" w:rsidRPr="00171763" w:rsidRDefault="00171763" w:rsidP="00171763">
      <w:r w:rsidRPr="00171763">
        <w:t>Владеть знаниями о различных методах обоснования и опровержения математических утверждений и самостоятельно применять их;</w:t>
      </w:r>
    </w:p>
    <w:p w:rsidR="00171763" w:rsidRPr="00171763" w:rsidRDefault="00171763" w:rsidP="00171763">
      <w:r w:rsidRPr="00171763">
        <w:t>владеть навыками анализа условия задачи и определения подходящих для решения задач изученных методов или их комбинаций;</w:t>
      </w:r>
    </w:p>
    <w:p w:rsidR="00171763" w:rsidRPr="00171763" w:rsidRDefault="00171763" w:rsidP="00171763">
      <w:r w:rsidRPr="00171763">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171763" w:rsidRPr="00171763" w:rsidRDefault="00171763" w:rsidP="00171763"/>
    <w:p w:rsidR="00171763" w:rsidRPr="00171763" w:rsidRDefault="00171763" w:rsidP="00171763">
      <w:bookmarkStart w:id="164" w:name="_Toc409691639"/>
      <w:bookmarkStart w:id="165" w:name="_Toc410653962"/>
      <w:bookmarkStart w:id="166" w:name="_Toc414553148"/>
      <w:r w:rsidRPr="00171763">
        <w:t>Информатика</w:t>
      </w:r>
      <w:bookmarkEnd w:id="164"/>
      <w:bookmarkEnd w:id="165"/>
      <w:bookmarkEnd w:id="166"/>
    </w:p>
    <w:p w:rsidR="00171763" w:rsidRPr="00171763" w:rsidRDefault="00171763" w:rsidP="00171763">
      <w:r w:rsidRPr="00171763">
        <w:t>Выпускник научится:</w:t>
      </w:r>
    </w:p>
    <w:p w:rsidR="00171763" w:rsidRPr="00171763" w:rsidRDefault="00171763" w:rsidP="00171763">
      <w:r w:rsidRPr="00171763">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171763" w:rsidRPr="00171763" w:rsidRDefault="00171763" w:rsidP="00171763">
      <w:r w:rsidRPr="00171763">
        <w:t>различать виды информации по способам её восприятия человеком и по способам её представления на материальных носителях;</w:t>
      </w:r>
    </w:p>
    <w:p w:rsidR="00171763" w:rsidRPr="00171763" w:rsidRDefault="00171763" w:rsidP="00171763">
      <w:r w:rsidRPr="00171763">
        <w:lastRenderedPageBreak/>
        <w:t>раскрывать общие закономерности протекания информационных процессов в системах различной природы;</w:t>
      </w:r>
    </w:p>
    <w:p w:rsidR="00171763" w:rsidRPr="00171763" w:rsidRDefault="00171763" w:rsidP="00171763">
      <w:r w:rsidRPr="00171763">
        <w:t>приводить примеры информационных процессов – процессов, связанные с хранением, преобразованием и передачей данных – в живой природе и технике;</w:t>
      </w:r>
    </w:p>
    <w:p w:rsidR="00171763" w:rsidRPr="00171763" w:rsidRDefault="00171763" w:rsidP="00171763">
      <w:r w:rsidRPr="00171763">
        <w:t>классифицировать средства ИКТ в соответствии с кругом выполняемых задач;</w:t>
      </w:r>
    </w:p>
    <w:p w:rsidR="00171763" w:rsidRPr="00171763" w:rsidRDefault="00171763" w:rsidP="00171763">
      <w:r w:rsidRPr="00171763">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171763" w:rsidRPr="00171763" w:rsidRDefault="00171763" w:rsidP="00171763">
      <w:r w:rsidRPr="00171763">
        <w:t>определять качественные и количественные характеристики компонентов компьютера;</w:t>
      </w:r>
    </w:p>
    <w:p w:rsidR="00171763" w:rsidRPr="00171763" w:rsidRDefault="00171763" w:rsidP="00171763">
      <w:r w:rsidRPr="00171763">
        <w:t xml:space="preserve">узнает о истории и тенденциях развития компьютеров; о том как можно улучшить характеристики компьютеров; </w:t>
      </w:r>
    </w:p>
    <w:p w:rsidR="00171763" w:rsidRPr="00171763" w:rsidRDefault="00171763" w:rsidP="00171763">
      <w:r w:rsidRPr="00171763">
        <w:t>узнает о том какие задачи решаются с помощью суперкомпьютеров.</w:t>
      </w:r>
    </w:p>
    <w:p w:rsidR="00171763" w:rsidRPr="00171763" w:rsidRDefault="00171763" w:rsidP="00171763">
      <w:r w:rsidRPr="00171763">
        <w:t>Выпускник получит возможность:</w:t>
      </w:r>
    </w:p>
    <w:p w:rsidR="00171763" w:rsidRPr="00171763" w:rsidRDefault="00171763" w:rsidP="00171763">
      <w:r w:rsidRPr="00171763">
        <w:t>осознано подходить к выбору ИКТ – средств для своих учебных и иных целей;</w:t>
      </w:r>
    </w:p>
    <w:p w:rsidR="00171763" w:rsidRPr="00171763" w:rsidRDefault="00171763" w:rsidP="00171763">
      <w:r w:rsidRPr="00171763">
        <w:t>узнать о физических ограничениях на значения характеристик компьютера.</w:t>
      </w:r>
    </w:p>
    <w:p w:rsidR="00171763" w:rsidRPr="00171763" w:rsidRDefault="00171763" w:rsidP="00171763">
      <w:r w:rsidRPr="00171763">
        <w:t>Математические основы информатики</w:t>
      </w:r>
    </w:p>
    <w:p w:rsidR="00171763" w:rsidRPr="00171763" w:rsidRDefault="00171763" w:rsidP="00171763">
      <w:r w:rsidRPr="00171763">
        <w:t>Выпускник научится:</w:t>
      </w:r>
    </w:p>
    <w:p w:rsidR="00171763" w:rsidRPr="00171763" w:rsidRDefault="00171763" w:rsidP="00171763">
      <w:r w:rsidRPr="00171763">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171763" w:rsidRPr="00171763" w:rsidRDefault="00171763" w:rsidP="00171763">
      <w:r w:rsidRPr="00171763">
        <w:t>кодировать и декодировать тексты по заданной кодовой таблице;</w:t>
      </w:r>
    </w:p>
    <w:p w:rsidR="00171763" w:rsidRPr="00171763" w:rsidRDefault="00171763" w:rsidP="00171763">
      <w:r w:rsidRPr="00171763">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171763" w:rsidRPr="00171763" w:rsidRDefault="00171763" w:rsidP="00171763">
      <w:r w:rsidRPr="00171763">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171763" w:rsidRPr="00171763" w:rsidRDefault="00171763" w:rsidP="00171763">
      <w:r w:rsidRPr="00171763">
        <w:t>определять длину кодовой последовательности по длине исходного текста и кодовой таблице равномерного кода;</w:t>
      </w:r>
    </w:p>
    <w:p w:rsidR="00171763" w:rsidRPr="00171763" w:rsidRDefault="00171763" w:rsidP="00171763">
      <w:r w:rsidRPr="00171763">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171763" w:rsidRPr="00171763" w:rsidRDefault="00171763" w:rsidP="00171763">
      <w:r w:rsidRPr="00171763">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171763" w:rsidRPr="00171763" w:rsidRDefault="00171763" w:rsidP="00171763">
      <w:r w:rsidRPr="00171763">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171763" w:rsidRPr="00171763" w:rsidRDefault="00171763" w:rsidP="00171763">
      <w:r w:rsidRPr="00171763">
        <w:lastRenderedPageBreak/>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171763" w:rsidRPr="00171763" w:rsidRDefault="00171763" w:rsidP="00171763">
      <w:r w:rsidRPr="00171763">
        <w:t>описывать граф с помощью матрицы смежности с указанием длин ребер (знание термина «матрица смежности» не обязательно);</w:t>
      </w:r>
    </w:p>
    <w:p w:rsidR="00171763" w:rsidRPr="00171763" w:rsidRDefault="00171763" w:rsidP="00171763">
      <w:r w:rsidRPr="00171763">
        <w:t>познакомиться с двоичным кодированием текстов и с наиболее употребительными современными кодами;</w:t>
      </w:r>
    </w:p>
    <w:p w:rsidR="00171763" w:rsidRPr="00171763" w:rsidRDefault="00171763" w:rsidP="00171763">
      <w:r w:rsidRPr="00171763">
        <w:t>использовать основные способы графического представления числовой информации, (графики, диаграммы).</w:t>
      </w:r>
    </w:p>
    <w:p w:rsidR="00171763" w:rsidRPr="00171763" w:rsidRDefault="00171763" w:rsidP="00171763">
      <w:r w:rsidRPr="00171763">
        <w:t>Выпускник получит возможность:</w:t>
      </w:r>
    </w:p>
    <w:p w:rsidR="00171763" w:rsidRPr="00171763" w:rsidRDefault="00171763" w:rsidP="00171763">
      <w:r w:rsidRPr="00171763">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171763" w:rsidRPr="00171763" w:rsidRDefault="00171763" w:rsidP="00171763">
      <w:r w:rsidRPr="00171763">
        <w:t>узнать о том, что любые дискретные данные можно описать, используя алфавит, содержащий только два символа, например, 0 и 1;</w:t>
      </w:r>
    </w:p>
    <w:p w:rsidR="00171763" w:rsidRPr="00171763" w:rsidRDefault="00171763" w:rsidP="00171763">
      <w:r w:rsidRPr="00171763">
        <w:t>познакомиться с тем, как информация (данные) представляется в современных компьютерах и робототехнических системах;</w:t>
      </w:r>
    </w:p>
    <w:p w:rsidR="00171763" w:rsidRPr="00171763" w:rsidRDefault="00171763" w:rsidP="00171763">
      <w:r w:rsidRPr="00171763">
        <w:t>познакомиться с примерами использования графов, деревьев и списков при описании реальных объектов и процессов;</w:t>
      </w:r>
    </w:p>
    <w:p w:rsidR="00171763" w:rsidRPr="00171763" w:rsidRDefault="00171763" w:rsidP="00171763">
      <w:r w:rsidRPr="00171763">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171763" w:rsidRPr="00171763" w:rsidRDefault="00171763" w:rsidP="00171763">
      <w:r w:rsidRPr="00171763">
        <w:t>узнать о наличии кодов, которые исправляют ошибки искажения, возникающие при передаче информации.</w:t>
      </w:r>
    </w:p>
    <w:p w:rsidR="00171763" w:rsidRPr="00171763" w:rsidRDefault="00171763" w:rsidP="00171763">
      <w:r w:rsidRPr="00171763">
        <w:t>Алгоритмы и элементы программирования</w:t>
      </w:r>
    </w:p>
    <w:p w:rsidR="00171763" w:rsidRPr="00171763" w:rsidRDefault="00171763" w:rsidP="00171763">
      <w:r w:rsidRPr="00171763">
        <w:t>Выпускник научится:</w:t>
      </w:r>
    </w:p>
    <w:p w:rsidR="00171763" w:rsidRPr="00171763" w:rsidRDefault="00171763" w:rsidP="00171763">
      <w:r w:rsidRPr="00171763">
        <w:t>составлять алгоритмы для решения учебных задач различных типов ;</w:t>
      </w:r>
    </w:p>
    <w:p w:rsidR="00171763" w:rsidRPr="00171763" w:rsidRDefault="00171763" w:rsidP="00171763">
      <w:r w:rsidRPr="00171763">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171763" w:rsidRPr="00171763" w:rsidRDefault="00171763" w:rsidP="00171763">
      <w:r w:rsidRPr="00171763">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171763" w:rsidRPr="00171763" w:rsidRDefault="00171763" w:rsidP="00171763">
      <w:r w:rsidRPr="00171763">
        <w:t>определять результат выполнения заданного алгоритма или его фрагмента;</w:t>
      </w:r>
    </w:p>
    <w:p w:rsidR="00171763" w:rsidRPr="00171763" w:rsidRDefault="00171763" w:rsidP="00171763">
      <w:r w:rsidRPr="00171763">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171763" w:rsidRPr="00171763" w:rsidRDefault="00171763" w:rsidP="00171763">
      <w:r w:rsidRPr="00171763">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w:t>
      </w:r>
      <w:r w:rsidRPr="00171763">
        <w:lastRenderedPageBreak/>
        <w:t>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171763" w:rsidRPr="00171763" w:rsidRDefault="00171763" w:rsidP="00171763">
      <w:r w:rsidRPr="00171763">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171763">
        <w:tab/>
        <w:t>программнавыбранномязыке программирования; выполнять эти программы на компьютере;</w:t>
      </w:r>
    </w:p>
    <w:p w:rsidR="00171763" w:rsidRPr="00171763" w:rsidRDefault="00171763" w:rsidP="00171763">
      <w:r w:rsidRPr="00171763">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171763" w:rsidRPr="00171763" w:rsidRDefault="00171763" w:rsidP="00171763">
      <w:r w:rsidRPr="00171763">
        <w:t>анализировать предложенный алгоритм, например, определять какие результаты возможны при заданном множестве исходных значений;</w:t>
      </w:r>
    </w:p>
    <w:p w:rsidR="00171763" w:rsidRPr="00171763" w:rsidRDefault="00171763" w:rsidP="00171763">
      <w:r w:rsidRPr="00171763">
        <w:t>использовать логические значения, операции и выражения с ними;</w:t>
      </w:r>
    </w:p>
    <w:p w:rsidR="00171763" w:rsidRPr="00171763" w:rsidRDefault="00171763" w:rsidP="00171763">
      <w:r w:rsidRPr="00171763">
        <w:t>записывать на выбранном языке программирования арифметические и логические выражения и вычислять их значения.</w:t>
      </w:r>
    </w:p>
    <w:p w:rsidR="00171763" w:rsidRPr="00171763" w:rsidRDefault="00171763" w:rsidP="00171763">
      <w:r w:rsidRPr="00171763">
        <w:t>Выпускник получит возможность:</w:t>
      </w:r>
    </w:p>
    <w:p w:rsidR="00171763" w:rsidRPr="00171763" w:rsidRDefault="00171763" w:rsidP="00171763">
      <w:r w:rsidRPr="00171763">
        <w:t>познакомиться с использованием в программах строковых величин и с операциями со строковыми величинами;</w:t>
      </w:r>
    </w:p>
    <w:p w:rsidR="00171763" w:rsidRPr="00171763" w:rsidRDefault="00171763" w:rsidP="00171763">
      <w:r w:rsidRPr="00171763">
        <w:t>создавать программы для решения задач, возникающих в процессе учебы и вне ее;</w:t>
      </w:r>
    </w:p>
    <w:p w:rsidR="00171763" w:rsidRPr="00171763" w:rsidRDefault="00171763" w:rsidP="00171763">
      <w:r w:rsidRPr="00171763">
        <w:t>познакомиться с задачами обработки данных и алгоритмами их решения;</w:t>
      </w:r>
    </w:p>
    <w:p w:rsidR="00171763" w:rsidRPr="00171763" w:rsidRDefault="00171763" w:rsidP="00171763">
      <w:r w:rsidRPr="00171763">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171763" w:rsidRPr="00171763" w:rsidRDefault="00171763" w:rsidP="00171763">
      <w:r w:rsidRPr="00171763">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71763" w:rsidRPr="00171763" w:rsidRDefault="00171763" w:rsidP="00171763">
      <w:r w:rsidRPr="00171763">
        <w:t>Использование программных систем и сервисов</w:t>
      </w:r>
    </w:p>
    <w:p w:rsidR="00171763" w:rsidRPr="00171763" w:rsidRDefault="00171763" w:rsidP="00171763">
      <w:r w:rsidRPr="00171763">
        <w:t>Выпускник научится:</w:t>
      </w:r>
    </w:p>
    <w:p w:rsidR="00171763" w:rsidRPr="00171763" w:rsidRDefault="00171763" w:rsidP="00171763">
      <w:r w:rsidRPr="00171763">
        <w:t>классифицировать файлы по типу и иным параметрам;</w:t>
      </w:r>
    </w:p>
    <w:p w:rsidR="00171763" w:rsidRPr="00171763" w:rsidRDefault="00171763" w:rsidP="00171763">
      <w:r w:rsidRPr="00171763">
        <w:t>выполнять основные операции с файлами (создавать, сохранять, редактировать, удалять, архивировать, «распаковывать» архивные файлы);</w:t>
      </w:r>
    </w:p>
    <w:p w:rsidR="00171763" w:rsidRPr="00171763" w:rsidRDefault="00171763" w:rsidP="00171763">
      <w:r w:rsidRPr="00171763">
        <w:t>разбираться в иерархической структуре файловой системы;</w:t>
      </w:r>
    </w:p>
    <w:p w:rsidR="00171763" w:rsidRPr="00171763" w:rsidRDefault="00171763" w:rsidP="00171763">
      <w:r w:rsidRPr="00171763">
        <w:t>осуществлять поиск файлов средствами операционной системы;</w:t>
      </w:r>
    </w:p>
    <w:p w:rsidR="00171763" w:rsidRPr="00171763" w:rsidRDefault="00171763" w:rsidP="00171763">
      <w:r w:rsidRPr="00171763">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171763" w:rsidRPr="00171763" w:rsidRDefault="00171763" w:rsidP="00171763">
      <w:r w:rsidRPr="00171763">
        <w:t>использовать табличные (реляционные) базы данных, выполнять отбор строк таблицы, удовлетворяющих определенному условию;</w:t>
      </w:r>
    </w:p>
    <w:p w:rsidR="00171763" w:rsidRPr="00171763" w:rsidRDefault="00171763" w:rsidP="00171763">
      <w:r w:rsidRPr="00171763">
        <w:lastRenderedPageBreak/>
        <w:t>анализировать доменные имена компьютеров и адреса документов в Интернете;</w:t>
      </w:r>
    </w:p>
    <w:p w:rsidR="00171763" w:rsidRPr="00171763" w:rsidRDefault="00171763" w:rsidP="00171763">
      <w:r w:rsidRPr="00171763">
        <w:t>проводить поиск информации в сети Интернет по запросам с использованием логических операций.</w:t>
      </w:r>
    </w:p>
    <w:p w:rsidR="00171763" w:rsidRPr="00171763" w:rsidRDefault="00171763" w:rsidP="00171763">
      <w:r w:rsidRPr="00171763">
        <w:t>Выпускник овладеет (как результат применения программных систем и интернет-сервисов в данном курсе и во всем образовательном процессе):</w:t>
      </w:r>
    </w:p>
    <w:p w:rsidR="00171763" w:rsidRPr="00171763" w:rsidRDefault="00171763" w:rsidP="00171763">
      <w:r w:rsidRPr="00171763">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171763" w:rsidRPr="00171763" w:rsidRDefault="00171763" w:rsidP="00171763">
      <w:r w:rsidRPr="00171763">
        <w:t>различными формами представления данных (таблицы, диаграммы, графики и т. д.);</w:t>
      </w:r>
    </w:p>
    <w:p w:rsidR="00171763" w:rsidRPr="00171763" w:rsidRDefault="00171763" w:rsidP="00171763">
      <w:r w:rsidRPr="00171763">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171763" w:rsidRPr="00171763" w:rsidRDefault="00171763" w:rsidP="00171763">
      <w:r w:rsidRPr="00171763">
        <w:t>основами соблюдения норм информационной этики и права;</w:t>
      </w:r>
    </w:p>
    <w:p w:rsidR="00171763" w:rsidRPr="00171763" w:rsidRDefault="00171763" w:rsidP="00171763">
      <w:r w:rsidRPr="00171763">
        <w:t>познакомится с программными средствами для работы с аудио-визуальными данными и соответствующим понятийным аппаратом;</w:t>
      </w:r>
    </w:p>
    <w:p w:rsidR="00171763" w:rsidRPr="00171763" w:rsidRDefault="00171763" w:rsidP="00171763">
      <w:r w:rsidRPr="00171763">
        <w:t>узнает о дискретном представлении аудио-визуальных данных.</w:t>
      </w:r>
    </w:p>
    <w:p w:rsidR="00171763" w:rsidRPr="00171763" w:rsidRDefault="00171763" w:rsidP="00171763">
      <w:r w:rsidRPr="00171763">
        <w:t>Выпускникполучитвозможность(вданномкурсеиинойучебной деятельности):</w:t>
      </w:r>
    </w:p>
    <w:p w:rsidR="00171763" w:rsidRPr="00171763" w:rsidRDefault="00171763" w:rsidP="00171763">
      <w:r w:rsidRPr="00171763">
        <w:t>узнать о данных от датчиков, например, датчиков роботизированных устройств;</w:t>
      </w:r>
    </w:p>
    <w:p w:rsidR="00171763" w:rsidRPr="00171763" w:rsidRDefault="00171763" w:rsidP="00171763">
      <w:r w:rsidRPr="00171763">
        <w:t>практиковаться в использовании основных видов прикладного программного обеспечения (редакторы текстов, электронные таблицы, браузеры и др.);</w:t>
      </w:r>
    </w:p>
    <w:p w:rsidR="00171763" w:rsidRPr="00171763" w:rsidRDefault="00171763" w:rsidP="00171763">
      <w:r w:rsidRPr="00171763">
        <w:t>познакомиться с примерами использования математического моделирования в современном мире;</w:t>
      </w:r>
    </w:p>
    <w:p w:rsidR="00171763" w:rsidRPr="00171763" w:rsidRDefault="00171763" w:rsidP="00171763">
      <w:r w:rsidRPr="00171763">
        <w:t>познакомиться с принципами функционирования Интернета и сетевого взаимодействия между компьютерами, с методами поиска в Интернете;</w:t>
      </w:r>
    </w:p>
    <w:p w:rsidR="00171763" w:rsidRPr="00171763" w:rsidRDefault="00171763" w:rsidP="00171763">
      <w:r w:rsidRPr="00171763">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171763" w:rsidRPr="00171763" w:rsidRDefault="00171763" w:rsidP="00171763">
      <w:r w:rsidRPr="00171763">
        <w:t>узнать о том, что в сфере информатики и ИКТ существуют международные и национальные стандарты;</w:t>
      </w:r>
    </w:p>
    <w:p w:rsidR="00171763" w:rsidRPr="00171763" w:rsidRDefault="00171763" w:rsidP="00171763">
      <w:r w:rsidRPr="00171763">
        <w:t>узнать о структуре современных компьютеров и назначении их элементов;</w:t>
      </w:r>
    </w:p>
    <w:p w:rsidR="00171763" w:rsidRPr="00171763" w:rsidRDefault="00171763" w:rsidP="00171763">
      <w:r w:rsidRPr="00171763">
        <w:t>получить представление об истории и тенденциях развития ИКТ;</w:t>
      </w:r>
    </w:p>
    <w:p w:rsidR="00171763" w:rsidRPr="00171763" w:rsidRDefault="00171763" w:rsidP="00171763">
      <w:r w:rsidRPr="00171763">
        <w:t>познакомиться с примерами использования ИКТ в современном мире;</w:t>
      </w:r>
    </w:p>
    <w:p w:rsidR="00171763" w:rsidRPr="00171763" w:rsidRDefault="00171763" w:rsidP="00171763">
      <w:r w:rsidRPr="00171763">
        <w:t>получить представления о роботизированных устройствах и их использовании на производстве и в научных исследованиях.</w:t>
      </w:r>
      <w:bookmarkStart w:id="167" w:name="_Toc409691640"/>
    </w:p>
    <w:p w:rsidR="00171763" w:rsidRPr="00171763" w:rsidRDefault="00171763" w:rsidP="00171763"/>
    <w:p w:rsidR="00171763" w:rsidRPr="00171763" w:rsidRDefault="00171763" w:rsidP="00171763">
      <w:bookmarkStart w:id="168" w:name="_Toc410653963"/>
      <w:bookmarkStart w:id="169" w:name="_Toc414553149"/>
      <w:r w:rsidRPr="00171763">
        <w:t>Физика</w:t>
      </w:r>
      <w:bookmarkEnd w:id="167"/>
      <w:bookmarkEnd w:id="168"/>
      <w:bookmarkEnd w:id="169"/>
    </w:p>
    <w:p w:rsidR="00171763" w:rsidRPr="00171763" w:rsidRDefault="00171763" w:rsidP="00171763">
      <w:r w:rsidRPr="00171763">
        <w:t>Выпускник научится:</w:t>
      </w:r>
    </w:p>
    <w:p w:rsidR="00171763" w:rsidRPr="00171763" w:rsidRDefault="00171763" w:rsidP="00171763">
      <w:r w:rsidRPr="00171763">
        <w:t>соблюдать правила безопасности и охраны труда при работе с учебным и лабораторным оборудованием;</w:t>
      </w:r>
    </w:p>
    <w:p w:rsidR="00171763" w:rsidRPr="00171763" w:rsidRDefault="00171763" w:rsidP="00171763">
      <w:r w:rsidRPr="00171763">
        <w:t>понимать смысл основных физических терминов: физическое тело, физическое явление, физическая величина, единицы измерения;</w:t>
      </w:r>
    </w:p>
    <w:p w:rsidR="00171763" w:rsidRPr="00171763" w:rsidRDefault="00171763" w:rsidP="00171763">
      <w:r w:rsidRPr="00171763">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71763" w:rsidRPr="00171763" w:rsidRDefault="00171763" w:rsidP="00171763">
      <w:r w:rsidRPr="00171763">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71763" w:rsidRPr="00171763" w:rsidRDefault="00171763" w:rsidP="00171763">
      <w:r w:rsidRPr="00171763">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171763" w:rsidRPr="00171763" w:rsidRDefault="00171763" w:rsidP="00171763">
      <w:r w:rsidRPr="00171763">
        <w:t>понимать роль эксперимента в получении научной информации;</w:t>
      </w:r>
    </w:p>
    <w:p w:rsidR="00171763" w:rsidRPr="00171763" w:rsidRDefault="00171763" w:rsidP="00171763">
      <w:r w:rsidRPr="00171763">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171763" w:rsidRPr="00171763" w:rsidRDefault="00171763" w:rsidP="00171763">
      <w:r w:rsidRPr="00171763">
        <w:t>Примечание. Любая учебная программа должна обеспечивать овладение прямыми измерениями всех перечисленных физических величин.</w:t>
      </w:r>
    </w:p>
    <w:p w:rsidR="00171763" w:rsidRPr="00171763" w:rsidRDefault="00171763" w:rsidP="00171763">
      <w:r w:rsidRPr="00171763">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71763" w:rsidRPr="00171763" w:rsidRDefault="00171763" w:rsidP="00171763">
      <w:r w:rsidRPr="00171763">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71763" w:rsidRPr="00171763" w:rsidRDefault="00171763" w:rsidP="00171763">
      <w:r w:rsidRPr="00171763">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71763" w:rsidRPr="00171763" w:rsidRDefault="00171763" w:rsidP="00171763">
      <w:r w:rsidRPr="00171763">
        <w:t>понимать принципы действия машин, приборов и технических устройств, условия их безопасного использования в повседневной жизни;</w:t>
      </w:r>
    </w:p>
    <w:p w:rsidR="00171763" w:rsidRPr="00171763" w:rsidRDefault="00171763" w:rsidP="00171763">
      <w:r w:rsidRPr="00171763">
        <w:t>использовать при выполнении учебных задач научно-популярную литературу о физических явлениях, справочные материалы, ресурсы Интернет.</w:t>
      </w:r>
    </w:p>
    <w:p w:rsidR="00171763" w:rsidRPr="00171763" w:rsidRDefault="00171763" w:rsidP="00171763">
      <w:r w:rsidRPr="00171763">
        <w:lastRenderedPageBreak/>
        <w:t>Выпускник получит возможность научиться:</w:t>
      </w:r>
    </w:p>
    <w:p w:rsidR="00171763" w:rsidRPr="00171763" w:rsidRDefault="00171763" w:rsidP="00171763">
      <w:r w:rsidRPr="00171763">
        <w:t>осознавать ценность научных исследований, роль физики в расширении представлений об окружающем мире и ее вклад в улучшение качества жизни;</w:t>
      </w:r>
    </w:p>
    <w:p w:rsidR="00171763" w:rsidRPr="00171763" w:rsidRDefault="00171763" w:rsidP="00171763">
      <w:r w:rsidRPr="00171763">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71763" w:rsidRPr="00171763" w:rsidRDefault="00171763" w:rsidP="00171763">
      <w:r w:rsidRPr="00171763">
        <w:t>сравнивать точность измерения физических величин по величине их относительной погрешности при проведении прямых измерений;</w:t>
      </w:r>
    </w:p>
    <w:p w:rsidR="00171763" w:rsidRPr="00171763" w:rsidRDefault="00171763" w:rsidP="00171763">
      <w:r w:rsidRPr="00171763">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71763" w:rsidRPr="00171763" w:rsidRDefault="00171763" w:rsidP="00171763">
      <w:r w:rsidRPr="00171763">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71763" w:rsidRPr="00171763" w:rsidRDefault="00171763" w:rsidP="00171763">
      <w:r w:rsidRPr="00171763">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71763" w:rsidRPr="00171763" w:rsidRDefault="00171763" w:rsidP="00171763">
      <w:r w:rsidRPr="00171763">
        <w:t>Механические явления</w:t>
      </w:r>
    </w:p>
    <w:p w:rsidR="00171763" w:rsidRPr="00171763" w:rsidRDefault="00171763" w:rsidP="00171763">
      <w:r w:rsidRPr="00171763">
        <w:t>Выпускник научится:</w:t>
      </w:r>
    </w:p>
    <w:p w:rsidR="00171763" w:rsidRPr="00171763" w:rsidRDefault="00171763" w:rsidP="00171763">
      <w:r w:rsidRPr="00171763">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71763" w:rsidRPr="00171763" w:rsidRDefault="00171763" w:rsidP="00171763">
      <w:r w:rsidRPr="00171763">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71763" w:rsidRPr="00171763" w:rsidRDefault="00171763" w:rsidP="00171763">
      <w:r w:rsidRPr="00171763">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71763" w:rsidRPr="00171763" w:rsidRDefault="00171763" w:rsidP="00171763">
      <w:r w:rsidRPr="00171763">
        <w:lastRenderedPageBreak/>
        <w:t>различать основные признаки изученных физических моделей: материальная точка, инерциальная система отсчета;</w:t>
      </w:r>
    </w:p>
    <w:p w:rsidR="00171763" w:rsidRPr="00171763" w:rsidRDefault="00171763" w:rsidP="00171763">
      <w:r w:rsidRPr="00171763">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71763" w:rsidRPr="00171763" w:rsidRDefault="00171763" w:rsidP="00171763">
      <w:r w:rsidRPr="00171763">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71763" w:rsidRPr="00171763" w:rsidRDefault="00171763" w:rsidP="00171763">
      <w:r w:rsidRPr="00171763">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71763" w:rsidRPr="00171763" w:rsidRDefault="00171763" w:rsidP="00171763">
      <w:r w:rsidRPr="00171763">
        <w:t>Тепловые явления</w:t>
      </w:r>
    </w:p>
    <w:p w:rsidR="00171763" w:rsidRPr="00171763" w:rsidRDefault="00171763" w:rsidP="00171763">
      <w:r w:rsidRPr="00171763">
        <w:t>Выпускник научится:</w:t>
      </w:r>
    </w:p>
    <w:p w:rsidR="00171763" w:rsidRPr="00171763" w:rsidRDefault="00171763" w:rsidP="00171763">
      <w:r w:rsidRPr="00171763">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171763" w:rsidRPr="00171763" w:rsidRDefault="00171763" w:rsidP="00171763">
      <w:r w:rsidRPr="00171763">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71763" w:rsidRPr="00171763" w:rsidRDefault="00171763" w:rsidP="00171763">
      <w:r w:rsidRPr="00171763">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71763" w:rsidRPr="00171763" w:rsidRDefault="00171763" w:rsidP="00171763">
      <w:r w:rsidRPr="00171763">
        <w:t>различать основные признаки изученных физических моделей строения газов, жидкостей и твердых тел;</w:t>
      </w:r>
    </w:p>
    <w:p w:rsidR="00171763" w:rsidRPr="00171763" w:rsidRDefault="00171763" w:rsidP="00171763">
      <w:r w:rsidRPr="00171763">
        <w:t>приводить примеры практического использования физических знаний о тепловых явлениях;</w:t>
      </w:r>
    </w:p>
    <w:p w:rsidR="00171763" w:rsidRPr="00171763" w:rsidRDefault="00171763" w:rsidP="00171763">
      <w:r w:rsidRPr="00171763">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71763" w:rsidRPr="00171763" w:rsidRDefault="00171763" w:rsidP="00171763">
      <w:r w:rsidRPr="00171763">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71763" w:rsidRPr="00171763" w:rsidRDefault="00171763" w:rsidP="00171763">
      <w:r w:rsidRPr="00171763">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71763" w:rsidRPr="00171763" w:rsidRDefault="00171763" w:rsidP="00171763">
      <w:r w:rsidRPr="00171763">
        <w:t>Электрические и магнитные явления</w:t>
      </w:r>
    </w:p>
    <w:p w:rsidR="00171763" w:rsidRPr="00171763" w:rsidRDefault="00171763" w:rsidP="00171763">
      <w:r w:rsidRPr="00171763">
        <w:t>Выпускник научится:</w:t>
      </w:r>
    </w:p>
    <w:p w:rsidR="00171763" w:rsidRPr="00171763" w:rsidRDefault="00171763" w:rsidP="00171763">
      <w:r w:rsidRPr="00171763">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71763" w:rsidRPr="00171763" w:rsidRDefault="00171763" w:rsidP="00171763">
      <w:r w:rsidRPr="00171763">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71763" w:rsidRPr="00171763" w:rsidRDefault="00171763" w:rsidP="00171763">
      <w:r w:rsidRPr="00171763">
        <w:t>использовать оптические схемы для построения изображений в плоском зеркале и собирающей линзе.</w:t>
      </w:r>
    </w:p>
    <w:p w:rsidR="00171763" w:rsidRPr="00171763" w:rsidRDefault="00171763" w:rsidP="00171763">
      <w:r w:rsidRPr="00171763">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w:t>
      </w:r>
      <w:r w:rsidRPr="00171763">
        <w:lastRenderedPageBreak/>
        <w:t>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71763" w:rsidRPr="00171763" w:rsidRDefault="00171763" w:rsidP="00171763">
      <w:r w:rsidRPr="00171763">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71763" w:rsidRPr="00171763" w:rsidRDefault="00171763" w:rsidP="00171763">
      <w:r w:rsidRPr="00171763">
        <w:t>приводить примеры практического использования физических знаний о электромагнитных явлениях</w:t>
      </w:r>
    </w:p>
    <w:p w:rsidR="00171763" w:rsidRPr="00171763" w:rsidRDefault="00171763" w:rsidP="00171763">
      <w:r w:rsidRPr="00171763">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71763" w:rsidRPr="00171763" w:rsidRDefault="00171763" w:rsidP="00171763">
      <w:r w:rsidRPr="00171763">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71763" w:rsidRPr="00171763" w:rsidRDefault="00171763" w:rsidP="00171763">
      <w:r w:rsidRPr="00171763">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71763" w:rsidRPr="00171763" w:rsidRDefault="00171763" w:rsidP="00171763">
      <w:r w:rsidRPr="00171763">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71763" w:rsidRPr="00171763" w:rsidRDefault="00171763" w:rsidP="00171763">
      <w:r w:rsidRPr="00171763">
        <w:t>Квантовые явления</w:t>
      </w:r>
    </w:p>
    <w:p w:rsidR="00171763" w:rsidRPr="00171763" w:rsidRDefault="00171763" w:rsidP="00171763">
      <w:r w:rsidRPr="00171763">
        <w:t>Выпускник научится:</w:t>
      </w:r>
    </w:p>
    <w:p w:rsidR="00171763" w:rsidRPr="00171763" w:rsidRDefault="00171763" w:rsidP="00171763">
      <w:r w:rsidRPr="00171763">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171763" w:rsidRPr="00171763" w:rsidRDefault="00171763" w:rsidP="00171763">
      <w:r w:rsidRPr="00171763">
        <w:lastRenderedPageBreak/>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71763" w:rsidRPr="00171763" w:rsidRDefault="00171763" w:rsidP="00171763">
      <w:r w:rsidRPr="00171763">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71763" w:rsidRPr="00171763" w:rsidRDefault="00171763" w:rsidP="00171763">
      <w:r w:rsidRPr="00171763">
        <w:t>различать основные признаки планетарной модели атома, нуклонной модели атомного ядра;</w:t>
      </w:r>
    </w:p>
    <w:p w:rsidR="00171763" w:rsidRPr="00171763" w:rsidRDefault="00171763" w:rsidP="00171763">
      <w:r w:rsidRPr="00171763">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71763" w:rsidRPr="00171763" w:rsidRDefault="00171763" w:rsidP="00171763">
      <w:r w:rsidRPr="00171763">
        <w:t>соотносить энергию связи атомных ядер с дефектом массы;</w:t>
      </w:r>
    </w:p>
    <w:p w:rsidR="00171763" w:rsidRPr="00171763" w:rsidRDefault="00171763" w:rsidP="00171763">
      <w:r w:rsidRPr="00171763">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71763" w:rsidRPr="00171763" w:rsidRDefault="00171763" w:rsidP="00171763">
      <w:r w:rsidRPr="00171763">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71763" w:rsidRPr="00171763" w:rsidRDefault="00171763" w:rsidP="00171763">
      <w:r w:rsidRPr="00171763">
        <w:t>Элементы астрономии</w:t>
      </w:r>
    </w:p>
    <w:p w:rsidR="00171763" w:rsidRPr="00171763" w:rsidRDefault="00171763" w:rsidP="00171763">
      <w:r w:rsidRPr="00171763">
        <w:t>Выпускник научится:</w:t>
      </w:r>
    </w:p>
    <w:p w:rsidR="00171763" w:rsidRPr="00171763" w:rsidRDefault="00171763" w:rsidP="00171763">
      <w:r w:rsidRPr="00171763">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71763" w:rsidRPr="00171763" w:rsidRDefault="00171763" w:rsidP="00171763">
      <w:r w:rsidRPr="00171763">
        <w:t>понимать различия между гелиоцентрической и геоцентрической системами мира;</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71763" w:rsidRPr="00171763" w:rsidRDefault="00171763" w:rsidP="00171763">
      <w:r w:rsidRPr="00171763">
        <w:t>различать основные характеристики звезд (размер, цвет, температура) соотносить цвет звезды с ее температурой;</w:t>
      </w:r>
    </w:p>
    <w:p w:rsidR="00171763" w:rsidRPr="00171763" w:rsidRDefault="00171763" w:rsidP="00171763">
      <w:r w:rsidRPr="00171763">
        <w:t>различать гипотезы о происхождении Солнечной системы.</w:t>
      </w:r>
    </w:p>
    <w:p w:rsidR="00171763" w:rsidRPr="00171763" w:rsidRDefault="00171763" w:rsidP="00171763"/>
    <w:p w:rsidR="00171763" w:rsidRPr="00171763" w:rsidRDefault="00171763" w:rsidP="00171763">
      <w:bookmarkStart w:id="170" w:name="_Toc409691641"/>
      <w:bookmarkStart w:id="171" w:name="_Toc410653964"/>
      <w:bookmarkStart w:id="172" w:name="_Toc414553150"/>
      <w:r w:rsidRPr="00171763">
        <w:t>Биология</w:t>
      </w:r>
      <w:bookmarkEnd w:id="170"/>
      <w:bookmarkEnd w:id="171"/>
      <w:bookmarkEnd w:id="172"/>
    </w:p>
    <w:p w:rsidR="00171763" w:rsidRPr="00171763" w:rsidRDefault="00171763" w:rsidP="00171763">
      <w:r w:rsidRPr="00171763">
        <w:t xml:space="preserve">В результате изучения курса биологии в основной школе: </w:t>
      </w:r>
    </w:p>
    <w:p w:rsidR="00171763" w:rsidRPr="00171763" w:rsidRDefault="00171763" w:rsidP="00171763">
      <w:r w:rsidRPr="00171763">
        <w:lastRenderedPageBreak/>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171763" w:rsidRPr="00171763" w:rsidRDefault="00171763" w:rsidP="00171763">
      <w:r w:rsidRPr="00171763">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71763" w:rsidRPr="00171763" w:rsidRDefault="00171763" w:rsidP="00171763">
      <w:r w:rsidRPr="00171763">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71763" w:rsidRPr="00171763" w:rsidRDefault="00171763" w:rsidP="00171763">
      <w:r w:rsidRPr="00171763">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осознанно использовать знания основных правил поведения в природе и основ здорового образа жизни в быту;</w:t>
      </w:r>
    </w:p>
    <w:p w:rsidR="00171763" w:rsidRPr="00171763" w:rsidRDefault="00171763" w:rsidP="00171763">
      <w:r w:rsidRPr="00171763">
        <w:t xml:space="preserve">выбирать целевые и смысловые установки в своих действиях и поступках по отношению к живой природе, здоровью своему и окружающих; </w:t>
      </w:r>
    </w:p>
    <w:p w:rsidR="00171763" w:rsidRPr="00171763" w:rsidRDefault="00171763" w:rsidP="00171763">
      <w:r w:rsidRPr="00171763">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71763" w:rsidRPr="00171763" w:rsidRDefault="00171763" w:rsidP="00171763">
      <w:r w:rsidRPr="00171763">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171763" w:rsidRPr="00171763" w:rsidRDefault="00171763" w:rsidP="00171763">
      <w:r w:rsidRPr="00171763">
        <w:t>Живые организмы</w:t>
      </w:r>
    </w:p>
    <w:p w:rsidR="00171763" w:rsidRPr="00171763" w:rsidRDefault="00171763" w:rsidP="00171763">
      <w:r w:rsidRPr="00171763">
        <w:t>Выпускник научится:</w:t>
      </w:r>
    </w:p>
    <w:p w:rsidR="00171763" w:rsidRPr="00171763" w:rsidRDefault="00171763" w:rsidP="00171763">
      <w:r w:rsidRPr="00171763">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171763" w:rsidRPr="00171763" w:rsidRDefault="00171763" w:rsidP="00171763">
      <w:r w:rsidRPr="00171763">
        <w:t>аргументировать, приводить доказательства родства различных таксонов растений, животных, грибов и бактерий;</w:t>
      </w:r>
    </w:p>
    <w:p w:rsidR="00171763" w:rsidRPr="00171763" w:rsidRDefault="00171763" w:rsidP="00171763">
      <w:r w:rsidRPr="00171763">
        <w:t>аргументировать, приводить доказательства различий растений, животных, грибов и бактерий;</w:t>
      </w:r>
    </w:p>
    <w:p w:rsidR="00171763" w:rsidRPr="00171763" w:rsidRDefault="00171763" w:rsidP="00171763">
      <w:r w:rsidRPr="00171763">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171763" w:rsidRPr="00171763" w:rsidRDefault="00171763" w:rsidP="00171763">
      <w:r w:rsidRPr="00171763">
        <w:t>раскрывать роль биологии в практической деятельности людей; роль различных организмов в жизни человека;</w:t>
      </w:r>
    </w:p>
    <w:p w:rsidR="00171763" w:rsidRPr="00171763" w:rsidRDefault="00171763" w:rsidP="00171763">
      <w:r w:rsidRPr="00171763">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171763" w:rsidRPr="00171763" w:rsidRDefault="00171763" w:rsidP="00171763">
      <w:r w:rsidRPr="00171763">
        <w:t>выявлятьпримерыи раскрывать сущность приспособленности организмов к среде обитания;</w:t>
      </w:r>
    </w:p>
    <w:p w:rsidR="00171763" w:rsidRPr="00171763" w:rsidRDefault="00171763" w:rsidP="00171763">
      <w:r w:rsidRPr="00171763">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171763" w:rsidRPr="00171763" w:rsidRDefault="00171763" w:rsidP="00171763">
      <w:r w:rsidRPr="00171763">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171763" w:rsidRPr="00171763" w:rsidRDefault="00171763" w:rsidP="00171763">
      <w:r w:rsidRPr="00171763">
        <w:t>устанавливать взаимосвязи между особенностями строения и функциями клеток и тканей, органов и систем органов;</w:t>
      </w:r>
    </w:p>
    <w:p w:rsidR="00171763" w:rsidRPr="00171763" w:rsidRDefault="00171763" w:rsidP="00171763">
      <w:r w:rsidRPr="00171763">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171763" w:rsidRPr="00171763" w:rsidRDefault="00171763" w:rsidP="00171763">
      <w:r w:rsidRPr="00171763">
        <w:t>знать и аргументировать основные правила поведения в природе;</w:t>
      </w:r>
    </w:p>
    <w:p w:rsidR="00171763" w:rsidRPr="00171763" w:rsidRDefault="00171763" w:rsidP="00171763">
      <w:r w:rsidRPr="00171763">
        <w:t>анализировать и оценивать последствия деятельности человека в природе;</w:t>
      </w:r>
    </w:p>
    <w:p w:rsidR="00171763" w:rsidRPr="00171763" w:rsidRDefault="00171763" w:rsidP="00171763">
      <w:r w:rsidRPr="00171763">
        <w:t>описывать и использовать приемы выращивания и размножения культурных растений и домашних животных, ухода за ними;</w:t>
      </w:r>
    </w:p>
    <w:p w:rsidR="00171763" w:rsidRPr="00171763" w:rsidRDefault="00171763" w:rsidP="00171763">
      <w:r w:rsidRPr="00171763">
        <w:t>знать и соблюдать правила работы в кабинете биологии.</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171763" w:rsidRPr="00171763" w:rsidRDefault="00171763" w:rsidP="00171763">
      <w:r w:rsidRPr="00171763">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171763" w:rsidRPr="00171763" w:rsidRDefault="00171763" w:rsidP="00171763">
      <w:r w:rsidRPr="00171763">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171763" w:rsidRPr="00171763" w:rsidRDefault="00171763" w:rsidP="00171763">
      <w:r w:rsidRPr="00171763">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171763" w:rsidRPr="00171763" w:rsidRDefault="00171763" w:rsidP="00171763">
      <w:r w:rsidRPr="00171763">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171763" w:rsidRPr="00171763" w:rsidRDefault="00171763" w:rsidP="00171763">
      <w:r w:rsidRPr="00171763">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171763" w:rsidRPr="00171763" w:rsidRDefault="00171763" w:rsidP="00171763">
      <w:r w:rsidRPr="00171763">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w:t>
      </w:r>
      <w:r w:rsidRPr="00171763">
        <w:lastRenderedPageBreak/>
        <w:t xml:space="preserve">планировать совместную деятельность, учитывать мнение окружающих и адекватно оценивать собственный вклад в деятельность группы. </w:t>
      </w:r>
    </w:p>
    <w:p w:rsidR="00171763" w:rsidRPr="00171763" w:rsidRDefault="00171763" w:rsidP="00171763">
      <w:r w:rsidRPr="00171763">
        <w:t>Человек и его здоровье</w:t>
      </w:r>
    </w:p>
    <w:p w:rsidR="00171763" w:rsidRPr="00171763" w:rsidRDefault="00171763" w:rsidP="00171763">
      <w:r w:rsidRPr="00171763">
        <w:t>Выпускник научится:</w:t>
      </w:r>
    </w:p>
    <w:p w:rsidR="00171763" w:rsidRPr="00171763" w:rsidRDefault="00171763" w:rsidP="00171763">
      <w:r w:rsidRPr="00171763">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171763" w:rsidRPr="00171763" w:rsidRDefault="00171763" w:rsidP="00171763">
      <w:r w:rsidRPr="00171763">
        <w:t>аргументировать, приводить доказательства взаимосвязи человека и окружающей среды, родства человека с животными;</w:t>
      </w:r>
    </w:p>
    <w:p w:rsidR="00171763" w:rsidRPr="00171763" w:rsidRDefault="00171763" w:rsidP="00171763">
      <w:r w:rsidRPr="00171763">
        <w:t>аргументировать, приводить доказательства отличий человека от животных;</w:t>
      </w:r>
    </w:p>
    <w:p w:rsidR="00171763" w:rsidRPr="00171763" w:rsidRDefault="00171763" w:rsidP="00171763">
      <w:r w:rsidRPr="00171763">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171763" w:rsidRPr="00171763" w:rsidRDefault="00171763" w:rsidP="00171763">
      <w:r w:rsidRPr="00171763">
        <w:t>объяснять эволюцию вида Человек разумный на примерах сопоставления биологических объектов и других материальных артефактов;</w:t>
      </w:r>
    </w:p>
    <w:p w:rsidR="00171763" w:rsidRPr="00171763" w:rsidRDefault="00171763" w:rsidP="00171763">
      <w:r w:rsidRPr="00171763">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171763" w:rsidRPr="00171763" w:rsidRDefault="00171763" w:rsidP="00171763">
      <w:r w:rsidRPr="00171763">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171763" w:rsidRPr="00171763" w:rsidRDefault="00171763" w:rsidP="00171763">
      <w:r w:rsidRPr="00171763">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171763" w:rsidRPr="00171763" w:rsidRDefault="00171763" w:rsidP="00171763">
      <w:r w:rsidRPr="00171763">
        <w:t>устанавливать взаимосвязи между особенностями строения и функциями клеток и тканей, органов и систем органов;</w:t>
      </w:r>
    </w:p>
    <w:p w:rsidR="00171763" w:rsidRPr="00171763" w:rsidRDefault="00171763" w:rsidP="00171763">
      <w:r w:rsidRPr="00171763">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171763" w:rsidRPr="00171763" w:rsidRDefault="00171763" w:rsidP="00171763">
      <w:r w:rsidRPr="00171763">
        <w:t>знать и аргументировать основные принципы здорового образа жизни, рациональной организации труда и отдыха;</w:t>
      </w:r>
    </w:p>
    <w:p w:rsidR="00171763" w:rsidRPr="00171763" w:rsidRDefault="00171763" w:rsidP="00171763">
      <w:r w:rsidRPr="00171763">
        <w:t>анализировать и оценивать влияние факторов риска на здоровье человека;</w:t>
      </w:r>
    </w:p>
    <w:p w:rsidR="00171763" w:rsidRPr="00171763" w:rsidRDefault="00171763" w:rsidP="00171763">
      <w:r w:rsidRPr="00171763">
        <w:t>описывать и использовать приемы оказания первой помощи;</w:t>
      </w:r>
    </w:p>
    <w:p w:rsidR="00171763" w:rsidRPr="00171763" w:rsidRDefault="00171763" w:rsidP="00171763">
      <w:r w:rsidRPr="00171763">
        <w:t>знать и соблюдать правила работы в кабинете биологии.</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171763" w:rsidRPr="00171763" w:rsidRDefault="00171763" w:rsidP="00171763">
      <w:r w:rsidRPr="00171763">
        <w:lastRenderedPageBreak/>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171763" w:rsidRPr="00171763" w:rsidRDefault="00171763" w:rsidP="00171763">
      <w:r w:rsidRPr="00171763">
        <w:t>ориентироваться в системе моральных норм и ценностей по отношению к собственному здоровью и здоровью других людей;</w:t>
      </w:r>
    </w:p>
    <w:p w:rsidR="00171763" w:rsidRPr="00171763" w:rsidRDefault="00171763" w:rsidP="00171763">
      <w:r w:rsidRPr="00171763">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171763" w:rsidRPr="00171763" w:rsidRDefault="00171763" w:rsidP="00171763">
      <w:r w:rsidRPr="00171763">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71763" w:rsidRPr="00171763" w:rsidRDefault="00171763" w:rsidP="00171763">
      <w:r w:rsidRPr="00171763">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171763" w:rsidRPr="00171763" w:rsidRDefault="00171763" w:rsidP="00171763">
      <w:r w:rsidRPr="00171763">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171763" w:rsidRPr="00171763" w:rsidRDefault="00171763" w:rsidP="00171763">
      <w:r w:rsidRPr="00171763">
        <w:t>Общие биологические закономерности</w:t>
      </w:r>
    </w:p>
    <w:p w:rsidR="00171763" w:rsidRPr="00171763" w:rsidRDefault="00171763" w:rsidP="00171763">
      <w:r w:rsidRPr="00171763">
        <w:t>Выпускник научится:</w:t>
      </w:r>
    </w:p>
    <w:p w:rsidR="00171763" w:rsidRPr="00171763" w:rsidRDefault="00171763" w:rsidP="00171763">
      <w:r w:rsidRPr="00171763">
        <w:t>выделять существенные признаки биологических объектов (вида, экосистемы, биосферы) и процессов, характерных для сообществ живых организмов;</w:t>
      </w:r>
    </w:p>
    <w:p w:rsidR="00171763" w:rsidRPr="00171763" w:rsidRDefault="00171763" w:rsidP="00171763">
      <w:r w:rsidRPr="00171763">
        <w:t>аргументировать, приводить доказательства необходимости защиты окружающей среды;</w:t>
      </w:r>
    </w:p>
    <w:p w:rsidR="00171763" w:rsidRPr="00171763" w:rsidRDefault="00171763" w:rsidP="00171763">
      <w:r w:rsidRPr="00171763">
        <w:t>аргументировать, приводить доказательства зависимости здоровья человека от состояния окружающей среды;</w:t>
      </w:r>
    </w:p>
    <w:p w:rsidR="00171763" w:rsidRPr="00171763" w:rsidRDefault="00171763" w:rsidP="00171763">
      <w:r w:rsidRPr="00171763">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171763" w:rsidRPr="00171763" w:rsidRDefault="00171763" w:rsidP="00171763">
      <w:r w:rsidRPr="00171763">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171763" w:rsidRPr="00171763" w:rsidRDefault="00171763" w:rsidP="00171763">
      <w:r w:rsidRPr="00171763">
        <w:t>объяснять общность происхождения и эволюции организмов на основе сопоставления особенностей их строения и функционирования;</w:t>
      </w:r>
    </w:p>
    <w:p w:rsidR="00171763" w:rsidRPr="00171763" w:rsidRDefault="00171763" w:rsidP="00171763">
      <w:r w:rsidRPr="00171763">
        <w:t>объяснять механизмы наследственности и изменчивости, возникновения приспособленности, процесс видообразования;</w:t>
      </w:r>
    </w:p>
    <w:p w:rsidR="00171763" w:rsidRPr="00171763" w:rsidRDefault="00171763" w:rsidP="00171763">
      <w:r w:rsidRPr="00171763">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171763" w:rsidRPr="00171763" w:rsidRDefault="00171763" w:rsidP="00171763">
      <w:r w:rsidRPr="00171763">
        <w:t xml:space="preserve">сравнивать биологические объекты, процессы; делать выводы и умозаключения на основе сравнения; </w:t>
      </w:r>
    </w:p>
    <w:p w:rsidR="00171763" w:rsidRPr="00171763" w:rsidRDefault="00171763" w:rsidP="00171763">
      <w:r w:rsidRPr="00171763">
        <w:t>устанавливать взаимосвязи между особенностями строения и функциями органов и систем органов;</w:t>
      </w:r>
    </w:p>
    <w:p w:rsidR="00171763" w:rsidRPr="00171763" w:rsidRDefault="00171763" w:rsidP="00171763">
      <w:r w:rsidRPr="00171763">
        <w:lastRenderedPageBreak/>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171763" w:rsidRPr="00171763" w:rsidRDefault="00171763" w:rsidP="00171763">
      <w:r w:rsidRPr="00171763">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171763" w:rsidRPr="00171763" w:rsidRDefault="00171763" w:rsidP="00171763">
      <w:r w:rsidRPr="00171763">
        <w:t>описывать и использовать приемы выращивания и размножения культурных растений и домашних животных, ухода за ними в агроценозах;</w:t>
      </w:r>
    </w:p>
    <w:p w:rsidR="00171763" w:rsidRPr="00171763" w:rsidRDefault="00171763" w:rsidP="00171763">
      <w:r w:rsidRPr="00171763">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171763" w:rsidRPr="00171763" w:rsidRDefault="00171763" w:rsidP="00171763">
      <w:r w:rsidRPr="00171763">
        <w:t>знать и соблюдать правила работы в кабинете биологии.</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понимать экологические проблемы, возникающие в условиях нерационального природопользования, и пути решения этих проблем;</w:t>
      </w:r>
    </w:p>
    <w:p w:rsidR="00171763" w:rsidRPr="00171763" w:rsidRDefault="00171763" w:rsidP="00171763">
      <w:r w:rsidRPr="00171763">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71763" w:rsidRPr="00171763" w:rsidRDefault="00171763" w:rsidP="00171763">
      <w:r w:rsidRPr="00171763">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171763" w:rsidRPr="00171763" w:rsidRDefault="00171763" w:rsidP="00171763">
      <w:r w:rsidRPr="00171763">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171763" w:rsidRPr="00171763" w:rsidRDefault="00171763" w:rsidP="00171763">
      <w:r w:rsidRPr="00171763">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171763" w:rsidRPr="00171763" w:rsidRDefault="00171763" w:rsidP="00171763">
      <w:r w:rsidRPr="00171763">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171763" w:rsidRPr="00171763" w:rsidRDefault="00171763" w:rsidP="00171763"/>
    <w:p w:rsidR="00171763" w:rsidRPr="00171763" w:rsidRDefault="00171763" w:rsidP="00171763">
      <w:bookmarkStart w:id="173" w:name="_Toc409691642"/>
      <w:bookmarkStart w:id="174" w:name="_Toc410653965"/>
      <w:bookmarkStart w:id="175" w:name="_Toc414553151"/>
      <w:r w:rsidRPr="00171763">
        <w:t>Химия</w:t>
      </w:r>
      <w:bookmarkEnd w:id="173"/>
      <w:bookmarkEnd w:id="174"/>
      <w:bookmarkEnd w:id="175"/>
    </w:p>
    <w:p w:rsidR="00171763" w:rsidRPr="00171763" w:rsidRDefault="00171763" w:rsidP="00171763">
      <w:r w:rsidRPr="00171763">
        <w:t>Выпускник научится:</w:t>
      </w:r>
    </w:p>
    <w:p w:rsidR="00171763" w:rsidRPr="00171763" w:rsidRDefault="00171763" w:rsidP="00171763">
      <w:r w:rsidRPr="00171763">
        <w:t>характеризовать основные методы познания: наблюдение, измерение, эксперимент;</w:t>
      </w:r>
    </w:p>
    <w:p w:rsidR="00171763" w:rsidRPr="00171763" w:rsidRDefault="00171763" w:rsidP="00171763">
      <w:r w:rsidRPr="00171763">
        <w:t>описывать свойства твердых, жидких, газообразных веществ, выделяя их существенные признаки;</w:t>
      </w:r>
    </w:p>
    <w:p w:rsidR="00171763" w:rsidRPr="00171763" w:rsidRDefault="00171763" w:rsidP="00171763">
      <w:r w:rsidRPr="00171763">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171763" w:rsidRPr="00171763" w:rsidRDefault="00171763" w:rsidP="00171763">
      <w:r w:rsidRPr="00171763">
        <w:lastRenderedPageBreak/>
        <w:t>раскрывать смысл законов сохранения массы веществ, постоянства состава, атомно-молекулярной теории;</w:t>
      </w:r>
    </w:p>
    <w:p w:rsidR="00171763" w:rsidRPr="00171763" w:rsidRDefault="00171763" w:rsidP="00171763">
      <w:r w:rsidRPr="00171763">
        <w:t>различать химические и физические явления;</w:t>
      </w:r>
    </w:p>
    <w:p w:rsidR="00171763" w:rsidRPr="00171763" w:rsidRDefault="00171763" w:rsidP="00171763">
      <w:r w:rsidRPr="00171763">
        <w:t>называть химические элементы;</w:t>
      </w:r>
    </w:p>
    <w:p w:rsidR="00171763" w:rsidRPr="00171763" w:rsidRDefault="00171763" w:rsidP="00171763">
      <w:r w:rsidRPr="00171763">
        <w:t>определять состав веществ по их формулам;</w:t>
      </w:r>
    </w:p>
    <w:p w:rsidR="00171763" w:rsidRPr="00171763" w:rsidRDefault="00171763" w:rsidP="00171763">
      <w:r w:rsidRPr="00171763">
        <w:t>определять валентность атома элемента в соединениях;</w:t>
      </w:r>
    </w:p>
    <w:p w:rsidR="00171763" w:rsidRPr="00171763" w:rsidRDefault="00171763" w:rsidP="00171763">
      <w:r w:rsidRPr="00171763">
        <w:t>определять тип химических реакций;</w:t>
      </w:r>
    </w:p>
    <w:p w:rsidR="00171763" w:rsidRPr="00171763" w:rsidRDefault="00171763" w:rsidP="00171763">
      <w:r w:rsidRPr="00171763">
        <w:t>называть признаки и условия протекания химических реакций;</w:t>
      </w:r>
    </w:p>
    <w:p w:rsidR="00171763" w:rsidRPr="00171763" w:rsidRDefault="00171763" w:rsidP="00171763">
      <w:r w:rsidRPr="00171763">
        <w:t>выявлять признаки, свидетельствующие о протекании химической реакции при выполнении химического опыта;</w:t>
      </w:r>
    </w:p>
    <w:p w:rsidR="00171763" w:rsidRPr="00171763" w:rsidRDefault="00171763" w:rsidP="00171763">
      <w:r w:rsidRPr="00171763">
        <w:t>составлять формулы бинарных соединений;</w:t>
      </w:r>
    </w:p>
    <w:p w:rsidR="00171763" w:rsidRPr="00171763" w:rsidRDefault="00171763" w:rsidP="00171763">
      <w:r w:rsidRPr="00171763">
        <w:t>составлять уравнения химических реакций;</w:t>
      </w:r>
    </w:p>
    <w:p w:rsidR="00171763" w:rsidRPr="00171763" w:rsidRDefault="00171763" w:rsidP="00171763">
      <w:r w:rsidRPr="00171763">
        <w:t>соблюдать правила безопасной работы при проведении опытов;</w:t>
      </w:r>
    </w:p>
    <w:p w:rsidR="00171763" w:rsidRPr="00171763" w:rsidRDefault="00171763" w:rsidP="00171763">
      <w:r w:rsidRPr="00171763">
        <w:t>пользоваться лабораторным оборудованием и посудой;</w:t>
      </w:r>
    </w:p>
    <w:p w:rsidR="00171763" w:rsidRPr="00171763" w:rsidRDefault="00171763" w:rsidP="00171763">
      <w:r w:rsidRPr="00171763">
        <w:t>вычислять относительную молекулярную и молярную массы веществ;</w:t>
      </w:r>
    </w:p>
    <w:p w:rsidR="00171763" w:rsidRPr="00171763" w:rsidRDefault="00171763" w:rsidP="00171763">
      <w:r w:rsidRPr="00171763">
        <w:t>вычислять массовую долю химического элемента по формуле соединения;</w:t>
      </w:r>
    </w:p>
    <w:p w:rsidR="00171763" w:rsidRPr="00171763" w:rsidRDefault="00171763" w:rsidP="00171763">
      <w:r w:rsidRPr="00171763">
        <w:t>вычислять количество, объем или массу вещества по количеству, объему, массе реагентов или продуктов реакции;</w:t>
      </w:r>
    </w:p>
    <w:p w:rsidR="00171763" w:rsidRPr="00171763" w:rsidRDefault="00171763" w:rsidP="00171763">
      <w:r w:rsidRPr="00171763">
        <w:t>характеризовать физические и химические свойства простых веществ: кислорода и водорода;</w:t>
      </w:r>
    </w:p>
    <w:p w:rsidR="00171763" w:rsidRPr="00171763" w:rsidRDefault="00171763" w:rsidP="00171763">
      <w:r w:rsidRPr="00171763">
        <w:t>получать, собирать кислород и водород;</w:t>
      </w:r>
    </w:p>
    <w:p w:rsidR="00171763" w:rsidRPr="00171763" w:rsidRDefault="00171763" w:rsidP="00171763">
      <w:r w:rsidRPr="00171763">
        <w:t>распознавать опытным путем газообразные вещества: кислород, водород;</w:t>
      </w:r>
    </w:p>
    <w:p w:rsidR="00171763" w:rsidRPr="00171763" w:rsidRDefault="00171763" w:rsidP="00171763">
      <w:r w:rsidRPr="00171763">
        <w:t>раскрывать смысл закона Авогадро;</w:t>
      </w:r>
    </w:p>
    <w:p w:rsidR="00171763" w:rsidRPr="00171763" w:rsidRDefault="00171763" w:rsidP="00171763">
      <w:r w:rsidRPr="00171763">
        <w:t>раскрывать смысл понятий «тепловой эффект реакции», «молярный объем»;</w:t>
      </w:r>
    </w:p>
    <w:p w:rsidR="00171763" w:rsidRPr="00171763" w:rsidRDefault="00171763" w:rsidP="00171763">
      <w:r w:rsidRPr="00171763">
        <w:t>характеризовать физические и химические свойства воды;</w:t>
      </w:r>
    </w:p>
    <w:p w:rsidR="00171763" w:rsidRPr="00171763" w:rsidRDefault="00171763" w:rsidP="00171763">
      <w:r w:rsidRPr="00171763">
        <w:t>раскрывать смысл понятия «раствор»;</w:t>
      </w:r>
    </w:p>
    <w:p w:rsidR="00171763" w:rsidRPr="00171763" w:rsidRDefault="00171763" w:rsidP="00171763">
      <w:r w:rsidRPr="00171763">
        <w:t>вычислять массовую долю растворенного вещества в растворе;</w:t>
      </w:r>
    </w:p>
    <w:p w:rsidR="00171763" w:rsidRPr="00171763" w:rsidRDefault="00171763" w:rsidP="00171763">
      <w:r w:rsidRPr="00171763">
        <w:t>приготовлять растворы с определенной массовой долей растворенного вещества;</w:t>
      </w:r>
    </w:p>
    <w:p w:rsidR="00171763" w:rsidRPr="00171763" w:rsidRDefault="00171763" w:rsidP="00171763">
      <w:r w:rsidRPr="00171763">
        <w:t>называть соединения изученных классов неорганических веществ;</w:t>
      </w:r>
    </w:p>
    <w:p w:rsidR="00171763" w:rsidRPr="00171763" w:rsidRDefault="00171763" w:rsidP="00171763">
      <w:r w:rsidRPr="00171763">
        <w:t>характеризовать физические и химические свойства основных классов неорганических веществ: оксидов, кислот, оснований, солей;</w:t>
      </w:r>
    </w:p>
    <w:p w:rsidR="00171763" w:rsidRPr="00171763" w:rsidRDefault="00171763" w:rsidP="00171763">
      <w:r w:rsidRPr="00171763">
        <w:t>определять принадлежность веществ к определенному классу соединений;</w:t>
      </w:r>
    </w:p>
    <w:p w:rsidR="00171763" w:rsidRPr="00171763" w:rsidRDefault="00171763" w:rsidP="00171763">
      <w:r w:rsidRPr="00171763">
        <w:lastRenderedPageBreak/>
        <w:t>составлять формулы неорганических соединений изученных классов;</w:t>
      </w:r>
    </w:p>
    <w:p w:rsidR="00171763" w:rsidRPr="00171763" w:rsidRDefault="00171763" w:rsidP="00171763">
      <w:r w:rsidRPr="00171763">
        <w:t>проводить опыты, подтверждающие химические свойства изученных классов неорганических веществ;</w:t>
      </w:r>
    </w:p>
    <w:p w:rsidR="00171763" w:rsidRPr="00171763" w:rsidRDefault="00171763" w:rsidP="00171763">
      <w:r w:rsidRPr="00171763">
        <w:t>распознавать опытным путем растворы кислот и щелочей по изменению окраски индикатора;</w:t>
      </w:r>
    </w:p>
    <w:p w:rsidR="00171763" w:rsidRPr="00171763" w:rsidRDefault="00171763" w:rsidP="00171763">
      <w:r w:rsidRPr="00171763">
        <w:t>характеризовать взаимосвязь между классами неорганических соединений;</w:t>
      </w:r>
    </w:p>
    <w:p w:rsidR="00171763" w:rsidRPr="00171763" w:rsidRDefault="00171763" w:rsidP="00171763">
      <w:r w:rsidRPr="00171763">
        <w:t>раскрывать смысл Периодического закона Д.И. Менделеева;</w:t>
      </w:r>
    </w:p>
    <w:p w:rsidR="00171763" w:rsidRPr="00171763" w:rsidRDefault="00171763" w:rsidP="00171763">
      <w:r w:rsidRPr="00171763">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171763" w:rsidRPr="00171763" w:rsidRDefault="00171763" w:rsidP="00171763">
      <w:r w:rsidRPr="00171763">
        <w:t>объяснять закономерности изменения строения атомов, свойств элементов в пределах малых периодов и главных подгрупп;</w:t>
      </w:r>
    </w:p>
    <w:p w:rsidR="00171763" w:rsidRPr="00171763" w:rsidRDefault="00171763" w:rsidP="00171763">
      <w:r w:rsidRPr="00171763">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171763" w:rsidRPr="00171763" w:rsidRDefault="00171763" w:rsidP="00171763">
      <w:r w:rsidRPr="00171763">
        <w:t>составлять схемы строения атомов первых 20 элементов периодической системы Д.И. Менделеева;</w:t>
      </w:r>
    </w:p>
    <w:p w:rsidR="00171763" w:rsidRPr="00171763" w:rsidRDefault="00171763" w:rsidP="00171763">
      <w:r w:rsidRPr="00171763">
        <w:t>раскрывать смысл понятий: «химическая связь», «электроотрицательность»;</w:t>
      </w:r>
    </w:p>
    <w:p w:rsidR="00171763" w:rsidRPr="00171763" w:rsidRDefault="00171763" w:rsidP="00171763">
      <w:r w:rsidRPr="00171763">
        <w:t>характеризовать зависимость физических свойств веществ от типа кристаллической решетки;</w:t>
      </w:r>
    </w:p>
    <w:p w:rsidR="00171763" w:rsidRPr="00171763" w:rsidRDefault="00171763" w:rsidP="00171763">
      <w:r w:rsidRPr="00171763">
        <w:t>определять вид химической связи в неорганических соединениях;</w:t>
      </w:r>
    </w:p>
    <w:p w:rsidR="00171763" w:rsidRPr="00171763" w:rsidRDefault="00171763" w:rsidP="00171763">
      <w:r w:rsidRPr="00171763">
        <w:t>изображать схемы строения молекул веществ, образованных разными видами химических связей;</w:t>
      </w:r>
    </w:p>
    <w:p w:rsidR="00171763" w:rsidRPr="00171763" w:rsidRDefault="00171763" w:rsidP="00171763">
      <w:r w:rsidRPr="00171763">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171763" w:rsidRPr="00171763" w:rsidRDefault="00171763" w:rsidP="00171763">
      <w:r w:rsidRPr="00171763">
        <w:t>определять степень окисления атома элемента в соединении;</w:t>
      </w:r>
    </w:p>
    <w:p w:rsidR="00171763" w:rsidRPr="00171763" w:rsidRDefault="00171763" w:rsidP="00171763">
      <w:r w:rsidRPr="00171763">
        <w:t>раскрывать смысл теории электролитической диссоциации;</w:t>
      </w:r>
    </w:p>
    <w:p w:rsidR="00171763" w:rsidRPr="00171763" w:rsidRDefault="00171763" w:rsidP="00171763">
      <w:r w:rsidRPr="00171763">
        <w:t>составлять уравнения электролитической диссоциации кислот, щелочей, солей;</w:t>
      </w:r>
    </w:p>
    <w:p w:rsidR="00171763" w:rsidRPr="00171763" w:rsidRDefault="00171763" w:rsidP="00171763">
      <w:r w:rsidRPr="00171763">
        <w:t>объяснять сущность процесса электролитической диссоциации и реакций ионного обмена;</w:t>
      </w:r>
    </w:p>
    <w:p w:rsidR="00171763" w:rsidRPr="00171763" w:rsidRDefault="00171763" w:rsidP="00171763">
      <w:r w:rsidRPr="00171763">
        <w:t>составлять полные и сокращенные ионные уравнения реакции обмена;</w:t>
      </w:r>
    </w:p>
    <w:p w:rsidR="00171763" w:rsidRPr="00171763" w:rsidRDefault="00171763" w:rsidP="00171763">
      <w:r w:rsidRPr="00171763">
        <w:t>определять возможность протекания реакций ионного обмена;</w:t>
      </w:r>
    </w:p>
    <w:p w:rsidR="00171763" w:rsidRPr="00171763" w:rsidRDefault="00171763" w:rsidP="00171763">
      <w:r w:rsidRPr="00171763">
        <w:t>проводить реакции, подтверждающие качественный состав различных веществ;</w:t>
      </w:r>
    </w:p>
    <w:p w:rsidR="00171763" w:rsidRPr="00171763" w:rsidRDefault="00171763" w:rsidP="00171763">
      <w:r w:rsidRPr="00171763">
        <w:t>определять окислитель и восстановитель;</w:t>
      </w:r>
    </w:p>
    <w:p w:rsidR="00171763" w:rsidRPr="00171763" w:rsidRDefault="00171763" w:rsidP="00171763">
      <w:r w:rsidRPr="00171763">
        <w:t>составлять уравнения окислительно-восстановительных реакций;</w:t>
      </w:r>
    </w:p>
    <w:p w:rsidR="00171763" w:rsidRPr="00171763" w:rsidRDefault="00171763" w:rsidP="00171763">
      <w:r w:rsidRPr="00171763">
        <w:t>называть факторы, влияющие на скорость химической реакции;</w:t>
      </w:r>
    </w:p>
    <w:p w:rsidR="00171763" w:rsidRPr="00171763" w:rsidRDefault="00171763" w:rsidP="00171763">
      <w:r w:rsidRPr="00171763">
        <w:t>классифицировать химические реакции по различным признакам;</w:t>
      </w:r>
    </w:p>
    <w:p w:rsidR="00171763" w:rsidRPr="00171763" w:rsidRDefault="00171763" w:rsidP="00171763">
      <w:r w:rsidRPr="00171763">
        <w:lastRenderedPageBreak/>
        <w:t>характеризовать взаимосвязь между составом, строением и свойствами неметаллов;</w:t>
      </w:r>
    </w:p>
    <w:p w:rsidR="00171763" w:rsidRPr="00171763" w:rsidRDefault="00171763" w:rsidP="00171763">
      <w:r w:rsidRPr="00171763">
        <w:t>проводить опыты по получению, собиранию и изучению химических свойств газообразных веществ: углекислого газа, аммиака;</w:t>
      </w:r>
    </w:p>
    <w:p w:rsidR="00171763" w:rsidRPr="00171763" w:rsidRDefault="00171763" w:rsidP="00171763">
      <w:r w:rsidRPr="00171763">
        <w:t>распознавать опытным путем газообразные вещества: углекислый газ и аммиак;</w:t>
      </w:r>
    </w:p>
    <w:p w:rsidR="00171763" w:rsidRPr="00171763" w:rsidRDefault="00171763" w:rsidP="00171763">
      <w:r w:rsidRPr="00171763">
        <w:t>характеризовать взаимосвязь между составом, строением и свойствами металлов;</w:t>
      </w:r>
    </w:p>
    <w:p w:rsidR="00171763" w:rsidRPr="00171763" w:rsidRDefault="00171763" w:rsidP="00171763">
      <w:r w:rsidRPr="00171763">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171763" w:rsidRPr="00171763" w:rsidRDefault="00171763" w:rsidP="00171763">
      <w:r w:rsidRPr="00171763">
        <w:t>оценивать влияние химического загрязнения окружающей среды на организм человека;</w:t>
      </w:r>
    </w:p>
    <w:p w:rsidR="00171763" w:rsidRPr="00171763" w:rsidRDefault="00171763" w:rsidP="00171763">
      <w:r w:rsidRPr="00171763">
        <w:t>грамотно обращаться с веществами в повседневной жизни</w:t>
      </w:r>
    </w:p>
    <w:p w:rsidR="00171763" w:rsidRPr="00171763" w:rsidRDefault="00171763" w:rsidP="00171763">
      <w:r w:rsidRPr="00171763">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171763" w:rsidRPr="00171763" w:rsidRDefault="00171763" w:rsidP="00171763">
      <w:r w:rsidRPr="00171763">
        <w:t>Выпускник получитвозможность научиться:</w:t>
      </w:r>
    </w:p>
    <w:p w:rsidR="00171763" w:rsidRPr="00171763" w:rsidRDefault="00171763" w:rsidP="00171763">
      <w:r w:rsidRPr="00171763">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171763" w:rsidRPr="00171763" w:rsidRDefault="00171763" w:rsidP="00171763">
      <w:r w:rsidRPr="00171763">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71763" w:rsidRPr="00171763" w:rsidRDefault="00171763" w:rsidP="00171763">
      <w:r w:rsidRPr="00171763">
        <w:t>составлять молекулярные и полные ионные уравнения по сокращенным ионным уравнениям;</w:t>
      </w:r>
    </w:p>
    <w:p w:rsidR="00171763" w:rsidRPr="00171763" w:rsidRDefault="00171763" w:rsidP="00171763">
      <w:r w:rsidRPr="00171763">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171763" w:rsidRPr="00171763" w:rsidRDefault="00171763" w:rsidP="00171763">
      <w:r w:rsidRPr="00171763">
        <w:t>составлять уравнения реакций, соответствующих последовательности превращений неорганических веществ различных классов;</w:t>
      </w:r>
    </w:p>
    <w:p w:rsidR="00171763" w:rsidRPr="00171763" w:rsidRDefault="00171763" w:rsidP="00171763">
      <w:r w:rsidRPr="00171763">
        <w:t>выдвигать и проверять экспериментально гипотезы о результатах воздействия различных факторов на изменение скорости химической реакции;</w:t>
      </w:r>
    </w:p>
    <w:p w:rsidR="00171763" w:rsidRPr="00171763" w:rsidRDefault="00171763" w:rsidP="00171763">
      <w:r w:rsidRPr="00171763">
        <w:t>использовать приобретенные знания для экологически грамотного поведения в окружающей среде;</w:t>
      </w:r>
    </w:p>
    <w:p w:rsidR="00171763" w:rsidRPr="00171763" w:rsidRDefault="00171763" w:rsidP="00171763">
      <w:r w:rsidRPr="00171763">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171763" w:rsidRPr="00171763" w:rsidRDefault="00171763" w:rsidP="00171763">
      <w:r w:rsidRPr="00171763">
        <w:t>объективно оценивать информацию о веществах и химических процессах;</w:t>
      </w:r>
    </w:p>
    <w:p w:rsidR="00171763" w:rsidRPr="00171763" w:rsidRDefault="00171763" w:rsidP="00171763">
      <w:r w:rsidRPr="00171763">
        <w:t>критически относиться к псевдонаучной информации, недобросовестной рекламе в средствах массовой информации;</w:t>
      </w:r>
    </w:p>
    <w:p w:rsidR="00171763" w:rsidRPr="00171763" w:rsidRDefault="00171763" w:rsidP="00171763">
      <w:r w:rsidRPr="00171763">
        <w:t>осознавать значение теоретических знаний по химии для практической деятельности человека;</w:t>
      </w:r>
    </w:p>
    <w:p w:rsidR="00171763" w:rsidRPr="00171763" w:rsidRDefault="00171763" w:rsidP="00171763">
      <w:r w:rsidRPr="00171763">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171763" w:rsidRPr="00171763" w:rsidRDefault="00171763" w:rsidP="00171763"/>
    <w:p w:rsidR="00171763" w:rsidRPr="00171763" w:rsidRDefault="00171763" w:rsidP="00171763">
      <w:bookmarkStart w:id="176" w:name="_Toc409691643"/>
      <w:bookmarkStart w:id="177" w:name="_Toc410653966"/>
      <w:bookmarkStart w:id="178" w:name="_Toc414553152"/>
      <w:r w:rsidRPr="00171763">
        <w:t>Изобразительное искусство</w:t>
      </w:r>
      <w:bookmarkEnd w:id="176"/>
      <w:bookmarkEnd w:id="177"/>
      <w:bookmarkEnd w:id="178"/>
    </w:p>
    <w:p w:rsidR="00171763" w:rsidRPr="00171763" w:rsidRDefault="00171763" w:rsidP="00171763">
      <w:r w:rsidRPr="00171763">
        <w:t>Выпускник научится:</w:t>
      </w:r>
    </w:p>
    <w:p w:rsidR="00171763" w:rsidRPr="00171763" w:rsidRDefault="00171763" w:rsidP="00171763">
      <w:r w:rsidRPr="00171763">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171763" w:rsidRPr="00171763" w:rsidRDefault="00171763" w:rsidP="00171763">
      <w:r w:rsidRPr="00171763">
        <w:t xml:space="preserve">раскрывать смысл народных праздников и обрядов и их отражение в народном искусстве и в современной жизни; </w:t>
      </w:r>
    </w:p>
    <w:p w:rsidR="00171763" w:rsidRPr="00171763" w:rsidRDefault="00171763" w:rsidP="00171763">
      <w:r w:rsidRPr="00171763">
        <w:t>создавать эскизы декоративного убранства русской избы;</w:t>
      </w:r>
    </w:p>
    <w:p w:rsidR="00171763" w:rsidRPr="00171763" w:rsidRDefault="00171763" w:rsidP="00171763">
      <w:r w:rsidRPr="00171763">
        <w:t>создавать цветовую композицию внутреннего убранства избы;</w:t>
      </w:r>
    </w:p>
    <w:p w:rsidR="00171763" w:rsidRPr="00171763" w:rsidRDefault="00171763" w:rsidP="00171763">
      <w:r w:rsidRPr="00171763">
        <w:t>определять специфику образного языка декоративно-прикладного искусства;</w:t>
      </w:r>
    </w:p>
    <w:p w:rsidR="00171763" w:rsidRPr="00171763" w:rsidRDefault="00171763" w:rsidP="00171763">
      <w:r w:rsidRPr="00171763">
        <w:t>создавать самостоятельные варианты орнаментального построения вышивки с опорой на народные традиции;</w:t>
      </w:r>
    </w:p>
    <w:p w:rsidR="00171763" w:rsidRPr="00171763" w:rsidRDefault="00171763" w:rsidP="00171763">
      <w:r w:rsidRPr="00171763">
        <w:t>создавать эскизы народного праздничного костюма, его отдельных элементов в цветовом решении;</w:t>
      </w:r>
    </w:p>
    <w:p w:rsidR="00171763" w:rsidRPr="00171763" w:rsidRDefault="00171763" w:rsidP="00171763">
      <w:r w:rsidRPr="00171763">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171763" w:rsidRPr="00171763" w:rsidRDefault="00171763" w:rsidP="00171763">
      <w:r w:rsidRPr="00171763">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171763" w:rsidRPr="00171763" w:rsidRDefault="00171763" w:rsidP="00171763">
      <w:r w:rsidRPr="00171763">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171763" w:rsidRPr="00171763" w:rsidRDefault="00171763" w:rsidP="00171763">
      <w:r w:rsidRPr="00171763">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171763" w:rsidRPr="00171763" w:rsidRDefault="00171763" w:rsidP="00171763">
      <w:r w:rsidRPr="00171763">
        <w:t>характеризовать основы народного орнамента; создавать орнаменты на основе народных традиций;</w:t>
      </w:r>
    </w:p>
    <w:p w:rsidR="00171763" w:rsidRPr="00171763" w:rsidRDefault="00171763" w:rsidP="00171763">
      <w:r w:rsidRPr="00171763">
        <w:t>различать виды и материалы декоративно-прикладного искусства;</w:t>
      </w:r>
    </w:p>
    <w:p w:rsidR="00171763" w:rsidRPr="00171763" w:rsidRDefault="00171763" w:rsidP="00171763">
      <w:r w:rsidRPr="00171763">
        <w:t>различать национальные особенности русского орнамента и орнаментов других народов России;</w:t>
      </w:r>
    </w:p>
    <w:p w:rsidR="00171763" w:rsidRPr="00171763" w:rsidRDefault="00171763" w:rsidP="00171763">
      <w:r w:rsidRPr="00171763">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171763" w:rsidRPr="00171763" w:rsidRDefault="00171763" w:rsidP="00171763">
      <w:r w:rsidRPr="00171763">
        <w:t>различать и характеризовать несколько народных художественных промыслов России;</w:t>
      </w:r>
    </w:p>
    <w:p w:rsidR="00171763" w:rsidRPr="00171763" w:rsidRDefault="00171763" w:rsidP="00171763">
      <w:r w:rsidRPr="00171763">
        <w:t>называть пространственные и временные виды искусства и объяснять, в чем состоит различие временных и пространственных видов искусства;</w:t>
      </w:r>
    </w:p>
    <w:p w:rsidR="00171763" w:rsidRPr="00171763" w:rsidRDefault="00171763" w:rsidP="00171763">
      <w:r w:rsidRPr="00171763">
        <w:lastRenderedPageBreak/>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171763" w:rsidRPr="00171763" w:rsidRDefault="00171763" w:rsidP="00171763">
      <w:r w:rsidRPr="00171763">
        <w:t>объяснять разницу между предметом изображения, сюжетом и содержанием изображения;</w:t>
      </w:r>
    </w:p>
    <w:p w:rsidR="00171763" w:rsidRPr="00171763" w:rsidRDefault="00171763" w:rsidP="00171763">
      <w:r w:rsidRPr="00171763">
        <w:t>композиционным навыкам работы, чувству ритма, работе с различными художественными материалами;</w:t>
      </w:r>
    </w:p>
    <w:p w:rsidR="00171763" w:rsidRPr="00171763" w:rsidRDefault="00171763" w:rsidP="00171763">
      <w:r w:rsidRPr="00171763">
        <w:t>создавать образы, используя все выразительные возможности художественных материалов;</w:t>
      </w:r>
    </w:p>
    <w:p w:rsidR="00171763" w:rsidRPr="00171763" w:rsidRDefault="00171763" w:rsidP="00171763">
      <w:r w:rsidRPr="00171763">
        <w:t>простым навыкам изображения с помощью пятна и тональных отношений;</w:t>
      </w:r>
    </w:p>
    <w:p w:rsidR="00171763" w:rsidRPr="00171763" w:rsidRDefault="00171763" w:rsidP="00171763">
      <w:r w:rsidRPr="00171763">
        <w:t>навыку плоскостного силуэтного изображения обычных, простых предметов (кухонная утварь);</w:t>
      </w:r>
    </w:p>
    <w:p w:rsidR="00171763" w:rsidRPr="00171763" w:rsidRDefault="00171763" w:rsidP="00171763">
      <w:r w:rsidRPr="00171763">
        <w:t>изображать сложную форму предмета (силуэт) как соотношение простых геометрических фигур, соблюдая их пропорции;</w:t>
      </w:r>
    </w:p>
    <w:p w:rsidR="00171763" w:rsidRPr="00171763" w:rsidRDefault="00171763" w:rsidP="00171763">
      <w:r w:rsidRPr="00171763">
        <w:t>создавать линейные изображения геометрических тел и натюрморт с натуры из геометрических тел;</w:t>
      </w:r>
    </w:p>
    <w:p w:rsidR="00171763" w:rsidRPr="00171763" w:rsidRDefault="00171763" w:rsidP="00171763">
      <w:r w:rsidRPr="00171763">
        <w:t>строить изображения простых предметов по правилам линейной перспективы;</w:t>
      </w:r>
    </w:p>
    <w:p w:rsidR="00171763" w:rsidRPr="00171763" w:rsidRDefault="00171763" w:rsidP="00171763">
      <w:r w:rsidRPr="00171763">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171763" w:rsidRPr="00171763" w:rsidRDefault="00171763" w:rsidP="00171763">
      <w:r w:rsidRPr="00171763">
        <w:t>передавать с помощью света характер формы и эмоциональное напряжение в композиции натюрморта;</w:t>
      </w:r>
    </w:p>
    <w:p w:rsidR="00171763" w:rsidRPr="00171763" w:rsidRDefault="00171763" w:rsidP="00171763">
      <w:r w:rsidRPr="00171763">
        <w:t>творческому опыту выполнения графического натюрморта и гравюры наклейками на картоне;</w:t>
      </w:r>
    </w:p>
    <w:p w:rsidR="00171763" w:rsidRPr="00171763" w:rsidRDefault="00171763" w:rsidP="00171763">
      <w:r w:rsidRPr="00171763">
        <w:t>выражать цветом в натюрморте собственное настроение и переживания;</w:t>
      </w:r>
    </w:p>
    <w:p w:rsidR="00171763" w:rsidRPr="00171763" w:rsidRDefault="00171763" w:rsidP="00171763">
      <w:r w:rsidRPr="00171763">
        <w:t>рассуждать о разных способах передачи перспективы в изобразительном искусстве как выражении различных мировоззренческих смыслов;</w:t>
      </w:r>
    </w:p>
    <w:p w:rsidR="00171763" w:rsidRPr="00171763" w:rsidRDefault="00171763" w:rsidP="00171763">
      <w:r w:rsidRPr="00171763">
        <w:t>применять перспективу в практической творческой работе;</w:t>
      </w:r>
    </w:p>
    <w:p w:rsidR="00171763" w:rsidRPr="00171763" w:rsidRDefault="00171763" w:rsidP="00171763">
      <w:r w:rsidRPr="00171763">
        <w:t>навыкам изображения перспективных сокращений в зарисовках наблюдаемого;</w:t>
      </w:r>
    </w:p>
    <w:p w:rsidR="00171763" w:rsidRPr="00171763" w:rsidRDefault="00171763" w:rsidP="00171763">
      <w:r w:rsidRPr="00171763">
        <w:t>навыкам изображения уходящего вдаль пространства, применяя правила линейной и воздушной перспективы;</w:t>
      </w:r>
    </w:p>
    <w:p w:rsidR="00171763" w:rsidRPr="00171763" w:rsidRDefault="00171763" w:rsidP="00171763">
      <w:r w:rsidRPr="00171763">
        <w:t>видеть, наблюдать и эстетически переживать изменчивость цветового состояния и настроения в природе;</w:t>
      </w:r>
    </w:p>
    <w:p w:rsidR="00171763" w:rsidRPr="00171763" w:rsidRDefault="00171763" w:rsidP="00171763">
      <w:r w:rsidRPr="00171763">
        <w:t>навыкам создания пейзажных зарисовок;</w:t>
      </w:r>
    </w:p>
    <w:p w:rsidR="00171763" w:rsidRPr="00171763" w:rsidRDefault="00171763" w:rsidP="00171763">
      <w:r w:rsidRPr="00171763">
        <w:t>различать и характеризовать понятия: пространство, ракурс, воздушная перспектива;</w:t>
      </w:r>
    </w:p>
    <w:p w:rsidR="00171763" w:rsidRPr="00171763" w:rsidRDefault="00171763" w:rsidP="00171763">
      <w:r w:rsidRPr="00171763">
        <w:t>пользоваться правилами работы на пленэре;</w:t>
      </w:r>
    </w:p>
    <w:p w:rsidR="00171763" w:rsidRPr="00171763" w:rsidRDefault="00171763" w:rsidP="00171763">
      <w:r w:rsidRPr="00171763">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171763" w:rsidRPr="00171763" w:rsidRDefault="00171763" w:rsidP="00171763">
      <w:r w:rsidRPr="00171763">
        <w:t>навыкам композиции, наблюдательной перспективы и ритмической организации плоскости изображения;</w:t>
      </w:r>
    </w:p>
    <w:p w:rsidR="00171763" w:rsidRPr="00171763" w:rsidRDefault="00171763" w:rsidP="00171763">
      <w:r w:rsidRPr="00171763">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171763" w:rsidRPr="00171763" w:rsidRDefault="00171763" w:rsidP="00171763">
      <w:r w:rsidRPr="00171763">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171763" w:rsidRPr="00171763" w:rsidRDefault="00171763" w:rsidP="00171763">
      <w:r w:rsidRPr="00171763">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171763" w:rsidRPr="00171763" w:rsidRDefault="00171763" w:rsidP="00171763">
      <w:r w:rsidRPr="00171763">
        <w:t>различать и характеризовать понятия: эпический пейзаж, романтический пейзаж, пейзаж настроения, пленэр, импрессионизм;</w:t>
      </w:r>
    </w:p>
    <w:p w:rsidR="00171763" w:rsidRPr="00171763" w:rsidRDefault="00171763" w:rsidP="00171763">
      <w:r w:rsidRPr="00171763">
        <w:t>различать и характеризовать виды портрета;</w:t>
      </w:r>
    </w:p>
    <w:p w:rsidR="00171763" w:rsidRPr="00171763" w:rsidRDefault="00171763" w:rsidP="00171763">
      <w:r w:rsidRPr="00171763">
        <w:t>понимать и характеризовать основы изображения головы человека;</w:t>
      </w:r>
    </w:p>
    <w:p w:rsidR="00171763" w:rsidRPr="00171763" w:rsidRDefault="00171763" w:rsidP="00171763">
      <w:r w:rsidRPr="00171763">
        <w:t>пользоваться навыками работы с доступными скульптурными материалами;</w:t>
      </w:r>
    </w:p>
    <w:p w:rsidR="00171763" w:rsidRPr="00171763" w:rsidRDefault="00171763" w:rsidP="00171763">
      <w:r w:rsidRPr="00171763">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171763" w:rsidRPr="00171763" w:rsidRDefault="00171763" w:rsidP="00171763">
      <w:r w:rsidRPr="00171763">
        <w:t>видеть конструктивную форму предмета, владеть первичными навыками плоского и объемного изображения предмета и группы предметов;</w:t>
      </w:r>
    </w:p>
    <w:p w:rsidR="00171763" w:rsidRPr="00171763" w:rsidRDefault="00171763" w:rsidP="00171763">
      <w:r w:rsidRPr="00171763">
        <w:t>использовать графические материалы в работе над портретом;</w:t>
      </w:r>
    </w:p>
    <w:p w:rsidR="00171763" w:rsidRPr="00171763" w:rsidRDefault="00171763" w:rsidP="00171763">
      <w:r w:rsidRPr="00171763">
        <w:t>использовать образные возможности освещения в портрете;</w:t>
      </w:r>
    </w:p>
    <w:p w:rsidR="00171763" w:rsidRPr="00171763" w:rsidRDefault="00171763" w:rsidP="00171763">
      <w:r w:rsidRPr="00171763">
        <w:t>пользоваться правилами схематического построения головы человека в рисунке;</w:t>
      </w:r>
    </w:p>
    <w:p w:rsidR="00171763" w:rsidRPr="00171763" w:rsidRDefault="00171763" w:rsidP="00171763">
      <w:r w:rsidRPr="00171763">
        <w:t>называть имена выдающихся русских и зарубежных художников - портретистов и определять их произведения;</w:t>
      </w:r>
    </w:p>
    <w:p w:rsidR="00171763" w:rsidRPr="00171763" w:rsidRDefault="00171763" w:rsidP="00171763">
      <w:r w:rsidRPr="00171763">
        <w:t>навыкам передачи в плоскостном изображении простых движений фигуры человека;</w:t>
      </w:r>
    </w:p>
    <w:p w:rsidR="00171763" w:rsidRPr="00171763" w:rsidRDefault="00171763" w:rsidP="00171763">
      <w:r w:rsidRPr="00171763">
        <w:t>навыкам понимания особенностей восприятия скульптурного образа;</w:t>
      </w:r>
    </w:p>
    <w:p w:rsidR="00171763" w:rsidRPr="00171763" w:rsidRDefault="00171763" w:rsidP="00171763">
      <w:r w:rsidRPr="00171763">
        <w:t>навыкам лепки и работы с пластилином или глиной;</w:t>
      </w:r>
    </w:p>
    <w:p w:rsidR="00171763" w:rsidRPr="00171763" w:rsidRDefault="00171763" w:rsidP="00171763">
      <w:r w:rsidRPr="00171763">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171763" w:rsidRPr="00171763" w:rsidRDefault="00171763" w:rsidP="00171763">
      <w:r w:rsidRPr="00171763">
        <w:t>приемам выразительности при работе с натуры над набросками и зарисовками фигуры человека, используя разнообразные графические материалы;</w:t>
      </w:r>
    </w:p>
    <w:p w:rsidR="00171763" w:rsidRPr="00171763" w:rsidRDefault="00171763" w:rsidP="00171763">
      <w:r w:rsidRPr="00171763">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171763" w:rsidRPr="00171763" w:rsidRDefault="00171763" w:rsidP="00171763">
      <w:r w:rsidRPr="00171763">
        <w:t>объяснять понятия «тема», «содержание», «сюжет» в произведениях станковой живописи;</w:t>
      </w:r>
    </w:p>
    <w:p w:rsidR="00171763" w:rsidRPr="00171763" w:rsidRDefault="00171763" w:rsidP="00171763">
      <w:r w:rsidRPr="00171763">
        <w:t>изобразительным и композиционным навыкам в процессе работы над эскизом;</w:t>
      </w:r>
    </w:p>
    <w:p w:rsidR="00171763" w:rsidRPr="00171763" w:rsidRDefault="00171763" w:rsidP="00171763">
      <w:r w:rsidRPr="00171763">
        <w:t>узнавать и объяснять понятия «тематическая картина», «станковая живопись»;</w:t>
      </w:r>
    </w:p>
    <w:p w:rsidR="00171763" w:rsidRPr="00171763" w:rsidRDefault="00171763" w:rsidP="00171763">
      <w:r w:rsidRPr="00171763">
        <w:t>перечислять и характеризовать основные жанры сюжетно- тематической картины;</w:t>
      </w:r>
    </w:p>
    <w:p w:rsidR="00171763" w:rsidRPr="00171763" w:rsidRDefault="00171763" w:rsidP="00171763">
      <w:r w:rsidRPr="00171763">
        <w:lastRenderedPageBreak/>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171763" w:rsidRPr="00171763" w:rsidRDefault="00171763" w:rsidP="00171763">
      <w:r w:rsidRPr="00171763">
        <w:t>узнавать и характеризовать несколько классических произведений и называть имена великих русских мастеров исторической картины;</w:t>
      </w:r>
    </w:p>
    <w:p w:rsidR="00171763" w:rsidRPr="00171763" w:rsidRDefault="00171763" w:rsidP="00171763">
      <w:r w:rsidRPr="00171763">
        <w:t>характеризовать значение тематической картины XIX века в развитии русской культуры;</w:t>
      </w:r>
    </w:p>
    <w:p w:rsidR="00171763" w:rsidRPr="00171763" w:rsidRDefault="00171763" w:rsidP="00171763">
      <w:r w:rsidRPr="00171763">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171763" w:rsidRPr="00171763" w:rsidRDefault="00171763" w:rsidP="00171763">
      <w:r w:rsidRPr="00171763">
        <w:t>называть имена нескольких известных художников объединения «Мир искусства» и их наиболее известные произведения;</w:t>
      </w:r>
    </w:p>
    <w:p w:rsidR="00171763" w:rsidRPr="00171763" w:rsidRDefault="00171763" w:rsidP="00171763">
      <w:r w:rsidRPr="00171763">
        <w:t>творческому опыту по разработке и созданию изобразительного образа на выбранный исторический сюжет;</w:t>
      </w:r>
    </w:p>
    <w:p w:rsidR="00171763" w:rsidRPr="00171763" w:rsidRDefault="00171763" w:rsidP="00171763">
      <w:r w:rsidRPr="00171763">
        <w:t>творческому опыту по разработке художественного проекта –разработки композиции на историческую тему;</w:t>
      </w:r>
    </w:p>
    <w:p w:rsidR="00171763" w:rsidRPr="00171763" w:rsidRDefault="00171763" w:rsidP="00171763">
      <w:r w:rsidRPr="00171763">
        <w:t>творческому опыту создания композиции на основе библейских сюжетов;</w:t>
      </w:r>
    </w:p>
    <w:p w:rsidR="00171763" w:rsidRPr="00171763" w:rsidRDefault="00171763" w:rsidP="00171763">
      <w:r w:rsidRPr="00171763">
        <w:t>представлениям о великих, вечных темах в искусстве на основе сюжетов из Библии, об их мировоззренческом и нравственном значении в культуре;</w:t>
      </w:r>
    </w:p>
    <w:p w:rsidR="00171763" w:rsidRPr="00171763" w:rsidRDefault="00171763" w:rsidP="00171763">
      <w:r w:rsidRPr="00171763">
        <w:t>называть имена великих европейских и русских художников, творивших на библейские темы;</w:t>
      </w:r>
    </w:p>
    <w:p w:rsidR="00171763" w:rsidRPr="00171763" w:rsidRDefault="00171763" w:rsidP="00171763">
      <w:r w:rsidRPr="00171763">
        <w:t>узнавать и характеризовать произведения великих европейских и русских художников на библейские темы;</w:t>
      </w:r>
    </w:p>
    <w:p w:rsidR="00171763" w:rsidRPr="00171763" w:rsidRDefault="00171763" w:rsidP="00171763">
      <w:r w:rsidRPr="00171763">
        <w:t>характеризовать роль монументальных памятников в жизни общества;</w:t>
      </w:r>
    </w:p>
    <w:p w:rsidR="00171763" w:rsidRPr="00171763" w:rsidRDefault="00171763" w:rsidP="00171763">
      <w:r w:rsidRPr="00171763">
        <w:t>рассуждать об особенностях художественного образа советского народа в годы Великой Отечественной войны;</w:t>
      </w:r>
    </w:p>
    <w:p w:rsidR="00171763" w:rsidRPr="00171763" w:rsidRDefault="00171763" w:rsidP="00171763">
      <w:r w:rsidRPr="00171763">
        <w:t>описывать и характеризовать выдающиеся монументальные памятники и ансамбли, посвященные Великой Отечественной войне;</w:t>
      </w:r>
    </w:p>
    <w:p w:rsidR="00171763" w:rsidRPr="00171763" w:rsidRDefault="00171763" w:rsidP="00171763">
      <w:r w:rsidRPr="00171763">
        <w:t>творческому опыту лепки памятника, посвященного значимому историческому событию или историческому герою;</w:t>
      </w:r>
    </w:p>
    <w:p w:rsidR="00171763" w:rsidRPr="00171763" w:rsidRDefault="00171763" w:rsidP="00171763">
      <w:r w:rsidRPr="00171763">
        <w:t>анализировать художественно-выразительные средства произведений изобразительного искусства XX века;</w:t>
      </w:r>
    </w:p>
    <w:p w:rsidR="00171763" w:rsidRPr="00171763" w:rsidRDefault="00171763" w:rsidP="00171763">
      <w:r w:rsidRPr="00171763">
        <w:t>культуре зрительского восприятия;</w:t>
      </w:r>
    </w:p>
    <w:p w:rsidR="00171763" w:rsidRPr="00171763" w:rsidRDefault="00171763" w:rsidP="00171763">
      <w:r w:rsidRPr="00171763">
        <w:t>характеризовать временные и пространственные искусства;</w:t>
      </w:r>
    </w:p>
    <w:p w:rsidR="00171763" w:rsidRPr="00171763" w:rsidRDefault="00171763" w:rsidP="00171763">
      <w:r w:rsidRPr="00171763">
        <w:t>понимать разницу между реальностью и художественным образом;</w:t>
      </w:r>
    </w:p>
    <w:p w:rsidR="00171763" w:rsidRPr="00171763" w:rsidRDefault="00171763" w:rsidP="00171763">
      <w:r w:rsidRPr="00171763">
        <w:t>представлениям об искусстве иллюстрации и творчестве известных иллюстраторов книг. И.Я. Билибин. В.А. Милашевский. В.А. Фаворский;</w:t>
      </w:r>
    </w:p>
    <w:p w:rsidR="00171763" w:rsidRPr="00171763" w:rsidRDefault="00171763" w:rsidP="00171763">
      <w:r w:rsidRPr="00171763">
        <w:t>опыту художественного иллюстрирования и навыкам работы графическими материалами;</w:t>
      </w:r>
    </w:p>
    <w:p w:rsidR="00171763" w:rsidRPr="00171763" w:rsidRDefault="00171763" w:rsidP="00171763">
      <w:r w:rsidRPr="00171763">
        <w:lastRenderedPageBreak/>
        <w:t>собирать необходимый материал для иллюстрирования (характер одежды героев, характер построек и помещений, характерные детали быта и т.д.);</w:t>
      </w:r>
    </w:p>
    <w:p w:rsidR="00171763" w:rsidRPr="00171763" w:rsidRDefault="00171763" w:rsidP="00171763">
      <w:r w:rsidRPr="00171763">
        <w:t>представлениям об анималистическом жанре изобразительного искусства и творчестве художников-анималистов;</w:t>
      </w:r>
    </w:p>
    <w:p w:rsidR="00171763" w:rsidRPr="00171763" w:rsidRDefault="00171763" w:rsidP="00171763">
      <w:r w:rsidRPr="00171763">
        <w:t>опыту художественного творчества по созданию стилизованных образов животных;</w:t>
      </w:r>
    </w:p>
    <w:p w:rsidR="00171763" w:rsidRPr="00171763" w:rsidRDefault="00171763" w:rsidP="00171763">
      <w:r w:rsidRPr="00171763">
        <w:t>систематизировать и характеризовать основные этапы развития и истории архитектуры и дизайна;</w:t>
      </w:r>
    </w:p>
    <w:p w:rsidR="00171763" w:rsidRPr="00171763" w:rsidRDefault="00171763" w:rsidP="00171763">
      <w:r w:rsidRPr="00171763">
        <w:t>распознавать объект и пространство в конструктивных видах искусства;</w:t>
      </w:r>
    </w:p>
    <w:p w:rsidR="00171763" w:rsidRPr="00171763" w:rsidRDefault="00171763" w:rsidP="00171763">
      <w:r w:rsidRPr="00171763">
        <w:t>понимать сочетание различных объемов в здании;</w:t>
      </w:r>
    </w:p>
    <w:p w:rsidR="00171763" w:rsidRPr="00171763" w:rsidRDefault="00171763" w:rsidP="00171763">
      <w:r w:rsidRPr="00171763">
        <w:t>понимать единство художественного и функционального в вещи, форму и материал;</w:t>
      </w:r>
    </w:p>
    <w:p w:rsidR="00171763" w:rsidRPr="00171763" w:rsidRDefault="00171763" w:rsidP="00171763">
      <w:r w:rsidRPr="00171763">
        <w:t>иметь общее представление и рассказывать об особенностях архитектурно-художественных стилей разных эпох;</w:t>
      </w:r>
    </w:p>
    <w:p w:rsidR="00171763" w:rsidRPr="00171763" w:rsidRDefault="00171763" w:rsidP="00171763">
      <w:r w:rsidRPr="00171763">
        <w:t>понимать тенденции и перспективы развития современной архитектуры;</w:t>
      </w:r>
    </w:p>
    <w:p w:rsidR="00171763" w:rsidRPr="00171763" w:rsidRDefault="00171763" w:rsidP="00171763">
      <w:r w:rsidRPr="00171763">
        <w:t>различать образно-стилевой язык архитектуры прошлого;</w:t>
      </w:r>
    </w:p>
    <w:p w:rsidR="00171763" w:rsidRPr="00171763" w:rsidRDefault="00171763" w:rsidP="00171763">
      <w:r w:rsidRPr="00171763">
        <w:t>характеризовать и различать малые формы архитектуры и дизайна в пространстве городской среды;</w:t>
      </w:r>
    </w:p>
    <w:p w:rsidR="00171763" w:rsidRPr="00171763" w:rsidRDefault="00171763" w:rsidP="00171763">
      <w:r w:rsidRPr="00171763">
        <w:t>понимать плоскостную композицию как возможное схематическое изображение объемов при взгляде на них сверху;</w:t>
      </w:r>
    </w:p>
    <w:p w:rsidR="00171763" w:rsidRPr="00171763" w:rsidRDefault="00171763" w:rsidP="00171763">
      <w:r w:rsidRPr="00171763">
        <w:t>осознавать чертеж как плоскостное изображение объемов, когда точка – вертикаль, круг – цилиндр, шар и т. д.;</w:t>
      </w:r>
    </w:p>
    <w:p w:rsidR="00171763" w:rsidRPr="00171763" w:rsidRDefault="00171763" w:rsidP="00171763">
      <w:r w:rsidRPr="00171763">
        <w:t>применять в создаваемых пространственных композициях доминантный объект и вспомогательные соединительные элементы;</w:t>
      </w:r>
    </w:p>
    <w:p w:rsidR="00171763" w:rsidRPr="00171763" w:rsidRDefault="00171763" w:rsidP="00171763">
      <w:r w:rsidRPr="00171763">
        <w:t>применять навыки формообразования, использования объемов в дизайне и архитектуре (макеты из бумаги, картона, пластилина);</w:t>
      </w:r>
    </w:p>
    <w:p w:rsidR="00171763" w:rsidRPr="00171763" w:rsidRDefault="00171763" w:rsidP="00171763">
      <w:r w:rsidRPr="00171763">
        <w:t>создавать композиционные макеты объектов на предметной плоскости и в пространстве;</w:t>
      </w:r>
    </w:p>
    <w:p w:rsidR="00171763" w:rsidRPr="00171763" w:rsidRDefault="00171763" w:rsidP="00171763">
      <w:r w:rsidRPr="00171763">
        <w:t>создавать практические творческие композиции в технике коллажа, дизайн-проектов;</w:t>
      </w:r>
    </w:p>
    <w:p w:rsidR="00171763" w:rsidRPr="00171763" w:rsidRDefault="00171763" w:rsidP="00171763">
      <w:r w:rsidRPr="00171763">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171763" w:rsidRPr="00171763" w:rsidRDefault="00171763" w:rsidP="00171763">
      <w:r w:rsidRPr="00171763">
        <w:t>приобретать общее представление о традициях ландшафтно-парковой архитектуры;</w:t>
      </w:r>
    </w:p>
    <w:p w:rsidR="00171763" w:rsidRPr="00171763" w:rsidRDefault="00171763" w:rsidP="00171763">
      <w:r w:rsidRPr="00171763">
        <w:t>характеризовать основные школы садово-паркового искусства;</w:t>
      </w:r>
    </w:p>
    <w:p w:rsidR="00171763" w:rsidRPr="00171763" w:rsidRDefault="00171763" w:rsidP="00171763">
      <w:r w:rsidRPr="00171763">
        <w:t>понимать основы краткой истории русской усадебной культуры XVIII – XIX веков;</w:t>
      </w:r>
    </w:p>
    <w:p w:rsidR="00171763" w:rsidRPr="00171763" w:rsidRDefault="00171763" w:rsidP="00171763">
      <w:r w:rsidRPr="00171763">
        <w:t>называть и раскрывать смысл основ искусства флористики;</w:t>
      </w:r>
    </w:p>
    <w:p w:rsidR="00171763" w:rsidRPr="00171763" w:rsidRDefault="00171763" w:rsidP="00171763">
      <w:r w:rsidRPr="00171763">
        <w:t>понимать основы краткой истории костюма;</w:t>
      </w:r>
    </w:p>
    <w:p w:rsidR="00171763" w:rsidRPr="00171763" w:rsidRDefault="00171763" w:rsidP="00171763">
      <w:r w:rsidRPr="00171763">
        <w:lastRenderedPageBreak/>
        <w:t>характеризовать и раскрывать смысл композиционно-конструктивных принципов дизайна одежды;</w:t>
      </w:r>
    </w:p>
    <w:p w:rsidR="00171763" w:rsidRPr="00171763" w:rsidRDefault="00171763" w:rsidP="00171763">
      <w:r w:rsidRPr="00171763">
        <w:t>применять навыки сочинения объемно-пространственной композиции в формировании букета по принципам икэбаны;</w:t>
      </w:r>
    </w:p>
    <w:p w:rsidR="00171763" w:rsidRPr="00171763" w:rsidRDefault="00171763" w:rsidP="00171763">
      <w:r w:rsidRPr="00171763">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171763" w:rsidRPr="00171763" w:rsidRDefault="00171763" w:rsidP="00171763">
      <w:r w:rsidRPr="00171763">
        <w:t>отражать в эскизном проекте дизайна сада образно-архитектурный композиционный замысел;</w:t>
      </w:r>
    </w:p>
    <w:p w:rsidR="00171763" w:rsidRPr="00171763" w:rsidRDefault="00171763" w:rsidP="00171763">
      <w:r w:rsidRPr="00171763">
        <w:t>использовать графические навыки и технологии выполнения коллажа в процессе создания эскизов молодежных и исторических комплектов одежды;</w:t>
      </w:r>
    </w:p>
    <w:p w:rsidR="00171763" w:rsidRPr="00171763" w:rsidRDefault="00171763" w:rsidP="00171763">
      <w:r w:rsidRPr="00171763">
        <w:t>узнавать и характеризовать памятники архитектуры Древнего Киева. София Киевская. Фрески. Мозаики;</w:t>
      </w:r>
    </w:p>
    <w:p w:rsidR="00171763" w:rsidRPr="00171763" w:rsidRDefault="00171763" w:rsidP="00171763">
      <w:r w:rsidRPr="00171763">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171763" w:rsidRPr="00171763" w:rsidRDefault="00171763" w:rsidP="00171763">
      <w:r w:rsidRPr="00171763">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171763" w:rsidRPr="00171763" w:rsidRDefault="00171763" w:rsidP="00171763">
      <w:r w:rsidRPr="00171763">
        <w:t>узнавать и описывать памятники шатрового зодчества;</w:t>
      </w:r>
    </w:p>
    <w:p w:rsidR="00171763" w:rsidRPr="00171763" w:rsidRDefault="00171763" w:rsidP="00171763">
      <w:r w:rsidRPr="00171763">
        <w:t>характеризовать особенности церкви Вознесения в селе Коломенском и храма Покрова-на-Рву;</w:t>
      </w:r>
    </w:p>
    <w:p w:rsidR="00171763" w:rsidRPr="00171763" w:rsidRDefault="00171763" w:rsidP="00171763">
      <w:r w:rsidRPr="00171763">
        <w:t>раскрывать особенности новых иконописных традиций в XVII веке. Отличать по характерным особенностям икону и парсуну;</w:t>
      </w:r>
    </w:p>
    <w:p w:rsidR="00171763" w:rsidRPr="00171763" w:rsidRDefault="00171763" w:rsidP="00171763">
      <w:r w:rsidRPr="00171763">
        <w:t>работать над проектом (индивидуальным или коллективным), создавая разнообразные творческие композиции в материалах по различным темам;</w:t>
      </w:r>
    </w:p>
    <w:p w:rsidR="00171763" w:rsidRPr="00171763" w:rsidRDefault="00171763" w:rsidP="00171763">
      <w:r w:rsidRPr="00171763">
        <w:t>различать стилевые особенности разных школ архитектуры Древней Руси;</w:t>
      </w:r>
    </w:p>
    <w:p w:rsidR="00171763" w:rsidRPr="00171763" w:rsidRDefault="00171763" w:rsidP="00171763">
      <w:r w:rsidRPr="00171763">
        <w:t>создавать с натуры и по воображению архитектурные образы графическими материалами и др.;</w:t>
      </w:r>
    </w:p>
    <w:p w:rsidR="00171763" w:rsidRPr="00171763" w:rsidRDefault="00171763" w:rsidP="00171763">
      <w:r w:rsidRPr="00171763">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171763" w:rsidRPr="00171763" w:rsidRDefault="00171763" w:rsidP="00171763">
      <w:r w:rsidRPr="00171763">
        <w:t>сравнивать, сопоставлять и анализировать произведения живописи Древней Руси;</w:t>
      </w:r>
    </w:p>
    <w:p w:rsidR="00171763" w:rsidRPr="00171763" w:rsidRDefault="00171763" w:rsidP="00171763">
      <w:r w:rsidRPr="00171763">
        <w:t>рассуждать о значении художественного образа древнерусской культуры;</w:t>
      </w:r>
    </w:p>
    <w:p w:rsidR="00171763" w:rsidRPr="00171763" w:rsidRDefault="00171763" w:rsidP="00171763">
      <w:r w:rsidRPr="00171763">
        <w:t>ориентироваться в широком разнообразии стилей и направлений изобразительного искусства и архитектуры XVIII – XIX веков;</w:t>
      </w:r>
    </w:p>
    <w:p w:rsidR="00171763" w:rsidRPr="00171763" w:rsidRDefault="00171763" w:rsidP="00171763">
      <w:r w:rsidRPr="00171763">
        <w:t>использовать в речи новые термины, связанные со стилями в изобразительном искусстве и архитектуре XVIII – XIX веков;</w:t>
      </w:r>
    </w:p>
    <w:p w:rsidR="00171763" w:rsidRPr="00171763" w:rsidRDefault="00171763" w:rsidP="00171763">
      <w:r w:rsidRPr="00171763">
        <w:t>выявлять и называть характерные особенности русской портретной живописи XVIII века;</w:t>
      </w:r>
    </w:p>
    <w:p w:rsidR="00171763" w:rsidRPr="00171763" w:rsidRDefault="00171763" w:rsidP="00171763">
      <w:r w:rsidRPr="00171763">
        <w:t>характеризовать признаки и особенности московского барокко;</w:t>
      </w:r>
    </w:p>
    <w:p w:rsidR="00171763" w:rsidRPr="00171763" w:rsidRDefault="00171763" w:rsidP="00171763">
      <w:r w:rsidRPr="00171763">
        <w:lastRenderedPageBreak/>
        <w:t>создавать разнообразные творческие работы (фантазийные конструкции) в материале.</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171763" w:rsidRPr="00171763" w:rsidRDefault="00171763" w:rsidP="00171763">
      <w:r w:rsidRPr="00171763">
        <w:t>владеть диалогической формой коммуникации, уметь аргументировать свою точку зрения в процессе изучения изобразительного искусства;</w:t>
      </w:r>
    </w:p>
    <w:p w:rsidR="00171763" w:rsidRPr="00171763" w:rsidRDefault="00171763" w:rsidP="00171763">
      <w:r w:rsidRPr="00171763">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171763" w:rsidRPr="00171763" w:rsidRDefault="00171763" w:rsidP="00171763">
      <w:r w:rsidRPr="00171763">
        <w:t>выделять признаки для установления стилевых связей в процессе изучения изобразительного искусства;</w:t>
      </w:r>
    </w:p>
    <w:p w:rsidR="00171763" w:rsidRPr="00171763" w:rsidRDefault="00171763" w:rsidP="00171763">
      <w:r w:rsidRPr="00171763">
        <w:t>понимать специфику изображения в полиграфии;</w:t>
      </w:r>
    </w:p>
    <w:p w:rsidR="00171763" w:rsidRPr="00171763" w:rsidRDefault="00171763" w:rsidP="00171763">
      <w:r w:rsidRPr="00171763">
        <w:t>различать формы полиграфической продукции: книги, журналы, плакаты, афиши и др.);</w:t>
      </w:r>
    </w:p>
    <w:p w:rsidR="00171763" w:rsidRPr="00171763" w:rsidRDefault="00171763" w:rsidP="00171763">
      <w:r w:rsidRPr="00171763">
        <w:t>различать и характеризовать типы изображения в полиграфии (графическое, живописное, компьютерное, фотографическое);</w:t>
      </w:r>
    </w:p>
    <w:p w:rsidR="00171763" w:rsidRPr="00171763" w:rsidRDefault="00171763" w:rsidP="00171763">
      <w:r w:rsidRPr="00171763">
        <w:t>проектировать обложку книги, рекламы открытки, визитки и др.;</w:t>
      </w:r>
    </w:p>
    <w:p w:rsidR="00171763" w:rsidRPr="00171763" w:rsidRDefault="00171763" w:rsidP="00171763">
      <w:r w:rsidRPr="00171763">
        <w:t>создавать художественную композицию макета книги, журнала;</w:t>
      </w:r>
    </w:p>
    <w:p w:rsidR="00171763" w:rsidRPr="00171763" w:rsidRDefault="00171763" w:rsidP="00171763">
      <w:r w:rsidRPr="00171763">
        <w:t>называть имена великих русских живописцев и архитекторов XVIII – XIX веков;</w:t>
      </w:r>
    </w:p>
    <w:p w:rsidR="00171763" w:rsidRPr="00171763" w:rsidRDefault="00171763" w:rsidP="00171763">
      <w:r w:rsidRPr="00171763">
        <w:t>называть и характеризовать произведения изобразительного искусства и архитектуры русских художников XVIII – XIX веков;</w:t>
      </w:r>
    </w:p>
    <w:p w:rsidR="00171763" w:rsidRPr="00171763" w:rsidRDefault="00171763" w:rsidP="00171763">
      <w:r w:rsidRPr="00171763">
        <w:t>называть имена выдающихся русских художников-ваятелей XVIII века и определять скульптурные памятники;</w:t>
      </w:r>
    </w:p>
    <w:p w:rsidR="00171763" w:rsidRPr="00171763" w:rsidRDefault="00171763" w:rsidP="00171763">
      <w:r w:rsidRPr="00171763">
        <w:t>называть имена выдающихся художников «Товарищества передвижников» и определять их произведения живописи;</w:t>
      </w:r>
    </w:p>
    <w:p w:rsidR="00171763" w:rsidRPr="00171763" w:rsidRDefault="00171763" w:rsidP="00171763">
      <w:r w:rsidRPr="00171763">
        <w:t>называть имена выдающихся русских художников-пейзажистов XIX века и определять произведения пейзажной живописи;</w:t>
      </w:r>
    </w:p>
    <w:p w:rsidR="00171763" w:rsidRPr="00171763" w:rsidRDefault="00171763" w:rsidP="00171763">
      <w:r w:rsidRPr="00171763">
        <w:t>понимать особенности исторического жанра, определять произведения исторической живописи;</w:t>
      </w:r>
    </w:p>
    <w:p w:rsidR="00171763" w:rsidRPr="00171763" w:rsidRDefault="00171763" w:rsidP="00171763">
      <w:r w:rsidRPr="00171763">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171763" w:rsidRPr="00171763" w:rsidRDefault="00171763" w:rsidP="00171763">
      <w:r w:rsidRPr="00171763">
        <w:t>определять «Русский стиль» в архитектуре модерна, называть памятники архитектуры модерна;</w:t>
      </w:r>
    </w:p>
    <w:p w:rsidR="00171763" w:rsidRPr="00171763" w:rsidRDefault="00171763" w:rsidP="00171763">
      <w:r w:rsidRPr="00171763">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171763" w:rsidRPr="00171763" w:rsidRDefault="00171763" w:rsidP="00171763">
      <w:r w:rsidRPr="00171763">
        <w:lastRenderedPageBreak/>
        <w:t>называть имена выдающихся русских художников-ваятелей второй половины XIX века и определять памятники монументальной скульптуры;</w:t>
      </w:r>
    </w:p>
    <w:p w:rsidR="00171763" w:rsidRPr="00171763" w:rsidRDefault="00171763" w:rsidP="00171763">
      <w:r w:rsidRPr="00171763">
        <w:t>создавать разнообразные творческие работы (фантазийные конструкции) в материале;</w:t>
      </w:r>
    </w:p>
    <w:p w:rsidR="00171763" w:rsidRPr="00171763" w:rsidRDefault="00171763" w:rsidP="00171763">
      <w:r w:rsidRPr="00171763">
        <w:t>узнавать основные художественные направления в искусстве XIX и XX веков;</w:t>
      </w:r>
    </w:p>
    <w:p w:rsidR="00171763" w:rsidRPr="00171763" w:rsidRDefault="00171763" w:rsidP="00171763">
      <w:r w:rsidRPr="00171763">
        <w:t>узнавать, называть основные художественные стили в европейском и русском искусстве и время их развития в истории культуры;</w:t>
      </w:r>
    </w:p>
    <w:p w:rsidR="00171763" w:rsidRPr="00171763" w:rsidRDefault="00171763" w:rsidP="00171763">
      <w:r w:rsidRPr="00171763">
        <w:t>осознавать главные темы искусства и, обращаясь к ним в собственной художественно-творческой деятельности, создавать выразительные образы;</w:t>
      </w:r>
    </w:p>
    <w:p w:rsidR="00171763" w:rsidRPr="00171763" w:rsidRDefault="00171763" w:rsidP="00171763">
      <w:r w:rsidRPr="00171763">
        <w:t>применять творческий опыт разработки художественного проекта – создания композиции на определенную тему;</w:t>
      </w:r>
    </w:p>
    <w:p w:rsidR="00171763" w:rsidRPr="00171763" w:rsidRDefault="00171763" w:rsidP="00171763">
      <w:r w:rsidRPr="00171763">
        <w:t>понимать смысл традиций и новаторства в изобразительном искусстве XX века. Модерн. Авангард. Сюрреализм;</w:t>
      </w:r>
    </w:p>
    <w:p w:rsidR="00171763" w:rsidRPr="00171763" w:rsidRDefault="00171763" w:rsidP="00171763">
      <w:r w:rsidRPr="00171763">
        <w:t>характеризовать стиль модерн в архитектуре. Ф.О. Шехтель. А. Гауди;</w:t>
      </w:r>
    </w:p>
    <w:p w:rsidR="00171763" w:rsidRPr="00171763" w:rsidRDefault="00171763" w:rsidP="00171763">
      <w:r w:rsidRPr="00171763">
        <w:t>создавать с натуры и по воображению архитектурные образы графическими материалами и др.;</w:t>
      </w:r>
    </w:p>
    <w:p w:rsidR="00171763" w:rsidRPr="00171763" w:rsidRDefault="00171763" w:rsidP="00171763">
      <w:r w:rsidRPr="00171763">
        <w:t>работать над эскизом монументального произведения (витраж, мозаика, роспись, монументальная скульптура);</w:t>
      </w:r>
    </w:p>
    <w:p w:rsidR="00171763" w:rsidRPr="00171763" w:rsidRDefault="00171763" w:rsidP="00171763">
      <w:r w:rsidRPr="00171763">
        <w:t>использовать выразительный язык при моделировании архитектурного пространства;</w:t>
      </w:r>
    </w:p>
    <w:p w:rsidR="00171763" w:rsidRPr="00171763" w:rsidRDefault="00171763" w:rsidP="00171763">
      <w:r w:rsidRPr="00171763">
        <w:t>характеризовать крупнейшие художественные музеи мира и России;</w:t>
      </w:r>
    </w:p>
    <w:p w:rsidR="00171763" w:rsidRPr="00171763" w:rsidRDefault="00171763" w:rsidP="00171763">
      <w:r w:rsidRPr="00171763">
        <w:t>получать представления об особенностях художественных коллекций крупнейших музеев мира;</w:t>
      </w:r>
    </w:p>
    <w:p w:rsidR="00171763" w:rsidRPr="00171763" w:rsidRDefault="00171763" w:rsidP="00171763">
      <w:r w:rsidRPr="00171763">
        <w:t>использовать навыки коллективной работы над объемно- пространственной композицией;</w:t>
      </w:r>
    </w:p>
    <w:p w:rsidR="00171763" w:rsidRPr="00171763" w:rsidRDefault="00171763" w:rsidP="00171763">
      <w:r w:rsidRPr="00171763">
        <w:t>понимать основы сценографии как вида художественного творчества;</w:t>
      </w:r>
    </w:p>
    <w:p w:rsidR="00171763" w:rsidRPr="00171763" w:rsidRDefault="00171763" w:rsidP="00171763">
      <w:r w:rsidRPr="00171763">
        <w:t>понимать роль костюма, маски и грима в искусстве актерского перевоплощения;</w:t>
      </w:r>
    </w:p>
    <w:p w:rsidR="00171763" w:rsidRPr="00171763" w:rsidRDefault="00171763" w:rsidP="00171763">
      <w:r w:rsidRPr="00171763">
        <w:t>называть имена российских художников(А.Я. Головин, А.Н. Бенуа, М.В. Добужинский);</w:t>
      </w:r>
    </w:p>
    <w:p w:rsidR="00171763" w:rsidRPr="00171763" w:rsidRDefault="00171763" w:rsidP="00171763">
      <w:r w:rsidRPr="00171763">
        <w:t>различать особенности художественной фотографии;</w:t>
      </w:r>
    </w:p>
    <w:p w:rsidR="00171763" w:rsidRPr="00171763" w:rsidRDefault="00171763" w:rsidP="00171763">
      <w:r w:rsidRPr="00171763">
        <w:t>различать выразительные средства художественной фотографии (композиция, план, ракурс, свет, ритм и др.);</w:t>
      </w:r>
    </w:p>
    <w:p w:rsidR="00171763" w:rsidRPr="00171763" w:rsidRDefault="00171763" w:rsidP="00171763">
      <w:r w:rsidRPr="00171763">
        <w:t>понимать изобразительную природу экранных искусств;</w:t>
      </w:r>
    </w:p>
    <w:p w:rsidR="00171763" w:rsidRPr="00171763" w:rsidRDefault="00171763" w:rsidP="00171763">
      <w:r w:rsidRPr="00171763">
        <w:t>характеризовать принципы киномонтажа в создании художественного образа;</w:t>
      </w:r>
    </w:p>
    <w:p w:rsidR="00171763" w:rsidRPr="00171763" w:rsidRDefault="00171763" w:rsidP="00171763">
      <w:r w:rsidRPr="00171763">
        <w:t>различать понятия: игровой и документальный фильм;</w:t>
      </w:r>
    </w:p>
    <w:p w:rsidR="00171763" w:rsidRPr="00171763" w:rsidRDefault="00171763" w:rsidP="00171763">
      <w:r w:rsidRPr="00171763">
        <w:t>называть имена мастеров российского кинематографа. С.М. Эйзенштейн. А.А. Тарковский. С.Ф. Бондарчук. Н.С. Михалков;</w:t>
      </w:r>
    </w:p>
    <w:p w:rsidR="00171763" w:rsidRPr="00171763" w:rsidRDefault="00171763" w:rsidP="00171763">
      <w:r w:rsidRPr="00171763">
        <w:t>понимать основы искусства телевидения;</w:t>
      </w:r>
    </w:p>
    <w:p w:rsidR="00171763" w:rsidRPr="00171763" w:rsidRDefault="00171763" w:rsidP="00171763">
      <w:r w:rsidRPr="00171763">
        <w:lastRenderedPageBreak/>
        <w:t>понимать различия в творческой работе художника-живописца и сценографа;</w:t>
      </w:r>
    </w:p>
    <w:p w:rsidR="00171763" w:rsidRPr="00171763" w:rsidRDefault="00171763" w:rsidP="00171763">
      <w:r w:rsidRPr="00171763">
        <w:t>применять полученные знания о типах оформления сцены при создании школьного спектакля;</w:t>
      </w:r>
    </w:p>
    <w:p w:rsidR="00171763" w:rsidRPr="00171763" w:rsidRDefault="00171763" w:rsidP="00171763">
      <w:r w:rsidRPr="00171763">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171763" w:rsidRPr="00171763" w:rsidRDefault="00171763" w:rsidP="00171763">
      <w:r w:rsidRPr="00171763">
        <w:t>добиваться в практической работе большей выразительности костюма и его стилевого единства со сценографией спектакля;</w:t>
      </w:r>
    </w:p>
    <w:p w:rsidR="00171763" w:rsidRPr="00171763" w:rsidRDefault="00171763" w:rsidP="00171763">
      <w:r w:rsidRPr="00171763">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171763" w:rsidRPr="00171763" w:rsidRDefault="00171763" w:rsidP="00171763">
      <w:r w:rsidRPr="00171763">
        <w:t>применять в своей съемочной практике ранее приобретенные знания и навыки композиции, чувства цвета, глубины пространства и т. д.;</w:t>
      </w:r>
    </w:p>
    <w:p w:rsidR="00171763" w:rsidRPr="00171763" w:rsidRDefault="00171763" w:rsidP="00171763">
      <w:r w:rsidRPr="00171763">
        <w:t>пользоваться компьютерной обработкой фотоснимка при исправлении отдельных недочетов и случайностей;</w:t>
      </w:r>
    </w:p>
    <w:p w:rsidR="00171763" w:rsidRPr="00171763" w:rsidRDefault="00171763" w:rsidP="00171763">
      <w:r w:rsidRPr="00171763">
        <w:t>понимать и объяснять синтетическую природу фильма;</w:t>
      </w:r>
    </w:p>
    <w:p w:rsidR="00171763" w:rsidRPr="00171763" w:rsidRDefault="00171763" w:rsidP="00171763">
      <w:r w:rsidRPr="00171763">
        <w:t>применять первоначальные навыки в создании сценария и замысла фильма;</w:t>
      </w:r>
    </w:p>
    <w:p w:rsidR="00171763" w:rsidRPr="00171763" w:rsidRDefault="00171763" w:rsidP="00171763">
      <w:r w:rsidRPr="00171763">
        <w:t>применять полученные ранее знания по композиции и построению кадра;</w:t>
      </w:r>
    </w:p>
    <w:p w:rsidR="00171763" w:rsidRPr="00171763" w:rsidRDefault="00171763" w:rsidP="00171763">
      <w:r w:rsidRPr="00171763">
        <w:t>использовать первоначальные навыки операторской грамоты, техники съемки и компьютерного монтажа;</w:t>
      </w:r>
    </w:p>
    <w:p w:rsidR="00171763" w:rsidRPr="00171763" w:rsidRDefault="00171763" w:rsidP="00171763">
      <w:r w:rsidRPr="00171763">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171763" w:rsidRPr="00171763" w:rsidRDefault="00171763" w:rsidP="00171763">
      <w:r w:rsidRPr="00171763">
        <w:t>смотреть и анализировать с точки зрения режиссерского, монтажно-операторского искусства фильмы мастеров кино;</w:t>
      </w:r>
    </w:p>
    <w:p w:rsidR="00171763" w:rsidRPr="00171763" w:rsidRDefault="00171763" w:rsidP="00171763">
      <w:r w:rsidRPr="00171763">
        <w:t>использовать опыт документальной съемки и тележурналистики для формирования школьного телевидения;</w:t>
      </w:r>
    </w:p>
    <w:p w:rsidR="00171763" w:rsidRPr="00171763" w:rsidRDefault="00171763" w:rsidP="00171763">
      <w:r w:rsidRPr="00171763">
        <w:t>реализовывать сценарно-режиссерскую и операторскую грамоту в практике создания видео-этюда.</w:t>
      </w:r>
    </w:p>
    <w:p w:rsidR="00171763" w:rsidRPr="00171763" w:rsidRDefault="00171763" w:rsidP="00171763"/>
    <w:p w:rsidR="00171763" w:rsidRPr="00171763" w:rsidRDefault="00171763" w:rsidP="00171763">
      <w:bookmarkStart w:id="179" w:name="_Toc409691644"/>
      <w:bookmarkStart w:id="180" w:name="_Toc410653967"/>
      <w:bookmarkStart w:id="181" w:name="_Toc414553153"/>
      <w:r w:rsidRPr="00171763">
        <w:t>Музыка</w:t>
      </w:r>
      <w:bookmarkEnd w:id="179"/>
      <w:bookmarkEnd w:id="180"/>
      <w:bookmarkEnd w:id="181"/>
    </w:p>
    <w:p w:rsidR="00171763" w:rsidRPr="00171763" w:rsidRDefault="00171763" w:rsidP="00171763">
      <w:r w:rsidRPr="00171763">
        <w:t>Выпускник научится:</w:t>
      </w:r>
    </w:p>
    <w:p w:rsidR="00171763" w:rsidRPr="00171763" w:rsidRDefault="00171763" w:rsidP="00171763">
      <w:r w:rsidRPr="00171763">
        <w:t>понимать значение интонации в музыке как носителя образного смысла;</w:t>
      </w:r>
    </w:p>
    <w:p w:rsidR="00171763" w:rsidRPr="00171763" w:rsidRDefault="00171763" w:rsidP="00171763">
      <w:r w:rsidRPr="00171763">
        <w:t>анализировать средства музыкальной выразительности: мелодию, ритм, темп, динамику, лад;</w:t>
      </w:r>
    </w:p>
    <w:p w:rsidR="00171763" w:rsidRPr="00171763" w:rsidRDefault="00171763" w:rsidP="00171763">
      <w:r w:rsidRPr="00171763">
        <w:t>определять характер музыкальных образов (лирических, драматических, героических, романтических, эпических);</w:t>
      </w:r>
    </w:p>
    <w:p w:rsidR="00171763" w:rsidRPr="00171763" w:rsidRDefault="00171763" w:rsidP="00171763">
      <w:r w:rsidRPr="00171763">
        <w:t>выявлять общее и особенное при сравнении музыкальных произведений на основе полученных знаний об интонационной природе музыки;</w:t>
      </w:r>
    </w:p>
    <w:p w:rsidR="00171763" w:rsidRPr="00171763" w:rsidRDefault="00171763" w:rsidP="00171763">
      <w:r w:rsidRPr="00171763">
        <w:lastRenderedPageBreak/>
        <w:t>понимать жизненно-образное содержание музыкальных произведений разных жанров;</w:t>
      </w:r>
    </w:p>
    <w:p w:rsidR="00171763" w:rsidRPr="00171763" w:rsidRDefault="00171763" w:rsidP="00171763">
      <w:r w:rsidRPr="00171763">
        <w:t>различать и характеризовать приемы взаимодействия и развития образов музыкальных произведений;</w:t>
      </w:r>
    </w:p>
    <w:p w:rsidR="00171763" w:rsidRPr="00171763" w:rsidRDefault="00171763" w:rsidP="00171763">
      <w:r w:rsidRPr="00171763">
        <w:t>различать многообразие музыкальных образов и способов их развития;</w:t>
      </w:r>
    </w:p>
    <w:p w:rsidR="00171763" w:rsidRPr="00171763" w:rsidRDefault="00171763" w:rsidP="00171763">
      <w:r w:rsidRPr="00171763">
        <w:t>производить интонационно-образный анализ музыкального произведения;</w:t>
      </w:r>
    </w:p>
    <w:p w:rsidR="00171763" w:rsidRPr="00171763" w:rsidRDefault="00171763" w:rsidP="00171763">
      <w:r w:rsidRPr="00171763">
        <w:t>понимать основной принцип построения и развития музыки;</w:t>
      </w:r>
    </w:p>
    <w:p w:rsidR="00171763" w:rsidRPr="00171763" w:rsidRDefault="00171763" w:rsidP="00171763">
      <w:r w:rsidRPr="00171763">
        <w:t>анализировать взаимосвязь жизненного содержания музыки и музыкальных образов;</w:t>
      </w:r>
    </w:p>
    <w:p w:rsidR="00171763" w:rsidRPr="00171763" w:rsidRDefault="00171763" w:rsidP="00171763">
      <w:r w:rsidRPr="00171763">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71763" w:rsidRPr="00171763" w:rsidRDefault="00171763" w:rsidP="00171763">
      <w:r w:rsidRPr="00171763">
        <w:t>понимать значение устного народного музыкального творчества в развитии общей культуры народа;</w:t>
      </w:r>
    </w:p>
    <w:p w:rsidR="00171763" w:rsidRPr="00171763" w:rsidRDefault="00171763" w:rsidP="00171763">
      <w:r w:rsidRPr="00171763">
        <w:t>определять основные жанры русской народной музыки: былины, лирические песни, частушки, разновидности обрядовых песен;</w:t>
      </w:r>
    </w:p>
    <w:p w:rsidR="00171763" w:rsidRPr="00171763" w:rsidRDefault="00171763" w:rsidP="00171763">
      <w:r w:rsidRPr="00171763">
        <w:t>понимать специфику перевоплощения народной музыки в произведениях композиторов;</w:t>
      </w:r>
    </w:p>
    <w:p w:rsidR="00171763" w:rsidRPr="00171763" w:rsidRDefault="00171763" w:rsidP="00171763">
      <w:r w:rsidRPr="00171763">
        <w:t>понимать взаимосвязь профессиональной композиторской музыки и народного музыкального творчества;</w:t>
      </w:r>
    </w:p>
    <w:p w:rsidR="00171763" w:rsidRPr="00171763" w:rsidRDefault="00171763" w:rsidP="00171763">
      <w:r w:rsidRPr="00171763">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171763" w:rsidRPr="00171763" w:rsidRDefault="00171763" w:rsidP="00171763">
      <w:r w:rsidRPr="00171763">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171763" w:rsidRPr="00171763" w:rsidRDefault="00171763" w:rsidP="00171763">
      <w:r w:rsidRPr="00171763">
        <w:t>определять основные признаки исторических эпох, стилевых направлений и национальных школ в западноевропейской музыке;</w:t>
      </w:r>
    </w:p>
    <w:p w:rsidR="00171763" w:rsidRPr="00171763" w:rsidRDefault="00171763" w:rsidP="00171763">
      <w:r w:rsidRPr="00171763">
        <w:t>узнавать характерные черты и образцы творчества крупнейших русских и зарубежных композиторов;</w:t>
      </w:r>
    </w:p>
    <w:p w:rsidR="00171763" w:rsidRPr="00171763" w:rsidRDefault="00171763" w:rsidP="00171763">
      <w:r w:rsidRPr="00171763">
        <w:t>выявлять общее и особенное при сравнении музыкальных произведений на основе полученных знаний о стилевых направлениях;</w:t>
      </w:r>
    </w:p>
    <w:p w:rsidR="00171763" w:rsidRPr="00171763" w:rsidRDefault="00171763" w:rsidP="00171763">
      <w:r w:rsidRPr="00171763">
        <w:t>различать жанры вокальной, инструментальной, вокально-инструментальной, камерно-инструментальной, симфонической музыки;</w:t>
      </w:r>
    </w:p>
    <w:p w:rsidR="00171763" w:rsidRPr="00171763" w:rsidRDefault="00171763" w:rsidP="00171763">
      <w:r w:rsidRPr="00171763">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171763" w:rsidRPr="00171763" w:rsidRDefault="00171763" w:rsidP="00171763">
      <w:r w:rsidRPr="00171763">
        <w:t>узнавать формы построения музыки (двухчастную, трехчастную, вариации, рондо);</w:t>
      </w:r>
    </w:p>
    <w:p w:rsidR="00171763" w:rsidRPr="00171763" w:rsidRDefault="00171763" w:rsidP="00171763">
      <w:r w:rsidRPr="00171763">
        <w:t>определять тембры музыкальных инструментов;</w:t>
      </w:r>
    </w:p>
    <w:p w:rsidR="00171763" w:rsidRPr="00171763" w:rsidRDefault="00171763" w:rsidP="00171763">
      <w:r w:rsidRPr="00171763">
        <w:t>называть и определять звучание музыкальных инструментов: духовых, струнных, ударных, современных электронных;</w:t>
      </w:r>
    </w:p>
    <w:p w:rsidR="00171763" w:rsidRPr="00171763" w:rsidRDefault="00171763" w:rsidP="00171763">
      <w:r w:rsidRPr="00171763">
        <w:lastRenderedPageBreak/>
        <w:t>определять виды оркестров: симфонического, духового, камерного, оркестра народных инструментов, эстрадно-джазового оркестра;</w:t>
      </w:r>
    </w:p>
    <w:p w:rsidR="00171763" w:rsidRPr="00171763" w:rsidRDefault="00171763" w:rsidP="00171763">
      <w:r w:rsidRPr="00171763">
        <w:t>владеть музыкальными терминами в пределах изучаемой темы;</w:t>
      </w:r>
    </w:p>
    <w:p w:rsidR="00171763" w:rsidRPr="00171763" w:rsidRDefault="00171763" w:rsidP="00171763">
      <w:r w:rsidRPr="00171763">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171763" w:rsidRPr="00171763" w:rsidRDefault="00171763" w:rsidP="00171763">
      <w:r w:rsidRPr="00171763">
        <w:t>определять характерные особенности музыкального языка;</w:t>
      </w:r>
    </w:p>
    <w:p w:rsidR="00171763" w:rsidRPr="00171763" w:rsidRDefault="00171763" w:rsidP="00171763">
      <w:r w:rsidRPr="00171763">
        <w:t>эмоционально-образно воспринимать и характеризовать музыкальные произведения;</w:t>
      </w:r>
    </w:p>
    <w:p w:rsidR="00171763" w:rsidRPr="00171763" w:rsidRDefault="00171763" w:rsidP="00171763">
      <w:r w:rsidRPr="00171763">
        <w:t>анализировать произведения выдающихся композиторов прошлого и современности;</w:t>
      </w:r>
    </w:p>
    <w:p w:rsidR="00171763" w:rsidRPr="00171763" w:rsidRDefault="00171763" w:rsidP="00171763">
      <w:r w:rsidRPr="00171763">
        <w:t>анализировать единство жизненного содержания и художественной формы в различных музыкальных образах;</w:t>
      </w:r>
    </w:p>
    <w:p w:rsidR="00171763" w:rsidRPr="00171763" w:rsidRDefault="00171763" w:rsidP="00171763">
      <w:r w:rsidRPr="00171763">
        <w:t>творчески интерпретировать содержание музыкальных произведений;</w:t>
      </w:r>
    </w:p>
    <w:p w:rsidR="00171763" w:rsidRPr="00171763" w:rsidRDefault="00171763" w:rsidP="00171763">
      <w:r w:rsidRPr="00171763">
        <w:t xml:space="preserve">выявлять особенности интерпретации одной и той же художественной идеи, сюжета в творчестве различных композиторов; </w:t>
      </w:r>
    </w:p>
    <w:p w:rsidR="00171763" w:rsidRPr="00171763" w:rsidRDefault="00171763" w:rsidP="00171763">
      <w:r w:rsidRPr="00171763">
        <w:t>анализировать различные трактовки одного и того же произведения, аргументируя исполнительскую интерпретацию замысла композитора;</w:t>
      </w:r>
    </w:p>
    <w:p w:rsidR="00171763" w:rsidRPr="00171763" w:rsidRDefault="00171763" w:rsidP="00171763">
      <w:r w:rsidRPr="00171763">
        <w:t>различать интерпретацию классической музыки в современных обработках;</w:t>
      </w:r>
    </w:p>
    <w:p w:rsidR="00171763" w:rsidRPr="00171763" w:rsidRDefault="00171763" w:rsidP="00171763">
      <w:r w:rsidRPr="00171763">
        <w:t>определять характерные признаки современной популярной музыки;</w:t>
      </w:r>
    </w:p>
    <w:p w:rsidR="00171763" w:rsidRPr="00171763" w:rsidRDefault="00171763" w:rsidP="00171763">
      <w:r w:rsidRPr="00171763">
        <w:t>называть стили рок-музыки и ее отдельных направлений: рок-оперы, рок-н-ролла и др.;</w:t>
      </w:r>
    </w:p>
    <w:p w:rsidR="00171763" w:rsidRPr="00171763" w:rsidRDefault="00171763" w:rsidP="00171763">
      <w:r w:rsidRPr="00171763">
        <w:t>анализировать творчество исполнителей авторской песни;</w:t>
      </w:r>
    </w:p>
    <w:p w:rsidR="00171763" w:rsidRPr="00171763" w:rsidRDefault="00171763" w:rsidP="00171763">
      <w:r w:rsidRPr="00171763">
        <w:t>выявлять особенности взаимодействия музыки с другими видами искусства;</w:t>
      </w:r>
    </w:p>
    <w:p w:rsidR="00171763" w:rsidRPr="00171763" w:rsidRDefault="00171763" w:rsidP="00171763">
      <w:r w:rsidRPr="00171763">
        <w:t>находить жанровые параллели между музыкой и другими видами искусств;</w:t>
      </w:r>
    </w:p>
    <w:p w:rsidR="00171763" w:rsidRPr="00171763" w:rsidRDefault="00171763" w:rsidP="00171763">
      <w:r w:rsidRPr="00171763">
        <w:t>сравнивать интонации музыкального, живописного и литературного произведений;</w:t>
      </w:r>
    </w:p>
    <w:p w:rsidR="00171763" w:rsidRPr="00171763" w:rsidRDefault="00171763" w:rsidP="00171763">
      <w:r w:rsidRPr="00171763">
        <w:t>понимать взаимодействие музыки, изобразительного искусства и литературы на основе осознания специфики языка каждого из них;</w:t>
      </w:r>
    </w:p>
    <w:p w:rsidR="00171763" w:rsidRPr="00171763" w:rsidRDefault="00171763" w:rsidP="00171763">
      <w:r w:rsidRPr="00171763">
        <w:t>находить ассоциативные связи между художественными образами музыки, изобразительного искусства и литературы;</w:t>
      </w:r>
    </w:p>
    <w:p w:rsidR="00171763" w:rsidRPr="00171763" w:rsidRDefault="00171763" w:rsidP="00171763">
      <w:r w:rsidRPr="00171763">
        <w:t>понимать значимость музыки в творчестве писателей и поэтов;</w:t>
      </w:r>
    </w:p>
    <w:p w:rsidR="00171763" w:rsidRPr="00171763" w:rsidRDefault="00171763" w:rsidP="00171763">
      <w:r w:rsidRPr="00171763">
        <w:t>называть и определять на слух мужские (тенор, баритон, бас) и женские (сопрано, меццо-сопрано, контральто) певческие голоса;</w:t>
      </w:r>
    </w:p>
    <w:p w:rsidR="00171763" w:rsidRPr="00171763" w:rsidRDefault="00171763" w:rsidP="00171763">
      <w:r w:rsidRPr="00171763">
        <w:t>определять разновидности хоровых коллективов по стилю (манере) исполнения: народные, академические;</w:t>
      </w:r>
    </w:p>
    <w:p w:rsidR="00171763" w:rsidRPr="00171763" w:rsidRDefault="00171763" w:rsidP="00171763">
      <w:r w:rsidRPr="00171763">
        <w:t>владеть навыками вокально-хорового музицирования;</w:t>
      </w:r>
    </w:p>
    <w:p w:rsidR="00171763" w:rsidRPr="00171763" w:rsidRDefault="00171763" w:rsidP="00171763">
      <w:r w:rsidRPr="00171763">
        <w:lastRenderedPageBreak/>
        <w:t>применять навыки вокально-хоровой работы при пении с музыкальным сопровождением и без сопровождения (acappella);</w:t>
      </w:r>
    </w:p>
    <w:p w:rsidR="00171763" w:rsidRPr="00171763" w:rsidRDefault="00171763" w:rsidP="00171763">
      <w:r w:rsidRPr="00171763">
        <w:t>творчески интерпретировать содержание музыкального произведения в пении;</w:t>
      </w:r>
    </w:p>
    <w:p w:rsidR="00171763" w:rsidRPr="00171763" w:rsidRDefault="00171763" w:rsidP="00171763">
      <w:r w:rsidRPr="00171763">
        <w:t>участвовать в коллективной исполнительской деятельности, используя различные формы индивидуального и группового музицирования;</w:t>
      </w:r>
    </w:p>
    <w:p w:rsidR="00171763" w:rsidRPr="00171763" w:rsidRDefault="00171763" w:rsidP="00171763">
      <w:r w:rsidRPr="00171763">
        <w:t>размышлять о знакомом музыкальном произведении, высказывать суждения об основной идее, о средствах и формах ее воплощения;</w:t>
      </w:r>
    </w:p>
    <w:p w:rsidR="00171763" w:rsidRPr="00171763" w:rsidRDefault="00171763" w:rsidP="00171763">
      <w:r w:rsidRPr="00171763">
        <w:t xml:space="preserve">передавать свои музыкальные впечатления в устной или письменной форме; </w:t>
      </w:r>
    </w:p>
    <w:p w:rsidR="00171763" w:rsidRPr="00171763" w:rsidRDefault="00171763" w:rsidP="00171763">
      <w:r w:rsidRPr="00171763">
        <w:t>проявлять творческую инициативу, участвуя в музыкально-эстетической деятельности;</w:t>
      </w:r>
    </w:p>
    <w:p w:rsidR="00171763" w:rsidRPr="00171763" w:rsidRDefault="00171763" w:rsidP="00171763">
      <w:r w:rsidRPr="00171763">
        <w:t>понимать специфику музыки как вида искусства и ее значение в жизни человека и общества;</w:t>
      </w:r>
    </w:p>
    <w:p w:rsidR="00171763" w:rsidRPr="00171763" w:rsidRDefault="00171763" w:rsidP="00171763">
      <w:r w:rsidRPr="00171763">
        <w:t>эмоционально проживать исторические события и судьбы защитников Отечества, воплощаемые в музыкальных произведениях;</w:t>
      </w:r>
    </w:p>
    <w:p w:rsidR="00171763" w:rsidRPr="00171763" w:rsidRDefault="00171763" w:rsidP="00171763">
      <w:r w:rsidRPr="00171763">
        <w:t>приводить примеры выдающихся (в том числе современных) отечественных и зарубежных музыкальных исполнителей и исполнительских коллективов;</w:t>
      </w:r>
    </w:p>
    <w:p w:rsidR="00171763" w:rsidRPr="00171763" w:rsidRDefault="00171763" w:rsidP="00171763">
      <w:r w:rsidRPr="00171763">
        <w:t>применять современные информационно-коммуникационные технологии для записи и воспроизведения музыки;</w:t>
      </w:r>
    </w:p>
    <w:p w:rsidR="00171763" w:rsidRPr="00171763" w:rsidRDefault="00171763" w:rsidP="00171763">
      <w:r w:rsidRPr="00171763">
        <w:t>обосновывать собственные предпочтения, касающиеся музыкальных произведений различных стилей и жанров;</w:t>
      </w:r>
    </w:p>
    <w:p w:rsidR="00171763" w:rsidRPr="00171763" w:rsidRDefault="00171763" w:rsidP="00171763">
      <w:r w:rsidRPr="00171763">
        <w:t>использовать знания о музыке и музыкантах, полученные на занятиях, при составлении домашней фонотеки, видеотеки;</w:t>
      </w:r>
    </w:p>
    <w:p w:rsidR="00171763" w:rsidRPr="00171763" w:rsidRDefault="00171763" w:rsidP="00171763">
      <w:r w:rsidRPr="00171763">
        <w:t>использовать приобретенные знания и умения в практической деятельности и повседневной жизни (в том числе в творческой и сценической).</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понимать истоки и интонационное своеобразие, характерные черты и признаки, традиций, обрядов музыкального фольклора разных стран мира;</w:t>
      </w:r>
    </w:p>
    <w:p w:rsidR="00171763" w:rsidRPr="00171763" w:rsidRDefault="00171763" w:rsidP="00171763">
      <w:r w:rsidRPr="00171763">
        <w:t>понимать особенности языка западноевропейской музыки на примере мадригала, мотета, кантаты, прелюдии, фуги, мессы, реквиема;</w:t>
      </w:r>
    </w:p>
    <w:p w:rsidR="00171763" w:rsidRPr="00171763" w:rsidRDefault="00171763" w:rsidP="00171763">
      <w:r w:rsidRPr="00171763">
        <w:t>понимать особенности языка отечественной духовной и светской музыкальной культуры на примере канта, литургии, хорового концерта;</w:t>
      </w:r>
    </w:p>
    <w:p w:rsidR="00171763" w:rsidRPr="00171763" w:rsidRDefault="00171763" w:rsidP="00171763">
      <w:r w:rsidRPr="00171763">
        <w:t>определять специфику духовной музыки в эпоху Средневековья;</w:t>
      </w:r>
    </w:p>
    <w:p w:rsidR="00171763" w:rsidRPr="00171763" w:rsidRDefault="00171763" w:rsidP="00171763">
      <w:r w:rsidRPr="00171763">
        <w:t>распознавать мелодику знаменного распева – основы древнерусской церковной музыки;</w:t>
      </w:r>
    </w:p>
    <w:p w:rsidR="00171763" w:rsidRPr="00171763" w:rsidRDefault="00171763" w:rsidP="00171763">
      <w:r w:rsidRPr="00171763">
        <w:t>различать формы построения музыки (сонатно-симфонический цикл, сюита), понимать их возможности в воплощении и развитии музыкальных образов;</w:t>
      </w:r>
    </w:p>
    <w:p w:rsidR="00171763" w:rsidRPr="00171763" w:rsidRDefault="00171763" w:rsidP="00171763">
      <w:r w:rsidRPr="00171763">
        <w:t>выделять признаки для установления стилевых связей в процессе изучения музыкального искусства;</w:t>
      </w:r>
    </w:p>
    <w:p w:rsidR="00171763" w:rsidRPr="00171763" w:rsidRDefault="00171763" w:rsidP="00171763">
      <w:r w:rsidRPr="00171763">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171763" w:rsidRPr="00171763" w:rsidRDefault="00171763" w:rsidP="00171763">
      <w:r w:rsidRPr="00171763">
        <w:t>исполнять свою партию в хоре в простейших двухголосных произведениях, в том числе с ориентацией на нотную запись;</w:t>
      </w:r>
    </w:p>
    <w:p w:rsidR="00171763" w:rsidRPr="00171763" w:rsidRDefault="00171763" w:rsidP="00171763">
      <w:r w:rsidRPr="00171763">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171763" w:rsidRPr="00171763" w:rsidRDefault="00171763" w:rsidP="00171763"/>
    <w:p w:rsidR="00171763" w:rsidRPr="00171763" w:rsidRDefault="00171763" w:rsidP="00171763">
      <w:bookmarkStart w:id="182" w:name="_Toc409691645"/>
      <w:bookmarkStart w:id="183" w:name="_Toc410653968"/>
      <w:bookmarkStart w:id="184" w:name="_Toc414553154"/>
      <w:r w:rsidRPr="00171763">
        <w:t>Технология</w:t>
      </w:r>
      <w:bookmarkEnd w:id="182"/>
      <w:bookmarkEnd w:id="183"/>
      <w:bookmarkEnd w:id="184"/>
    </w:p>
    <w:p w:rsidR="00171763" w:rsidRPr="00171763" w:rsidRDefault="00171763" w:rsidP="00171763">
      <w:r w:rsidRPr="00171763">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71763" w:rsidRPr="00171763" w:rsidRDefault="00171763" w:rsidP="00171763">
      <w:r w:rsidRPr="00171763">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71763" w:rsidRPr="00171763" w:rsidRDefault="00171763" w:rsidP="00171763">
      <w:r w:rsidRPr="00171763">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71763" w:rsidRPr="00171763" w:rsidRDefault="00171763" w:rsidP="00171763">
      <w:r w:rsidRPr="00171763">
        <w:t xml:space="preserve">овладение средствами и формами графического отображения объектов или процессов, правилами выполнения графической документации; </w:t>
      </w:r>
    </w:p>
    <w:p w:rsidR="00171763" w:rsidRPr="00171763" w:rsidRDefault="00171763" w:rsidP="00171763">
      <w:r w:rsidRPr="00171763">
        <w:t>формирование умений устанавливать взаимосвязь знаний по разным учебным предметам для решения прикладных учебных задач;</w:t>
      </w:r>
    </w:p>
    <w:p w:rsidR="00171763" w:rsidRPr="00171763" w:rsidRDefault="00171763" w:rsidP="00171763">
      <w:r w:rsidRPr="00171763">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71763" w:rsidRPr="00171763" w:rsidRDefault="00171763" w:rsidP="00171763">
      <w:r w:rsidRPr="00171763">
        <w:t>формирование представлений о мире профессий, связанных с изучаемыми технологиями, их востребованности на рынке труда.</w:t>
      </w:r>
    </w:p>
    <w:p w:rsidR="00171763" w:rsidRPr="00171763" w:rsidRDefault="00171763" w:rsidP="00171763">
      <w:r w:rsidRPr="00171763">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171763" w:rsidRPr="00171763" w:rsidRDefault="00171763" w:rsidP="00171763">
      <w:r w:rsidRPr="00171763">
        <w:t>Результаты, заявленные образовательной программой «Технология» по блокам содержания</w:t>
      </w:r>
    </w:p>
    <w:p w:rsidR="00171763" w:rsidRPr="00171763" w:rsidRDefault="00171763" w:rsidP="00171763">
      <w:r w:rsidRPr="00171763">
        <w:t>Современные материальные, информационные и гуманитарные технологии и перспективы их развития</w:t>
      </w:r>
    </w:p>
    <w:p w:rsidR="00171763" w:rsidRPr="00171763" w:rsidRDefault="00171763" w:rsidP="00171763">
      <w:r w:rsidRPr="00171763">
        <w:t>Выпускник научится:</w:t>
      </w:r>
    </w:p>
    <w:p w:rsidR="00171763" w:rsidRPr="00171763" w:rsidRDefault="00171763" w:rsidP="00171763">
      <w:r w:rsidRPr="00171763">
        <w:lastRenderedPageBreak/>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71763" w:rsidRPr="00171763" w:rsidRDefault="00171763" w:rsidP="00171763">
      <w:r w:rsidRPr="00171763">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71763" w:rsidRPr="00171763" w:rsidRDefault="00171763" w:rsidP="00171763">
      <w:r w:rsidRPr="00171763">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171763" w:rsidRPr="00171763" w:rsidRDefault="00171763" w:rsidP="00171763">
      <w:r w:rsidRPr="00171763">
        <w:t>проводить мониторинг развития технологий произвольно избранной отрасли на основе работы с информационными источниками различных видов.</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171763" w:rsidRPr="00171763" w:rsidRDefault="00171763" w:rsidP="00171763">
      <w:r w:rsidRPr="00171763">
        <w:t>Формирование технологической культуры и проектно-технологического мышления обучающихся</w:t>
      </w:r>
    </w:p>
    <w:p w:rsidR="00171763" w:rsidRPr="00171763" w:rsidRDefault="00171763" w:rsidP="00171763">
      <w:r w:rsidRPr="00171763">
        <w:t>Выпускник научится:</w:t>
      </w:r>
    </w:p>
    <w:p w:rsidR="00171763" w:rsidRPr="00171763" w:rsidRDefault="00171763" w:rsidP="00171763">
      <w:r w:rsidRPr="00171763">
        <w:t>следовать технологии, в том числе в процессе изготовления субъективно нового продукта;</w:t>
      </w:r>
    </w:p>
    <w:p w:rsidR="00171763" w:rsidRPr="00171763" w:rsidRDefault="00171763" w:rsidP="00171763">
      <w:r w:rsidRPr="00171763">
        <w:t>оценивать условия применимости технологии в том числе с позиций экологической защищенности;</w:t>
      </w:r>
    </w:p>
    <w:p w:rsidR="00171763" w:rsidRPr="00171763" w:rsidRDefault="00171763" w:rsidP="00171763">
      <w:r w:rsidRPr="00171763">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171763" w:rsidRPr="00171763" w:rsidRDefault="00171763" w:rsidP="00171763">
      <w:r w:rsidRPr="00171763">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71763" w:rsidRPr="00171763" w:rsidRDefault="00171763" w:rsidP="00171763">
      <w:r w:rsidRPr="00171763">
        <w:t>проводить оценку и испытание полученного продукта;</w:t>
      </w:r>
    </w:p>
    <w:p w:rsidR="00171763" w:rsidRPr="00171763" w:rsidRDefault="00171763" w:rsidP="00171763">
      <w:r w:rsidRPr="00171763">
        <w:t>проводить анализ потребностей в тех или иных материальных или информационных продуктах;</w:t>
      </w:r>
    </w:p>
    <w:p w:rsidR="00171763" w:rsidRPr="00171763" w:rsidRDefault="00171763" w:rsidP="00171763">
      <w:r w:rsidRPr="00171763">
        <w:t>описывать технологическое решение с помощью текста, рисунков, графического изображения;</w:t>
      </w:r>
    </w:p>
    <w:p w:rsidR="00171763" w:rsidRPr="00171763" w:rsidRDefault="00171763" w:rsidP="00171763">
      <w:r w:rsidRPr="00171763">
        <w:t>анализировать возможные технологические решения, определять их достоинства и недостатки в контексте заданной ситуации;</w:t>
      </w:r>
    </w:p>
    <w:p w:rsidR="00171763" w:rsidRPr="00171763" w:rsidRDefault="00171763" w:rsidP="00171763">
      <w:r w:rsidRPr="00171763">
        <w:t>проводить и анализироватьразработку и / или реализацию прикладных проектов, предполагающих:</w:t>
      </w:r>
    </w:p>
    <w:p w:rsidR="00171763" w:rsidRPr="00171763" w:rsidRDefault="00171763" w:rsidP="00171763">
      <w:r w:rsidRPr="00171763">
        <w:lastRenderedPageBreak/>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71763" w:rsidRPr="00171763" w:rsidRDefault="00171763" w:rsidP="00171763">
      <w:r w:rsidRPr="00171763">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71763" w:rsidRPr="00171763" w:rsidRDefault="00171763" w:rsidP="00171763">
      <w:r w:rsidRPr="00171763">
        <w:t>определение характеристик и разработку материального продукта, включая его моделирование в информационной среде (конструкторе);</w:t>
      </w:r>
    </w:p>
    <w:p w:rsidR="00171763" w:rsidRPr="00171763" w:rsidRDefault="00171763" w:rsidP="00171763">
      <w:r w:rsidRPr="00171763">
        <w:t>встраивание созданного информационного продукта в заданную оболочку;</w:t>
      </w:r>
    </w:p>
    <w:p w:rsidR="00171763" w:rsidRPr="00171763" w:rsidRDefault="00171763" w:rsidP="00171763">
      <w:r w:rsidRPr="00171763">
        <w:t>изготовление информационного продукта по заданному алгоритму в заданной оболочке;</w:t>
      </w:r>
    </w:p>
    <w:p w:rsidR="00171763" w:rsidRPr="00171763" w:rsidRDefault="00171763" w:rsidP="00171763">
      <w:r w:rsidRPr="00171763">
        <w:t>проводить и анализироватьразработку и / или реализацию технологических проектов, предполагающих:</w:t>
      </w:r>
    </w:p>
    <w:p w:rsidR="00171763" w:rsidRPr="00171763" w:rsidRDefault="00171763" w:rsidP="00171763">
      <w:r w:rsidRPr="00171763">
        <w:t>оптимизацию заданного способа (технологии) получения требующегося материального продукта (после его применения в собственной практике);</w:t>
      </w:r>
    </w:p>
    <w:p w:rsidR="00171763" w:rsidRPr="00171763" w:rsidRDefault="00171763" w:rsidP="00171763">
      <w:r w:rsidRPr="00171763">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171763" w:rsidRPr="00171763" w:rsidRDefault="00171763" w:rsidP="00171763">
      <w:r w:rsidRPr="00171763">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71763" w:rsidRPr="00171763" w:rsidRDefault="00171763" w:rsidP="00171763">
      <w:r w:rsidRPr="00171763">
        <w:t>проводить и анализировать разработку и / или реализацию проектов, предполагающих:</w:t>
      </w:r>
    </w:p>
    <w:p w:rsidR="00171763" w:rsidRPr="00171763" w:rsidRDefault="00171763" w:rsidP="00171763">
      <w:r w:rsidRPr="00171763">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171763" w:rsidRPr="00171763" w:rsidRDefault="00171763" w:rsidP="00171763">
      <w:r w:rsidRPr="00171763">
        <w:t>планирование (разработку) материального продукта на основе самостоятельно проведенных исследований потребительских интересов;</w:t>
      </w:r>
    </w:p>
    <w:p w:rsidR="00171763" w:rsidRPr="00171763" w:rsidRDefault="00171763" w:rsidP="00171763">
      <w:r w:rsidRPr="00171763">
        <w:t>разработку плана продвижения продукта;</w:t>
      </w:r>
    </w:p>
    <w:p w:rsidR="00171763" w:rsidRPr="00171763" w:rsidRDefault="00171763" w:rsidP="00171763">
      <w:r w:rsidRPr="00171763">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выявлять и формулировать проблему, требующую технологического решения;</w:t>
      </w:r>
    </w:p>
    <w:p w:rsidR="00171763" w:rsidRPr="00171763" w:rsidRDefault="00171763" w:rsidP="00171763">
      <w:r w:rsidRPr="00171763">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171763" w:rsidRPr="00171763" w:rsidRDefault="00171763" w:rsidP="00171763">
      <w:r w:rsidRPr="00171763">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171763" w:rsidRPr="00171763" w:rsidRDefault="00171763" w:rsidP="00171763">
      <w:r w:rsidRPr="00171763">
        <w:lastRenderedPageBreak/>
        <w:t>оценивать коммерческий потенциал продукта и / или технологии.</w:t>
      </w:r>
    </w:p>
    <w:p w:rsidR="00171763" w:rsidRPr="00171763" w:rsidRDefault="00171763" w:rsidP="00171763">
      <w:r w:rsidRPr="00171763">
        <w:t>Построение образовательных траекторий и планов в области профессионального самоопределения</w:t>
      </w:r>
    </w:p>
    <w:p w:rsidR="00171763" w:rsidRPr="00171763" w:rsidRDefault="00171763" w:rsidP="00171763">
      <w:r w:rsidRPr="00171763">
        <w:t>Выпускник научится:</w:t>
      </w:r>
    </w:p>
    <w:p w:rsidR="00171763" w:rsidRPr="00171763" w:rsidRDefault="00171763" w:rsidP="00171763">
      <w:r w:rsidRPr="00171763">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171763" w:rsidRPr="00171763" w:rsidRDefault="00171763" w:rsidP="00171763">
      <w:r w:rsidRPr="00171763">
        <w:t>характеризовать ситуацию на региональном рынке труда, называет тенденции ее развития,</w:t>
      </w:r>
    </w:p>
    <w:p w:rsidR="00171763" w:rsidRPr="00171763" w:rsidRDefault="00171763" w:rsidP="00171763">
      <w:r w:rsidRPr="00171763">
        <w:t>разъяснтьяет социальное значение групп профессий, востребованных на региональном рынке труда,</w:t>
      </w:r>
    </w:p>
    <w:p w:rsidR="00171763" w:rsidRPr="00171763" w:rsidRDefault="00171763" w:rsidP="00171763">
      <w:r w:rsidRPr="00171763">
        <w:t>характеризовать группы предприятий региона проживания,</w:t>
      </w:r>
    </w:p>
    <w:p w:rsidR="00171763" w:rsidRPr="00171763" w:rsidRDefault="00171763" w:rsidP="00171763">
      <w:r w:rsidRPr="00171763">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171763" w:rsidRPr="00171763" w:rsidRDefault="00171763" w:rsidP="00171763">
      <w:r w:rsidRPr="00171763">
        <w:t>анализировать свои мотивы и причины принятия тех или иных решений,</w:t>
      </w:r>
    </w:p>
    <w:p w:rsidR="00171763" w:rsidRPr="00171763" w:rsidRDefault="00171763" w:rsidP="00171763">
      <w:r w:rsidRPr="00171763">
        <w:t>анализировать результаты и последствия своих решений, связанных с выбором и реализацией образовательной траектории,</w:t>
      </w:r>
    </w:p>
    <w:p w:rsidR="00171763" w:rsidRPr="00171763" w:rsidRDefault="00171763" w:rsidP="00171763">
      <w:r w:rsidRPr="00171763">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171763" w:rsidRPr="00171763" w:rsidRDefault="00171763" w:rsidP="00171763">
      <w:r w:rsidRPr="00171763">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171763" w:rsidRPr="00171763" w:rsidRDefault="00171763" w:rsidP="00171763">
      <w:r w:rsidRPr="00171763">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предлагать альтернативные варианты траекторий профессионального образования для занятия заданных должностей;</w:t>
      </w:r>
    </w:p>
    <w:p w:rsidR="00171763" w:rsidRPr="00171763" w:rsidRDefault="00171763" w:rsidP="00171763">
      <w:r w:rsidRPr="00171763">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171763" w:rsidRPr="00171763" w:rsidRDefault="00171763" w:rsidP="00171763">
      <w:bookmarkStart w:id="185" w:name="_Toc409691646"/>
      <w:bookmarkStart w:id="186" w:name="_Toc410653969"/>
      <w:bookmarkStart w:id="187" w:name="_Toc410702973"/>
      <w:bookmarkStart w:id="188" w:name="_Toc414553155"/>
      <w:r w:rsidRPr="00171763">
        <w:t>По годам обучения результаты могут быть структурированы и конкретизированы следующим образом:</w:t>
      </w:r>
      <w:bookmarkEnd w:id="185"/>
      <w:bookmarkEnd w:id="186"/>
      <w:bookmarkEnd w:id="187"/>
      <w:bookmarkEnd w:id="188"/>
    </w:p>
    <w:p w:rsidR="00171763" w:rsidRPr="00171763" w:rsidRDefault="00171763" w:rsidP="00171763">
      <w:r w:rsidRPr="00171763">
        <w:t>5 класс</w:t>
      </w:r>
    </w:p>
    <w:p w:rsidR="00171763" w:rsidRPr="00171763" w:rsidRDefault="00171763" w:rsidP="00171763">
      <w:r w:rsidRPr="00171763">
        <w:t>По завершении учебного года учащийся:</w:t>
      </w:r>
    </w:p>
    <w:p w:rsidR="00171763" w:rsidRPr="00171763" w:rsidRDefault="00171763" w:rsidP="00171763">
      <w:r w:rsidRPr="00171763">
        <w:lastRenderedPageBreak/>
        <w:t>характеризует рекламу как средство формирования потребностей;</w:t>
      </w:r>
    </w:p>
    <w:p w:rsidR="00171763" w:rsidRPr="00171763" w:rsidRDefault="00171763" w:rsidP="00171763">
      <w:r w:rsidRPr="00171763">
        <w:t>характеризует виды ресурсов, объясняет место ресурсов в проектировании и реализации технологического процесса;</w:t>
      </w:r>
    </w:p>
    <w:p w:rsidR="00171763" w:rsidRPr="00171763" w:rsidRDefault="00171763" w:rsidP="00171763">
      <w:r w:rsidRPr="00171763">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171763" w:rsidRPr="00171763" w:rsidRDefault="00171763" w:rsidP="00171763">
      <w:r w:rsidRPr="00171763">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171763" w:rsidRPr="00171763" w:rsidRDefault="00171763" w:rsidP="00171763">
      <w:r w:rsidRPr="00171763">
        <w:t>объясняет основания развития технологий, опираясь на произвольно избранную группу потребностей, которые удовлетворяют эти технологии;</w:t>
      </w:r>
    </w:p>
    <w:p w:rsidR="00171763" w:rsidRPr="00171763" w:rsidRDefault="00171763" w:rsidP="00171763">
      <w:r w:rsidRPr="00171763">
        <w:t>приводит произвольные примеры производственных технологий и технологий в сфере быта;</w:t>
      </w:r>
    </w:p>
    <w:p w:rsidR="00171763" w:rsidRPr="00171763" w:rsidRDefault="00171763" w:rsidP="00171763">
      <w:r w:rsidRPr="00171763">
        <w:t>объясняет, приводя примеры, принципиальную технологическую схему, в том числе характеризуя негативные эффекты;</w:t>
      </w:r>
    </w:p>
    <w:p w:rsidR="00171763" w:rsidRPr="00171763" w:rsidRDefault="00171763" w:rsidP="00171763">
      <w:r w:rsidRPr="00171763">
        <w:t>составляет техническое задание, памятку, инструкцию, технологическую карту;</w:t>
      </w:r>
    </w:p>
    <w:p w:rsidR="00171763" w:rsidRPr="00171763" w:rsidRDefault="00171763" w:rsidP="00171763">
      <w:r w:rsidRPr="00171763">
        <w:t>осуществляет сборку моделей с помощью образовательного конструктора по инструкции;</w:t>
      </w:r>
    </w:p>
    <w:p w:rsidR="00171763" w:rsidRPr="00171763" w:rsidRDefault="00171763" w:rsidP="00171763">
      <w:r w:rsidRPr="00171763">
        <w:t>осуществляет выбор товара в модельной ситуации;</w:t>
      </w:r>
    </w:p>
    <w:p w:rsidR="00171763" w:rsidRPr="00171763" w:rsidRDefault="00171763" w:rsidP="00171763">
      <w:r w:rsidRPr="00171763">
        <w:t xml:space="preserve"> осуществляет сохранение информации в формах описания, схемы, эскиза, фотографии;</w:t>
      </w:r>
    </w:p>
    <w:p w:rsidR="00171763" w:rsidRPr="00171763" w:rsidRDefault="00171763" w:rsidP="00171763">
      <w:r w:rsidRPr="00171763">
        <w:t>конструирует модель по заданному прототипу;</w:t>
      </w:r>
    </w:p>
    <w:p w:rsidR="00171763" w:rsidRPr="00171763" w:rsidRDefault="00171763" w:rsidP="00171763">
      <w:r w:rsidRPr="00171763">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171763" w:rsidRPr="00171763" w:rsidRDefault="00171763" w:rsidP="00171763">
      <w:r w:rsidRPr="00171763">
        <w:t>получил и проанализировал опыт изучения потребностей ближайшего социального окружения на основе самостоятельно разработанной программы;</w:t>
      </w:r>
    </w:p>
    <w:p w:rsidR="00171763" w:rsidRPr="00171763" w:rsidRDefault="00171763" w:rsidP="00171763">
      <w:r w:rsidRPr="00171763">
        <w:t>получил и проанализировал опыт проведения испытания, анализа, модернизации модели;</w:t>
      </w:r>
    </w:p>
    <w:p w:rsidR="00171763" w:rsidRPr="00171763" w:rsidRDefault="00171763" w:rsidP="00171763">
      <w:r w:rsidRPr="00171763">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171763" w:rsidRPr="00171763" w:rsidRDefault="00171763" w:rsidP="00171763">
      <w:r w:rsidRPr="00171763">
        <w:t>получил и проанализировал опыт изготовления информационного продукта по заданному алгоритму;</w:t>
      </w:r>
    </w:p>
    <w:p w:rsidR="00171763" w:rsidRPr="00171763" w:rsidRDefault="00171763" w:rsidP="00171763">
      <w:r w:rsidRPr="00171763">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171763" w:rsidRPr="00171763" w:rsidRDefault="00171763" w:rsidP="00171763">
      <w:r w:rsidRPr="00171763">
        <w:t>получил и проанализировал опыт разработки или оптимизации и введение технологии на примере организации действий и взаимодействия в быту.</w:t>
      </w:r>
    </w:p>
    <w:p w:rsidR="00171763" w:rsidRPr="00171763" w:rsidRDefault="00171763" w:rsidP="00171763">
      <w:r w:rsidRPr="00171763">
        <w:t>6 класс</w:t>
      </w:r>
    </w:p>
    <w:p w:rsidR="00171763" w:rsidRPr="00171763" w:rsidRDefault="00171763" w:rsidP="00171763">
      <w:r w:rsidRPr="00171763">
        <w:t>По завершении учебного года учащийся:</w:t>
      </w:r>
    </w:p>
    <w:p w:rsidR="00171763" w:rsidRPr="00171763" w:rsidRDefault="00171763" w:rsidP="00171763">
      <w:r w:rsidRPr="00171763">
        <w:lastRenderedPageBreak/>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171763" w:rsidRPr="00171763" w:rsidRDefault="00171763" w:rsidP="00171763">
      <w:r w:rsidRPr="00171763">
        <w:t>описывает жизненный цикл технологии, приводя примеры;</w:t>
      </w:r>
    </w:p>
    <w:p w:rsidR="00171763" w:rsidRPr="00171763" w:rsidRDefault="00171763" w:rsidP="00171763">
      <w:r w:rsidRPr="00171763">
        <w:t>оперирует понятием «технологическая система» при описании средств удовлетворения потребностей человека;</w:t>
      </w:r>
    </w:p>
    <w:p w:rsidR="00171763" w:rsidRPr="00171763" w:rsidRDefault="00171763" w:rsidP="00171763">
      <w:r w:rsidRPr="00171763">
        <w:t>проводит морфологический и функциональный анализ технологической системы;</w:t>
      </w:r>
    </w:p>
    <w:p w:rsidR="00171763" w:rsidRPr="00171763" w:rsidRDefault="00171763" w:rsidP="00171763">
      <w:r w:rsidRPr="00171763">
        <w:t>проводит анализ технологической системы – надсистемы – подсистемы в процессе проектирования продукта;</w:t>
      </w:r>
    </w:p>
    <w:p w:rsidR="00171763" w:rsidRPr="00171763" w:rsidRDefault="00171763" w:rsidP="00171763">
      <w:r w:rsidRPr="00171763">
        <w:t>читает элементарные чертежи и эскизы;</w:t>
      </w:r>
    </w:p>
    <w:p w:rsidR="00171763" w:rsidRPr="00171763" w:rsidRDefault="00171763" w:rsidP="00171763">
      <w:r w:rsidRPr="00171763">
        <w:t>выполняет эскизы механизмов, интерьера;</w:t>
      </w:r>
    </w:p>
    <w:p w:rsidR="00171763" w:rsidRPr="00171763" w:rsidRDefault="00171763" w:rsidP="00171763">
      <w:r w:rsidRPr="00171763">
        <w:t>освоил техники обработки материалов (по выбору обучающегося в соответствии с содержанием проектной деятельности) ;</w:t>
      </w:r>
    </w:p>
    <w:p w:rsidR="00171763" w:rsidRPr="00171763" w:rsidRDefault="00171763" w:rsidP="00171763">
      <w:r w:rsidRPr="00171763">
        <w:t>применяет простые механизмы для решения поставленных задач по модернизации / проектированию технологических систем;</w:t>
      </w:r>
    </w:p>
    <w:p w:rsidR="00171763" w:rsidRPr="00171763" w:rsidRDefault="00171763" w:rsidP="00171763">
      <w:r w:rsidRPr="00171763">
        <w:t>строит модель механизма, состоящего из нескольких простых механизмов по кинематической схеме;</w:t>
      </w:r>
    </w:p>
    <w:p w:rsidR="00171763" w:rsidRPr="00171763" w:rsidRDefault="00171763" w:rsidP="00171763">
      <w:r w:rsidRPr="00171763">
        <w:t>получил и проанализировал опыт исследования способов жизнеобеспечения и состояния жилых зданий микрорайона / поселения;</w:t>
      </w:r>
    </w:p>
    <w:p w:rsidR="00171763" w:rsidRPr="00171763" w:rsidRDefault="00171763" w:rsidP="00171763">
      <w:r w:rsidRPr="00171763">
        <w:t>получил и проанализировал опыт решения задач на взаимодействие со службами ЖКХ;</w:t>
      </w:r>
    </w:p>
    <w:p w:rsidR="00171763" w:rsidRPr="00171763" w:rsidRDefault="00171763" w:rsidP="00171763">
      <w:r w:rsidRPr="00171763">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171763" w:rsidRPr="00171763" w:rsidRDefault="00171763" w:rsidP="00171763">
      <w:r w:rsidRPr="00171763">
        <w:t>получил и проанализировал опыт модификации механизмов (на основе технической документации) для получения заданных свойств (решение задачи);</w:t>
      </w:r>
    </w:p>
    <w:p w:rsidR="00171763" w:rsidRPr="00171763" w:rsidRDefault="00171763" w:rsidP="00171763">
      <w:r w:rsidRPr="00171763">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171763" w:rsidRPr="00171763" w:rsidRDefault="00171763" w:rsidP="00171763">
      <w:r w:rsidRPr="00171763">
        <w:t>7 класс</w:t>
      </w:r>
    </w:p>
    <w:p w:rsidR="00171763" w:rsidRPr="00171763" w:rsidRDefault="00171763" w:rsidP="00171763">
      <w:r w:rsidRPr="00171763">
        <w:t>По завершении учебного года учащийся:</w:t>
      </w:r>
    </w:p>
    <w:p w:rsidR="00171763" w:rsidRPr="00171763" w:rsidRDefault="00171763" w:rsidP="00171763">
      <w:r w:rsidRPr="00171763">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171763" w:rsidRPr="00171763" w:rsidRDefault="00171763" w:rsidP="00171763">
      <w:r w:rsidRPr="00171763">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171763" w:rsidRPr="00171763" w:rsidRDefault="00171763" w:rsidP="00171763">
      <w:r w:rsidRPr="00171763">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171763" w:rsidRPr="00171763" w:rsidRDefault="00171763" w:rsidP="00171763">
      <w:r w:rsidRPr="00171763">
        <w:lastRenderedPageBreak/>
        <w:t>перечисляет, характеризует и распознает устройства для накопления энергии, для передачи энергии;</w:t>
      </w:r>
    </w:p>
    <w:p w:rsidR="00171763" w:rsidRPr="00171763" w:rsidRDefault="00171763" w:rsidP="00171763">
      <w:r w:rsidRPr="00171763">
        <w:t>объясняет понятие «машина», характеризует технологические системы, преобразующие энергию в вид, необходимый потребителю;</w:t>
      </w:r>
    </w:p>
    <w:p w:rsidR="00171763" w:rsidRPr="00171763" w:rsidRDefault="00171763" w:rsidP="00171763">
      <w:r w:rsidRPr="00171763">
        <w:t>объясняет сущность управления в технологических системах, характеризует автоматические и саморегулируемые системы;</w:t>
      </w:r>
    </w:p>
    <w:p w:rsidR="00171763" w:rsidRPr="00171763" w:rsidRDefault="00171763" w:rsidP="00171763">
      <w:r w:rsidRPr="00171763">
        <w:t>осуществляет сборку электрических цепей по электрической схеме, проводит анализ неполадок электрической цепи;</w:t>
      </w:r>
    </w:p>
    <w:p w:rsidR="00171763" w:rsidRPr="00171763" w:rsidRDefault="00171763" w:rsidP="00171763">
      <w:r w:rsidRPr="00171763">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171763" w:rsidRPr="00171763" w:rsidRDefault="00171763" w:rsidP="00171763">
      <w:r w:rsidRPr="00171763">
        <w:t>выполняет базовые операции редактора компьютерного трехмерного проектирования (на выбор образовательной организации);</w:t>
      </w:r>
    </w:p>
    <w:p w:rsidR="00171763" w:rsidRPr="00171763" w:rsidRDefault="00171763" w:rsidP="00171763">
      <w:r w:rsidRPr="00171763">
        <w:t>конструирует простые системы с обратной связью на основе технических конструкторов;</w:t>
      </w:r>
    </w:p>
    <w:p w:rsidR="00171763" w:rsidRPr="00171763" w:rsidRDefault="00171763" w:rsidP="00171763">
      <w:r w:rsidRPr="00171763">
        <w:t>следует технологии, в том числе, в процессе изготовления субъективно нового продукта;</w:t>
      </w:r>
    </w:p>
    <w:p w:rsidR="00171763" w:rsidRPr="00171763" w:rsidRDefault="00171763" w:rsidP="00171763">
      <w:r w:rsidRPr="00171763">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171763" w:rsidRPr="00171763" w:rsidRDefault="00171763" w:rsidP="00171763">
      <w:r w:rsidRPr="00171763">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171763" w:rsidRPr="00171763" w:rsidRDefault="00171763" w:rsidP="00171763">
      <w:r w:rsidRPr="00171763">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171763" w:rsidRPr="00171763" w:rsidRDefault="00171763" w:rsidP="00171763">
      <w:r w:rsidRPr="00171763">
        <w:t>8 класс</w:t>
      </w:r>
    </w:p>
    <w:p w:rsidR="00171763" w:rsidRPr="00171763" w:rsidRDefault="00171763" w:rsidP="00171763">
      <w:r w:rsidRPr="00171763">
        <w:t>По завершении учебного года учащийся:</w:t>
      </w:r>
    </w:p>
    <w:p w:rsidR="00171763" w:rsidRPr="00171763" w:rsidRDefault="00171763" w:rsidP="00171763">
      <w:r w:rsidRPr="00171763">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171763" w:rsidRPr="00171763" w:rsidRDefault="00171763" w:rsidP="00171763">
      <w:r w:rsidRPr="00171763">
        <w:t>характеризует современную индустрию питания, в том числе в регионе проживания, и перспективы ее развития;</w:t>
      </w:r>
    </w:p>
    <w:p w:rsidR="00171763" w:rsidRPr="00171763" w:rsidRDefault="00171763" w:rsidP="00171763">
      <w:r w:rsidRPr="00171763">
        <w:t>называет и характеризует актуальные и перспективные технологии транспорта;,</w:t>
      </w:r>
    </w:p>
    <w:p w:rsidR="00171763" w:rsidRPr="00171763" w:rsidRDefault="00171763" w:rsidP="00171763">
      <w:r w:rsidRPr="00171763">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171763" w:rsidRPr="00171763" w:rsidRDefault="00171763" w:rsidP="00171763">
      <w:r w:rsidRPr="00171763">
        <w:t>характеризует ситуацию на региональном рынке труда, называет тенденции её развития;</w:t>
      </w:r>
    </w:p>
    <w:p w:rsidR="00171763" w:rsidRPr="00171763" w:rsidRDefault="00171763" w:rsidP="00171763">
      <w:r w:rsidRPr="00171763">
        <w:t>перечисляет и характеризует виды технической и технологической документации</w:t>
      </w:r>
    </w:p>
    <w:p w:rsidR="00171763" w:rsidRPr="00171763" w:rsidRDefault="00171763" w:rsidP="00171763">
      <w:r w:rsidRPr="00171763">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171763" w:rsidRPr="00171763" w:rsidRDefault="00171763" w:rsidP="00171763">
      <w:r w:rsidRPr="00171763">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171763" w:rsidRPr="00171763" w:rsidRDefault="00171763" w:rsidP="00171763">
      <w:r w:rsidRPr="00171763">
        <w:t>разъясняет функции модели и принципы моделирования,</w:t>
      </w:r>
    </w:p>
    <w:p w:rsidR="00171763" w:rsidRPr="00171763" w:rsidRDefault="00171763" w:rsidP="00171763">
      <w:r w:rsidRPr="00171763">
        <w:t>создаёт модель, адекватную практической задаче,</w:t>
      </w:r>
    </w:p>
    <w:p w:rsidR="00171763" w:rsidRPr="00171763" w:rsidRDefault="00171763" w:rsidP="00171763">
      <w:r w:rsidRPr="00171763">
        <w:t>отбирает материал в соответствии с техническим решением или по заданным критериям,</w:t>
      </w:r>
    </w:p>
    <w:p w:rsidR="00171763" w:rsidRPr="00171763" w:rsidRDefault="00171763" w:rsidP="00171763">
      <w:r w:rsidRPr="00171763">
        <w:t>составляет рацион питания, адекватный ситуации,</w:t>
      </w:r>
    </w:p>
    <w:p w:rsidR="00171763" w:rsidRPr="00171763" w:rsidRDefault="00171763" w:rsidP="00171763">
      <w:r w:rsidRPr="00171763">
        <w:t>планирует продвижение продукта,</w:t>
      </w:r>
    </w:p>
    <w:p w:rsidR="00171763" w:rsidRPr="00171763" w:rsidRDefault="00171763" w:rsidP="00171763">
      <w:r w:rsidRPr="00171763">
        <w:t>регламентирует заданный процесс в заданной форме,</w:t>
      </w:r>
    </w:p>
    <w:p w:rsidR="00171763" w:rsidRPr="00171763" w:rsidRDefault="00171763" w:rsidP="00171763">
      <w:r w:rsidRPr="00171763">
        <w:t>проводит оценку и испытание полученного продукта,</w:t>
      </w:r>
    </w:p>
    <w:p w:rsidR="00171763" w:rsidRPr="00171763" w:rsidRDefault="00171763" w:rsidP="00171763">
      <w:r w:rsidRPr="00171763">
        <w:t>описывает технологическое решение с помощью текста, рисунков, графического изображения,</w:t>
      </w:r>
    </w:p>
    <w:p w:rsidR="00171763" w:rsidRPr="00171763" w:rsidRDefault="00171763" w:rsidP="00171763">
      <w:r w:rsidRPr="00171763">
        <w:t>получил и проанализировал опыт лабораторного исследования продуктов питания,</w:t>
      </w:r>
    </w:p>
    <w:p w:rsidR="00171763" w:rsidRPr="00171763" w:rsidRDefault="00171763" w:rsidP="00171763">
      <w:r w:rsidRPr="00171763">
        <w:t>получил и проанализировал опыт разработки организационного проекта и решения логистических задач,</w:t>
      </w:r>
    </w:p>
    <w:p w:rsidR="00171763" w:rsidRPr="00171763" w:rsidRDefault="00171763" w:rsidP="00171763">
      <w:r w:rsidRPr="00171763">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171763" w:rsidRPr="00171763" w:rsidRDefault="00171763" w:rsidP="00171763">
      <w:r w:rsidRPr="00171763">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171763" w:rsidRPr="00171763" w:rsidRDefault="00171763" w:rsidP="00171763">
      <w:r w:rsidRPr="00171763">
        <w:t>получил и проанализировал опыт моделирования транспортных потоков,</w:t>
      </w:r>
    </w:p>
    <w:p w:rsidR="00171763" w:rsidRPr="00171763" w:rsidRDefault="00171763" w:rsidP="00171763">
      <w:r w:rsidRPr="00171763">
        <w:t>получил опыт анализа объявлений, предлагающих работу</w:t>
      </w:r>
    </w:p>
    <w:p w:rsidR="00171763" w:rsidRPr="00171763" w:rsidRDefault="00171763" w:rsidP="00171763">
      <w:r w:rsidRPr="00171763">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71763" w:rsidRPr="00171763" w:rsidRDefault="00171763" w:rsidP="00171763">
      <w:r w:rsidRPr="00171763">
        <w:t>получил и проанализировал опыт создания информационного продукта и его встраивания в заданную оболочку,</w:t>
      </w:r>
    </w:p>
    <w:p w:rsidR="00171763" w:rsidRPr="00171763" w:rsidRDefault="00171763" w:rsidP="00171763">
      <w:r w:rsidRPr="00171763">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71763" w:rsidRPr="00171763" w:rsidRDefault="00171763" w:rsidP="00171763">
      <w:r w:rsidRPr="00171763">
        <w:t xml:space="preserve">9 класс </w:t>
      </w:r>
    </w:p>
    <w:p w:rsidR="00171763" w:rsidRPr="00171763" w:rsidRDefault="00171763" w:rsidP="00171763">
      <w:r w:rsidRPr="00171763">
        <w:t>По завершении учебного года учащийся:</w:t>
      </w:r>
    </w:p>
    <w:p w:rsidR="00171763" w:rsidRPr="00171763" w:rsidRDefault="00171763" w:rsidP="00171763">
      <w:r w:rsidRPr="00171763">
        <w:t xml:space="preserve">называет и характеризует актуальные и перспективные медицинские технологии,  </w:t>
      </w:r>
    </w:p>
    <w:p w:rsidR="00171763" w:rsidRPr="00171763" w:rsidRDefault="00171763" w:rsidP="00171763">
      <w:r w:rsidRPr="00171763">
        <w:t>называет и характеризует технологии в области электроники, тенденции их развития и новые продукты на их основе,</w:t>
      </w:r>
    </w:p>
    <w:p w:rsidR="00171763" w:rsidRPr="00171763" w:rsidRDefault="00171763" w:rsidP="00171763">
      <w:r w:rsidRPr="00171763">
        <w:lastRenderedPageBreak/>
        <w:t>объясняет закономерности технологического развития цивилизации,</w:t>
      </w:r>
    </w:p>
    <w:p w:rsidR="00171763" w:rsidRPr="00171763" w:rsidRDefault="00171763" w:rsidP="00171763">
      <w:r w:rsidRPr="00171763">
        <w:t>разъясняет социальное значение групп профессий, востребованных на региональном рынке труда,</w:t>
      </w:r>
    </w:p>
    <w:p w:rsidR="00171763" w:rsidRPr="00171763" w:rsidRDefault="00171763" w:rsidP="00171763">
      <w:r w:rsidRPr="00171763">
        <w:t>оценивает условия использования технологии в том числе с позиций экологической защищённости,</w:t>
      </w:r>
    </w:p>
    <w:p w:rsidR="00171763" w:rsidRPr="00171763" w:rsidRDefault="00171763" w:rsidP="00171763">
      <w:r w:rsidRPr="00171763">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171763" w:rsidRPr="00171763" w:rsidRDefault="00171763" w:rsidP="00171763">
      <w:r w:rsidRPr="00171763">
        <w:t xml:space="preserve">анализирует возможные технологические решения, определяет их достоинства и недостатки в контексте заданной ситуации, </w:t>
      </w:r>
    </w:p>
    <w:p w:rsidR="00171763" w:rsidRPr="00171763" w:rsidRDefault="00171763" w:rsidP="00171763">
      <w:r w:rsidRPr="00171763">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71763" w:rsidRPr="00171763" w:rsidRDefault="00171763" w:rsidP="00171763">
      <w:r w:rsidRPr="00171763">
        <w:t>анализирует результаты и последствия своих решений, связанных с выбором и реализацией собственной образовательной траектории,</w:t>
      </w:r>
    </w:p>
    <w:p w:rsidR="00171763" w:rsidRPr="00171763" w:rsidRDefault="00171763" w:rsidP="00171763">
      <w:r w:rsidRPr="00171763">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171763" w:rsidRPr="00171763" w:rsidRDefault="00171763" w:rsidP="00171763">
      <w:r w:rsidRPr="00171763">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171763" w:rsidRPr="00171763" w:rsidRDefault="00171763" w:rsidP="00171763">
      <w:r w:rsidRPr="00171763">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171763" w:rsidRPr="00171763" w:rsidRDefault="00171763" w:rsidP="00171763">
      <w:r w:rsidRPr="00171763">
        <w:t>получил и проанализировал опыт предпрофессиональных проб,</w:t>
      </w:r>
    </w:p>
    <w:p w:rsidR="00171763" w:rsidRPr="00171763" w:rsidRDefault="00171763" w:rsidP="00171763">
      <w:r w:rsidRPr="00171763">
        <w:t>получил и проанализировал опыт разработки и / или реализации специализированного проекта.</w:t>
      </w:r>
    </w:p>
    <w:p w:rsidR="00171763" w:rsidRPr="00171763" w:rsidRDefault="00171763" w:rsidP="00171763"/>
    <w:p w:rsidR="00171763" w:rsidRPr="00171763" w:rsidRDefault="00171763" w:rsidP="00171763">
      <w:bookmarkStart w:id="189" w:name="_Toc409691647"/>
      <w:bookmarkStart w:id="190" w:name="_Toc410653970"/>
      <w:bookmarkStart w:id="191" w:name="_Toc414553156"/>
      <w:r w:rsidRPr="00171763">
        <w:t>Физическая культура</w:t>
      </w:r>
      <w:bookmarkEnd w:id="189"/>
      <w:bookmarkEnd w:id="190"/>
      <w:bookmarkEnd w:id="191"/>
    </w:p>
    <w:p w:rsidR="00171763" w:rsidRPr="00171763" w:rsidRDefault="00171763" w:rsidP="00171763">
      <w:r w:rsidRPr="00171763">
        <w:t xml:space="preserve">Выпускник научится: </w:t>
      </w:r>
    </w:p>
    <w:p w:rsidR="00171763" w:rsidRPr="00171763" w:rsidRDefault="00171763" w:rsidP="00171763">
      <w:r w:rsidRPr="00171763">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71763" w:rsidRPr="00171763" w:rsidRDefault="00171763" w:rsidP="00171763">
      <w:r w:rsidRPr="00171763">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71763" w:rsidRPr="00171763" w:rsidRDefault="00171763" w:rsidP="00171763">
      <w:r w:rsidRPr="00171763">
        <w:lastRenderedPageBreak/>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71763" w:rsidRPr="00171763" w:rsidRDefault="00171763" w:rsidP="00171763">
      <w:r w:rsidRPr="00171763">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71763" w:rsidRPr="00171763" w:rsidRDefault="00171763" w:rsidP="00171763">
      <w:r w:rsidRPr="00171763">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71763" w:rsidRPr="00171763" w:rsidRDefault="00171763" w:rsidP="00171763">
      <w:r w:rsidRPr="00171763">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71763" w:rsidRPr="00171763" w:rsidRDefault="00171763" w:rsidP="00171763">
      <w:r w:rsidRPr="00171763">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71763" w:rsidRPr="00171763" w:rsidRDefault="00171763" w:rsidP="00171763">
      <w:r w:rsidRPr="00171763">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71763" w:rsidRPr="00171763" w:rsidRDefault="00171763" w:rsidP="00171763">
      <w:r w:rsidRPr="00171763">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71763" w:rsidRPr="00171763" w:rsidRDefault="00171763" w:rsidP="00171763">
      <w:r w:rsidRPr="00171763">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71763" w:rsidRPr="00171763" w:rsidRDefault="00171763" w:rsidP="00171763">
      <w:r w:rsidRPr="00171763">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71763" w:rsidRPr="00171763" w:rsidRDefault="00171763" w:rsidP="00171763">
      <w:r w:rsidRPr="00171763">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71763" w:rsidRPr="00171763" w:rsidRDefault="00171763" w:rsidP="00171763">
      <w:r w:rsidRPr="00171763">
        <w:t>выполнять акробатические комбинации из числа хорошо освоенных упражнений;</w:t>
      </w:r>
    </w:p>
    <w:p w:rsidR="00171763" w:rsidRPr="00171763" w:rsidRDefault="00171763" w:rsidP="00171763">
      <w:r w:rsidRPr="00171763">
        <w:t>выполнять гимнастические комбинации на спортивных снарядах из числа хорошо освоенных упражнений;</w:t>
      </w:r>
    </w:p>
    <w:p w:rsidR="00171763" w:rsidRPr="00171763" w:rsidRDefault="00171763" w:rsidP="00171763">
      <w:r w:rsidRPr="00171763">
        <w:t>выполнять легкоатлетические упражнения в беге и в прыжках (в длину и высоту);</w:t>
      </w:r>
    </w:p>
    <w:p w:rsidR="00171763" w:rsidRPr="00171763" w:rsidRDefault="00171763" w:rsidP="00171763">
      <w:r w:rsidRPr="00171763">
        <w:t>выполнять спуски и торможения на лыжах с пологого склона;</w:t>
      </w:r>
    </w:p>
    <w:p w:rsidR="00171763" w:rsidRPr="00171763" w:rsidRDefault="00171763" w:rsidP="00171763">
      <w:r w:rsidRPr="00171763">
        <w:t>выполнять основные технические действия и приемы игры в футбол, волейбол, баскетбол в условиях учебной и игровой деятельности;</w:t>
      </w:r>
    </w:p>
    <w:p w:rsidR="00171763" w:rsidRPr="00171763" w:rsidRDefault="00171763" w:rsidP="00171763">
      <w:r w:rsidRPr="00171763">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171763" w:rsidRPr="00171763" w:rsidRDefault="00171763" w:rsidP="00171763">
      <w:r w:rsidRPr="00171763">
        <w:lastRenderedPageBreak/>
        <w:t>выполнять тестовые упражнения для оценки уровня индивидуального развития основных физических качеств.</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71763" w:rsidRPr="00171763" w:rsidRDefault="00171763" w:rsidP="00171763">
      <w:r w:rsidRPr="00171763">
        <w:t>характеризовать исторические вехи развития отечественного спортивного движения, великих спортсменов, принесших славу российскому спорту;</w:t>
      </w:r>
    </w:p>
    <w:p w:rsidR="00171763" w:rsidRPr="00171763" w:rsidRDefault="00171763" w:rsidP="00171763">
      <w:r w:rsidRPr="00171763">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71763" w:rsidRPr="00171763" w:rsidRDefault="00171763" w:rsidP="00171763">
      <w:r w:rsidRPr="00171763">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71763" w:rsidRPr="00171763" w:rsidRDefault="00171763" w:rsidP="00171763">
      <w:r w:rsidRPr="00171763">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171763" w:rsidRPr="00171763" w:rsidRDefault="00171763" w:rsidP="00171763">
      <w:r w:rsidRPr="00171763">
        <w:t>проводить восстановительные мероприятия с использованием банных процедур и сеансов оздоровительного массажа;</w:t>
      </w:r>
    </w:p>
    <w:p w:rsidR="00171763" w:rsidRPr="00171763" w:rsidRDefault="00171763" w:rsidP="00171763">
      <w:r w:rsidRPr="00171763">
        <w:t>выполнять комплексы упражнений лечебной физической культуры с учетом имеющихся индивидуальных отклонений в показателях здоровья;</w:t>
      </w:r>
    </w:p>
    <w:p w:rsidR="00171763" w:rsidRPr="00171763" w:rsidRDefault="00171763" w:rsidP="00171763">
      <w:r w:rsidRPr="00171763">
        <w:t>преодолевать естественные и искусственные препятствия с помощью разнообразных способов лазания, прыжков и бега;</w:t>
      </w:r>
    </w:p>
    <w:p w:rsidR="00171763" w:rsidRPr="00171763" w:rsidRDefault="00171763" w:rsidP="00171763">
      <w:r w:rsidRPr="00171763">
        <w:t xml:space="preserve">осуществлять судейство по одному из осваиваемых видов спорта; </w:t>
      </w:r>
    </w:p>
    <w:p w:rsidR="00171763" w:rsidRPr="00171763" w:rsidRDefault="00171763" w:rsidP="00171763">
      <w:r w:rsidRPr="00171763">
        <w:t>выполнять тестовые нормативы Всероссийского физкультурно-спортивного комплекса «Готов к труду и обороне»;</w:t>
      </w:r>
    </w:p>
    <w:p w:rsidR="00171763" w:rsidRPr="00171763" w:rsidRDefault="00171763" w:rsidP="00171763">
      <w:r w:rsidRPr="00171763">
        <w:t>выполнять технико-тактические действия национальных видов спорта;</w:t>
      </w:r>
    </w:p>
    <w:p w:rsidR="00171763" w:rsidRPr="00171763" w:rsidRDefault="00171763" w:rsidP="00171763">
      <w:r w:rsidRPr="00171763">
        <w:t>проплывать учебную дистанцию вольным стилем.</w:t>
      </w:r>
    </w:p>
    <w:p w:rsidR="00171763" w:rsidRPr="00171763" w:rsidRDefault="00171763" w:rsidP="00171763"/>
    <w:p w:rsidR="00171763" w:rsidRPr="00171763" w:rsidRDefault="00171763" w:rsidP="00171763">
      <w:bookmarkStart w:id="192" w:name="_Toc409691648"/>
      <w:bookmarkStart w:id="193" w:name="_Toc410653971"/>
      <w:bookmarkStart w:id="194" w:name="_Toc414553157"/>
      <w:r w:rsidRPr="00171763">
        <w:t>Основы безопасности жизнедеятельности</w:t>
      </w:r>
      <w:bookmarkEnd w:id="192"/>
      <w:bookmarkEnd w:id="193"/>
      <w:bookmarkEnd w:id="194"/>
    </w:p>
    <w:p w:rsidR="00171763" w:rsidRPr="00171763" w:rsidRDefault="00171763" w:rsidP="00171763">
      <w:r w:rsidRPr="00171763">
        <w:t>Выпускник научится:</w:t>
      </w:r>
    </w:p>
    <w:p w:rsidR="00171763" w:rsidRPr="00171763" w:rsidRDefault="00171763" w:rsidP="00171763">
      <w:r w:rsidRPr="00171763">
        <w:t>классифицировать и характеризовать условия экологической безопасности;</w:t>
      </w:r>
    </w:p>
    <w:p w:rsidR="00171763" w:rsidRPr="00171763" w:rsidRDefault="00171763" w:rsidP="00171763">
      <w:r w:rsidRPr="00171763">
        <w:t>использовать знания о предельно допустимых концентрациях вредных веществ в атмосфере, воде и почве;</w:t>
      </w:r>
    </w:p>
    <w:p w:rsidR="00171763" w:rsidRPr="00171763" w:rsidRDefault="00171763" w:rsidP="00171763">
      <w:r w:rsidRPr="00171763">
        <w:t>использовать знания о способах контроля качества окружающей среды и продуктов питания с использованием бытовых приборов;</w:t>
      </w:r>
    </w:p>
    <w:p w:rsidR="00171763" w:rsidRPr="00171763" w:rsidRDefault="00171763" w:rsidP="00171763">
      <w:r w:rsidRPr="00171763">
        <w:lastRenderedPageBreak/>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171763" w:rsidRPr="00171763" w:rsidRDefault="00171763" w:rsidP="00171763">
      <w:r w:rsidRPr="00171763">
        <w:t>безопасно, использовать бытовые приборы контроля качества окружающей среды и продуктов питания;</w:t>
      </w:r>
    </w:p>
    <w:p w:rsidR="00171763" w:rsidRPr="00171763" w:rsidRDefault="00171763" w:rsidP="00171763">
      <w:r w:rsidRPr="00171763">
        <w:t>безопасно использовать бытовые приборы;</w:t>
      </w:r>
    </w:p>
    <w:p w:rsidR="00171763" w:rsidRPr="00171763" w:rsidRDefault="00171763" w:rsidP="00171763">
      <w:r w:rsidRPr="00171763">
        <w:t>безопасно использовать средства бытовой химии;</w:t>
      </w:r>
    </w:p>
    <w:p w:rsidR="00171763" w:rsidRPr="00171763" w:rsidRDefault="00171763" w:rsidP="00171763">
      <w:r w:rsidRPr="00171763">
        <w:t>безопасно использовать средства коммуникации;</w:t>
      </w:r>
    </w:p>
    <w:p w:rsidR="00171763" w:rsidRPr="00171763" w:rsidRDefault="00171763" w:rsidP="00171763">
      <w:r w:rsidRPr="00171763">
        <w:t>классифицировать и характеризовать опасные ситуации криминогенного характера;</w:t>
      </w:r>
    </w:p>
    <w:p w:rsidR="00171763" w:rsidRPr="00171763" w:rsidRDefault="00171763" w:rsidP="00171763">
      <w:r w:rsidRPr="00171763">
        <w:t>предвидеть причины возникновения возможных опасных ситуаций криминогенного характера;</w:t>
      </w:r>
    </w:p>
    <w:p w:rsidR="00171763" w:rsidRPr="00171763" w:rsidRDefault="00171763" w:rsidP="00171763">
      <w:r w:rsidRPr="00171763">
        <w:t>безопасно вести и применять способы самозащиты в криминогенной ситуации на улице;</w:t>
      </w:r>
    </w:p>
    <w:p w:rsidR="00171763" w:rsidRPr="00171763" w:rsidRDefault="00171763" w:rsidP="00171763">
      <w:r w:rsidRPr="00171763">
        <w:t>безопасно вести и применять способы самозащиты в криминогенной ситуации в подъезде;</w:t>
      </w:r>
    </w:p>
    <w:p w:rsidR="00171763" w:rsidRPr="00171763" w:rsidRDefault="00171763" w:rsidP="00171763">
      <w:r w:rsidRPr="00171763">
        <w:t>безопасно вести и применять способы самозащиты в криминогенной ситуации в лифте;</w:t>
      </w:r>
    </w:p>
    <w:p w:rsidR="00171763" w:rsidRPr="00171763" w:rsidRDefault="00171763" w:rsidP="00171763">
      <w:r w:rsidRPr="00171763">
        <w:t>безопасно вести и применять способы самозащиты в криминогенной ситуации в квартире;</w:t>
      </w:r>
    </w:p>
    <w:p w:rsidR="00171763" w:rsidRPr="00171763" w:rsidRDefault="00171763" w:rsidP="00171763">
      <w:r w:rsidRPr="00171763">
        <w:t>безопасно вести и применять способы самозащиты при карманной краже;</w:t>
      </w:r>
    </w:p>
    <w:p w:rsidR="00171763" w:rsidRPr="00171763" w:rsidRDefault="00171763" w:rsidP="00171763">
      <w:r w:rsidRPr="00171763">
        <w:t>безопасно вести и применять способы самозащиты при попытке мошенничества;</w:t>
      </w:r>
    </w:p>
    <w:p w:rsidR="00171763" w:rsidRPr="00171763" w:rsidRDefault="00171763" w:rsidP="00171763">
      <w:r w:rsidRPr="00171763">
        <w:t>адекватно оценивать ситуацию дорожного движения;</w:t>
      </w:r>
    </w:p>
    <w:p w:rsidR="00171763" w:rsidRPr="00171763" w:rsidRDefault="00171763" w:rsidP="00171763">
      <w:r w:rsidRPr="00171763">
        <w:t>адекватно оценивать ситуацию и безопасно действовать при пожаре;</w:t>
      </w:r>
    </w:p>
    <w:p w:rsidR="00171763" w:rsidRPr="00171763" w:rsidRDefault="00171763" w:rsidP="00171763">
      <w:r w:rsidRPr="00171763">
        <w:t>безопасно использовать средства индивидуальной защиты при пожаре;</w:t>
      </w:r>
    </w:p>
    <w:p w:rsidR="00171763" w:rsidRPr="00171763" w:rsidRDefault="00171763" w:rsidP="00171763">
      <w:r w:rsidRPr="00171763">
        <w:t>безопасно применять первичные средства пожаротушения;</w:t>
      </w:r>
    </w:p>
    <w:p w:rsidR="00171763" w:rsidRPr="00171763" w:rsidRDefault="00171763" w:rsidP="00171763">
      <w:r w:rsidRPr="00171763">
        <w:t>соблюдать правила безопасности дорожного движения пешехода;</w:t>
      </w:r>
    </w:p>
    <w:p w:rsidR="00171763" w:rsidRPr="00171763" w:rsidRDefault="00171763" w:rsidP="00171763">
      <w:r w:rsidRPr="00171763">
        <w:t>соблюдать правила безопасности дорожного движения велосипедиста;</w:t>
      </w:r>
    </w:p>
    <w:p w:rsidR="00171763" w:rsidRPr="00171763" w:rsidRDefault="00171763" w:rsidP="00171763">
      <w:r w:rsidRPr="00171763">
        <w:t>соблюдать правила безопасности дорожного движения пассажира транспортного средства;</w:t>
      </w:r>
    </w:p>
    <w:p w:rsidR="00171763" w:rsidRPr="00171763" w:rsidRDefault="00171763" w:rsidP="00171763">
      <w:r w:rsidRPr="00171763">
        <w:t>классифицировать и характеризовать причины и последствия опасных ситуаций на воде;</w:t>
      </w:r>
    </w:p>
    <w:p w:rsidR="00171763" w:rsidRPr="00171763" w:rsidRDefault="00171763" w:rsidP="00171763">
      <w:r w:rsidRPr="00171763">
        <w:t>адекватно оценивать ситуацию и безопасно вести у воды и на воде;</w:t>
      </w:r>
    </w:p>
    <w:p w:rsidR="00171763" w:rsidRPr="00171763" w:rsidRDefault="00171763" w:rsidP="00171763">
      <w:r w:rsidRPr="00171763">
        <w:t>использовать средства и способы само- и взаимопомощи на воде;</w:t>
      </w:r>
    </w:p>
    <w:p w:rsidR="00171763" w:rsidRPr="00171763" w:rsidRDefault="00171763" w:rsidP="00171763">
      <w:r w:rsidRPr="00171763">
        <w:t>классифицировать и характеризовать причины и последствия опасных ситуаций в туристических походах;</w:t>
      </w:r>
    </w:p>
    <w:p w:rsidR="00171763" w:rsidRPr="00171763" w:rsidRDefault="00171763" w:rsidP="00171763">
      <w:r w:rsidRPr="00171763">
        <w:t>готовиться к туристическим походам;</w:t>
      </w:r>
    </w:p>
    <w:p w:rsidR="00171763" w:rsidRPr="00171763" w:rsidRDefault="00171763" w:rsidP="00171763">
      <w:r w:rsidRPr="00171763">
        <w:t>адекватно оценивать ситуацию и безопасно вести в туристических походах;</w:t>
      </w:r>
    </w:p>
    <w:p w:rsidR="00171763" w:rsidRPr="00171763" w:rsidRDefault="00171763" w:rsidP="00171763">
      <w:r w:rsidRPr="00171763">
        <w:t>адекватно оценивать ситуацию и ориентироваться на местности;</w:t>
      </w:r>
    </w:p>
    <w:p w:rsidR="00171763" w:rsidRPr="00171763" w:rsidRDefault="00171763" w:rsidP="00171763">
      <w:r w:rsidRPr="00171763">
        <w:lastRenderedPageBreak/>
        <w:t>добывать и поддерживать огонь в автономных условиях;</w:t>
      </w:r>
    </w:p>
    <w:p w:rsidR="00171763" w:rsidRPr="00171763" w:rsidRDefault="00171763" w:rsidP="00171763">
      <w:r w:rsidRPr="00171763">
        <w:t>добывать и очищать воду в автономных условиях;</w:t>
      </w:r>
    </w:p>
    <w:p w:rsidR="00171763" w:rsidRPr="00171763" w:rsidRDefault="00171763" w:rsidP="00171763">
      <w:r w:rsidRPr="00171763">
        <w:t>добывать и готовить пищу в автономных условиях; сооружать (обустраивать) временное жилище в автономных условиях;</w:t>
      </w:r>
    </w:p>
    <w:p w:rsidR="00171763" w:rsidRPr="00171763" w:rsidRDefault="00171763" w:rsidP="00171763">
      <w:r w:rsidRPr="00171763">
        <w:t>подавать сигналы бедствия и отвечать на них;</w:t>
      </w:r>
    </w:p>
    <w:p w:rsidR="00171763" w:rsidRPr="00171763" w:rsidRDefault="00171763" w:rsidP="00171763">
      <w:r w:rsidRPr="00171763">
        <w:t>характеризовать причины и последствия чрезвычайных ситуаций природного характера для личности, общества и государства;</w:t>
      </w:r>
    </w:p>
    <w:p w:rsidR="00171763" w:rsidRPr="00171763" w:rsidRDefault="00171763" w:rsidP="00171763">
      <w:r w:rsidRPr="00171763">
        <w:t>предвидеть опасности и правильно действовать в случае чрезвычайных ситуаций природного характера;</w:t>
      </w:r>
    </w:p>
    <w:p w:rsidR="00171763" w:rsidRPr="00171763" w:rsidRDefault="00171763" w:rsidP="00171763">
      <w:r w:rsidRPr="00171763">
        <w:t>классифицировать мероприятия по защите населения от чрезвычайных ситуаций природного характера;</w:t>
      </w:r>
    </w:p>
    <w:p w:rsidR="00171763" w:rsidRPr="00171763" w:rsidRDefault="00171763" w:rsidP="00171763">
      <w:r w:rsidRPr="00171763">
        <w:t xml:space="preserve">безопасно использовать средства индивидуальной защиты; </w:t>
      </w:r>
    </w:p>
    <w:p w:rsidR="00171763" w:rsidRPr="00171763" w:rsidRDefault="00171763" w:rsidP="00171763">
      <w:r w:rsidRPr="00171763">
        <w:t>характеризовать причины и последствия чрезвычайных ситуаций техногенного характера для личности, общества и государства;</w:t>
      </w:r>
    </w:p>
    <w:p w:rsidR="00171763" w:rsidRPr="00171763" w:rsidRDefault="00171763" w:rsidP="00171763">
      <w:r w:rsidRPr="00171763">
        <w:t>предвидеть опасности и правильно действовать в чрезвычайных ситуациях техногенного характера;</w:t>
      </w:r>
    </w:p>
    <w:p w:rsidR="00171763" w:rsidRPr="00171763" w:rsidRDefault="00171763" w:rsidP="00171763">
      <w:r w:rsidRPr="00171763">
        <w:t>классифицировать мероприятия по защите населения от чрезвычайных ситуаций техногенного характера;</w:t>
      </w:r>
    </w:p>
    <w:p w:rsidR="00171763" w:rsidRPr="00171763" w:rsidRDefault="00171763" w:rsidP="00171763">
      <w:r w:rsidRPr="00171763">
        <w:t>безопасно действовать по сигналу «Внимание всем!»;</w:t>
      </w:r>
    </w:p>
    <w:p w:rsidR="00171763" w:rsidRPr="00171763" w:rsidRDefault="00171763" w:rsidP="00171763">
      <w:r w:rsidRPr="00171763">
        <w:t>безопасно использовать средства индивидуальной и коллективной защиты;</w:t>
      </w:r>
    </w:p>
    <w:p w:rsidR="00171763" w:rsidRPr="00171763" w:rsidRDefault="00171763" w:rsidP="00171763">
      <w:r w:rsidRPr="00171763">
        <w:t>комплектовать минимально необходимый набор вещей (документов, продуктов) в случае эвакуации;</w:t>
      </w:r>
    </w:p>
    <w:p w:rsidR="00171763" w:rsidRPr="00171763" w:rsidRDefault="00171763" w:rsidP="00171763">
      <w:r w:rsidRPr="00171763">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171763" w:rsidRPr="00171763" w:rsidRDefault="00171763" w:rsidP="00171763">
      <w:r w:rsidRPr="00171763">
        <w:t>классифицировать мероприятия по защите населения от терроризма, экстремизма, наркотизма;</w:t>
      </w:r>
    </w:p>
    <w:p w:rsidR="00171763" w:rsidRPr="00171763" w:rsidRDefault="00171763" w:rsidP="00171763">
      <w:r w:rsidRPr="00171763">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171763" w:rsidRPr="00171763" w:rsidRDefault="00171763" w:rsidP="00171763">
      <w:r w:rsidRPr="00171763">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171763" w:rsidRPr="00171763" w:rsidRDefault="00171763" w:rsidP="00171763">
      <w:r w:rsidRPr="00171763">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171763" w:rsidRPr="00171763" w:rsidRDefault="00171763" w:rsidP="00171763">
      <w:r w:rsidRPr="00171763">
        <w:t>классифицировать и характеризовать опасные ситуации в местах большого скопления людей;</w:t>
      </w:r>
    </w:p>
    <w:p w:rsidR="00171763" w:rsidRPr="00171763" w:rsidRDefault="00171763" w:rsidP="00171763">
      <w:r w:rsidRPr="00171763">
        <w:t>предвидеть причины возникновения возможных опасных ситуаций в местах большого скопления людей;</w:t>
      </w:r>
    </w:p>
    <w:p w:rsidR="00171763" w:rsidRPr="00171763" w:rsidRDefault="00171763" w:rsidP="00171763">
      <w:r w:rsidRPr="00171763">
        <w:lastRenderedPageBreak/>
        <w:t>адекватно оценивать ситуацию и безопасно действовать в местах массового скопления людей;</w:t>
      </w:r>
    </w:p>
    <w:p w:rsidR="00171763" w:rsidRPr="00171763" w:rsidRDefault="00171763" w:rsidP="00171763">
      <w:r w:rsidRPr="00171763">
        <w:t>оповещать (вызывать) экстренные службы при чрезвычайной ситуации;</w:t>
      </w:r>
    </w:p>
    <w:p w:rsidR="00171763" w:rsidRPr="00171763" w:rsidRDefault="00171763" w:rsidP="00171763">
      <w:r w:rsidRPr="00171763">
        <w:t>характеризовать безопасный и здоровый образ жизни, его составляющие и значение для личности, общества и государства;</w:t>
      </w:r>
    </w:p>
    <w:p w:rsidR="00171763" w:rsidRPr="00171763" w:rsidRDefault="00171763" w:rsidP="00171763">
      <w:r w:rsidRPr="00171763">
        <w:t>классифицировать мероприятия и факторы, укрепляющие и разрушающие здоровье;</w:t>
      </w:r>
    </w:p>
    <w:p w:rsidR="00171763" w:rsidRPr="00171763" w:rsidRDefault="00171763" w:rsidP="00171763">
      <w:r w:rsidRPr="00171763">
        <w:t>планировать профилактические мероприятия по сохранению и укреплению своего здоровья;</w:t>
      </w:r>
    </w:p>
    <w:p w:rsidR="00171763" w:rsidRPr="00171763" w:rsidRDefault="00171763" w:rsidP="00171763">
      <w:r w:rsidRPr="00171763">
        <w:t>адекватно оценивать нагрузку и профилактические занятия по укреплению здоровья;планировать распорядок дня с учетом нагрузок;</w:t>
      </w:r>
    </w:p>
    <w:p w:rsidR="00171763" w:rsidRPr="00171763" w:rsidRDefault="00171763" w:rsidP="00171763">
      <w:r w:rsidRPr="00171763">
        <w:t>выявлять мероприятия и факторы, потенциально опасные для здоровья;</w:t>
      </w:r>
    </w:p>
    <w:p w:rsidR="00171763" w:rsidRPr="00171763" w:rsidRDefault="00171763" w:rsidP="00171763">
      <w:r w:rsidRPr="00171763">
        <w:t>безопасно использовать ресурсы интернета;</w:t>
      </w:r>
    </w:p>
    <w:p w:rsidR="00171763" w:rsidRPr="00171763" w:rsidRDefault="00171763" w:rsidP="00171763">
      <w:r w:rsidRPr="00171763">
        <w:t>анализировать состояние своего здоровья;</w:t>
      </w:r>
    </w:p>
    <w:p w:rsidR="00171763" w:rsidRPr="00171763" w:rsidRDefault="00171763" w:rsidP="00171763">
      <w:r w:rsidRPr="00171763">
        <w:t>определять состояния оказания неотложной помощи;</w:t>
      </w:r>
    </w:p>
    <w:p w:rsidR="00171763" w:rsidRPr="00171763" w:rsidRDefault="00171763" w:rsidP="00171763">
      <w:r w:rsidRPr="00171763">
        <w:t>использовать алгоритм действий по оказанию первой помощи;</w:t>
      </w:r>
    </w:p>
    <w:p w:rsidR="00171763" w:rsidRPr="00171763" w:rsidRDefault="00171763" w:rsidP="00171763">
      <w:r w:rsidRPr="00171763">
        <w:t>классифицировать средства оказания первой помощи;</w:t>
      </w:r>
    </w:p>
    <w:p w:rsidR="00171763" w:rsidRPr="00171763" w:rsidRDefault="00171763" w:rsidP="00171763">
      <w:r w:rsidRPr="00171763">
        <w:t>оказывать первую помощь при наружном и внутреннем кровотечении;</w:t>
      </w:r>
    </w:p>
    <w:p w:rsidR="00171763" w:rsidRPr="00171763" w:rsidRDefault="00171763" w:rsidP="00171763">
      <w:r w:rsidRPr="00171763">
        <w:t>извлекать инородное тело из верхних дыхательных путей;</w:t>
      </w:r>
    </w:p>
    <w:p w:rsidR="00171763" w:rsidRPr="00171763" w:rsidRDefault="00171763" w:rsidP="00171763">
      <w:r w:rsidRPr="00171763">
        <w:t>оказывать первую помощь при ушибах;</w:t>
      </w:r>
    </w:p>
    <w:p w:rsidR="00171763" w:rsidRPr="00171763" w:rsidRDefault="00171763" w:rsidP="00171763">
      <w:r w:rsidRPr="00171763">
        <w:t>оказывать первую помощь при растяжениях;</w:t>
      </w:r>
    </w:p>
    <w:p w:rsidR="00171763" w:rsidRPr="00171763" w:rsidRDefault="00171763" w:rsidP="00171763">
      <w:r w:rsidRPr="00171763">
        <w:t>оказывать первую помощь при вывихах;</w:t>
      </w:r>
    </w:p>
    <w:p w:rsidR="00171763" w:rsidRPr="00171763" w:rsidRDefault="00171763" w:rsidP="00171763">
      <w:r w:rsidRPr="00171763">
        <w:t>оказывать первую помощь при переломах;</w:t>
      </w:r>
    </w:p>
    <w:p w:rsidR="00171763" w:rsidRPr="00171763" w:rsidRDefault="00171763" w:rsidP="00171763">
      <w:r w:rsidRPr="00171763">
        <w:t>оказывать первую помощь при ожогах;</w:t>
      </w:r>
    </w:p>
    <w:p w:rsidR="00171763" w:rsidRPr="00171763" w:rsidRDefault="00171763" w:rsidP="00171763">
      <w:r w:rsidRPr="00171763">
        <w:t>оказывать первую помощь при отморожениях и общем переохлаждении;</w:t>
      </w:r>
    </w:p>
    <w:p w:rsidR="00171763" w:rsidRPr="00171763" w:rsidRDefault="00171763" w:rsidP="00171763">
      <w:r w:rsidRPr="00171763">
        <w:t>оказывать первую помощь при отравлениях;</w:t>
      </w:r>
    </w:p>
    <w:p w:rsidR="00171763" w:rsidRPr="00171763" w:rsidRDefault="00171763" w:rsidP="00171763">
      <w:r w:rsidRPr="00171763">
        <w:t>оказывать первую помощь при тепловом (солнечном) ударе;</w:t>
      </w:r>
    </w:p>
    <w:p w:rsidR="00171763" w:rsidRPr="00171763" w:rsidRDefault="00171763" w:rsidP="00171763">
      <w:r w:rsidRPr="00171763">
        <w:t>оказывать первую помощь при укусе насекомых и змей.</w:t>
      </w:r>
    </w:p>
    <w:p w:rsidR="00171763" w:rsidRPr="00171763" w:rsidRDefault="00171763" w:rsidP="00171763">
      <w:r w:rsidRPr="00171763">
        <w:t>Выпускник получит возможность научиться:</w:t>
      </w:r>
    </w:p>
    <w:p w:rsidR="00171763" w:rsidRPr="00171763" w:rsidRDefault="00171763" w:rsidP="00171763">
      <w:r w:rsidRPr="00171763">
        <w:t xml:space="preserve">безопасно использовать средства индивидуальной защиты велосипедиста; </w:t>
      </w:r>
    </w:p>
    <w:p w:rsidR="00171763" w:rsidRPr="00171763" w:rsidRDefault="00171763" w:rsidP="00171763">
      <w:r w:rsidRPr="00171763">
        <w:t xml:space="preserve">классифицировать и характеризовать причины и последствия опасных ситуаций в туристических поездках; </w:t>
      </w:r>
    </w:p>
    <w:p w:rsidR="00171763" w:rsidRPr="00171763" w:rsidRDefault="00171763" w:rsidP="00171763">
      <w:r w:rsidRPr="00171763">
        <w:t>готовиться к туристическим поездкам;</w:t>
      </w:r>
    </w:p>
    <w:p w:rsidR="00171763" w:rsidRPr="00171763" w:rsidRDefault="00171763" w:rsidP="00171763">
      <w:r w:rsidRPr="00171763">
        <w:lastRenderedPageBreak/>
        <w:t xml:space="preserve">адекватно оценивать ситуацию и безопасно вести в туристических поездках; </w:t>
      </w:r>
    </w:p>
    <w:p w:rsidR="00171763" w:rsidRPr="00171763" w:rsidRDefault="00171763" w:rsidP="00171763">
      <w:r w:rsidRPr="00171763">
        <w:t xml:space="preserve">анализировать последствия возможных опасных ситуаций в местах большого скопления людей; </w:t>
      </w:r>
    </w:p>
    <w:p w:rsidR="00171763" w:rsidRPr="00171763" w:rsidRDefault="00171763" w:rsidP="00171763">
      <w:r w:rsidRPr="00171763">
        <w:t xml:space="preserve">анализировать последствия возможных опасных ситуаций криминогенного характера; </w:t>
      </w:r>
    </w:p>
    <w:p w:rsidR="00171763" w:rsidRPr="00171763" w:rsidRDefault="00171763" w:rsidP="00171763">
      <w:r w:rsidRPr="00171763">
        <w:t>безопасно вести и применять права покупателя;</w:t>
      </w:r>
    </w:p>
    <w:p w:rsidR="00171763" w:rsidRPr="00171763" w:rsidRDefault="00171763" w:rsidP="00171763">
      <w:r w:rsidRPr="00171763">
        <w:t>анализировать последствия проявления терроризма, экстремизма, наркотизма;</w:t>
      </w:r>
    </w:p>
    <w:p w:rsidR="00171763" w:rsidRPr="00171763" w:rsidRDefault="00171763" w:rsidP="00171763">
      <w:r w:rsidRPr="00171763">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171763" w:rsidRPr="00171763" w:rsidRDefault="00171763" w:rsidP="00171763">
      <w:r w:rsidRPr="00171763">
        <w:t xml:space="preserve">характеризовать роль семьи в жизни личности и общества и ее влияние на здоровье человека; </w:t>
      </w:r>
    </w:p>
    <w:p w:rsidR="00171763" w:rsidRPr="00171763" w:rsidRDefault="00171763" w:rsidP="00171763">
      <w:r w:rsidRPr="00171763">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171763" w:rsidRPr="00171763" w:rsidRDefault="00171763" w:rsidP="00171763">
      <w:r w:rsidRPr="00171763">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171763" w:rsidRPr="00171763" w:rsidRDefault="00171763" w:rsidP="00171763">
      <w:r w:rsidRPr="00171763">
        <w:t>классифицировать основные правовые аспекты оказания первой помощи;</w:t>
      </w:r>
    </w:p>
    <w:p w:rsidR="00171763" w:rsidRPr="00171763" w:rsidRDefault="00171763" w:rsidP="00171763">
      <w:r w:rsidRPr="00171763">
        <w:t xml:space="preserve">оказывать первую помощь при не инфекционных заболеваниях; </w:t>
      </w:r>
    </w:p>
    <w:p w:rsidR="00171763" w:rsidRPr="00171763" w:rsidRDefault="00171763" w:rsidP="00171763">
      <w:r w:rsidRPr="00171763">
        <w:t xml:space="preserve">оказывать первую помощь при инфекционных заболеваниях; </w:t>
      </w:r>
    </w:p>
    <w:p w:rsidR="00171763" w:rsidRPr="00171763" w:rsidRDefault="00171763" w:rsidP="00171763">
      <w:r w:rsidRPr="00171763">
        <w:t>оказывать первую помощь при остановке сердечной деятельности;</w:t>
      </w:r>
    </w:p>
    <w:p w:rsidR="00171763" w:rsidRPr="00171763" w:rsidRDefault="00171763" w:rsidP="00171763">
      <w:r w:rsidRPr="00171763">
        <w:t xml:space="preserve">оказывать первую помощь при коме; </w:t>
      </w:r>
    </w:p>
    <w:p w:rsidR="00171763" w:rsidRPr="00171763" w:rsidRDefault="00171763" w:rsidP="00171763">
      <w:r w:rsidRPr="00171763">
        <w:t xml:space="preserve">оказывать первую помощь при поражении электрическим током; </w:t>
      </w:r>
    </w:p>
    <w:p w:rsidR="00171763" w:rsidRPr="00171763" w:rsidRDefault="00171763" w:rsidP="00171763">
      <w:r w:rsidRPr="00171763">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171763" w:rsidRPr="00171763" w:rsidRDefault="00171763" w:rsidP="00171763">
      <w:r w:rsidRPr="00171763">
        <w:t xml:space="preserve">усваивать приемы действий в различных опасных и чрезвычайных ситуациях; </w:t>
      </w:r>
    </w:p>
    <w:p w:rsidR="00171763" w:rsidRPr="00171763" w:rsidRDefault="00171763" w:rsidP="00171763">
      <w:r w:rsidRPr="00171763">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71763" w:rsidRPr="00171763" w:rsidRDefault="00171763" w:rsidP="00171763">
      <w:r w:rsidRPr="00171763">
        <w:t>творчески решать моделируемые ситуации и практические задачи в области безопасности жизнедеятельности.</w:t>
      </w:r>
      <w:bookmarkStart w:id="195" w:name="_Toc406058984"/>
      <w:bookmarkStart w:id="196" w:name="_Toc409691649"/>
    </w:p>
    <w:p w:rsidR="00171763" w:rsidRPr="00171763" w:rsidRDefault="00171763" w:rsidP="00171763"/>
    <w:p w:rsidR="00171763" w:rsidRPr="00171763" w:rsidRDefault="00171763" w:rsidP="00171763">
      <w:r w:rsidRPr="00171763">
        <w:t>Основы православного вероучения</w:t>
      </w:r>
    </w:p>
    <w:p w:rsidR="00171763" w:rsidRPr="00171763" w:rsidRDefault="00171763" w:rsidP="00171763">
      <w:r w:rsidRPr="00171763">
        <w:t xml:space="preserve">В ходе изучения курса «Основы Православного вероучения» планируются следующие результаты для выпускников: </w:t>
      </w:r>
    </w:p>
    <w:p w:rsidR="00171763" w:rsidRPr="00171763" w:rsidRDefault="00171763" w:rsidP="00171763">
      <w:r w:rsidRPr="00171763">
        <w:t>1) Понимание, систематизацию православных представлений о мире как творении Божием, о человеке, созданном по образу и подобию Божию;</w:t>
      </w:r>
    </w:p>
    <w:p w:rsidR="00171763" w:rsidRPr="00171763" w:rsidRDefault="00171763" w:rsidP="00171763">
      <w:r w:rsidRPr="00171763">
        <w:lastRenderedPageBreak/>
        <w:t>2) Усвоение основ вероучения по православному Катехизису (Символ веры, Заповеди Божии и Заповеди Блаженств) и основ христианской нравственности (основы нравственного богословия);</w:t>
      </w:r>
    </w:p>
    <w:p w:rsidR="00171763" w:rsidRPr="00171763" w:rsidRDefault="00171763" w:rsidP="00171763">
      <w:r w:rsidRPr="00171763">
        <w:t>3) Знание (умение объяснять, определять, пересказывать) Священного Предания и основных текстов Священного Писания, раскрывающих важнейшие этапы Домостроительства спасения человеческого рода; понимание Боговоплощения, Крестной Жертвы и Воскресения Христова;</w:t>
      </w:r>
    </w:p>
    <w:p w:rsidR="00171763" w:rsidRPr="00171763" w:rsidRDefault="00171763" w:rsidP="00171763">
      <w:r w:rsidRPr="00171763">
        <w:t>4) Знание основных вех Общецерковной истории, истории Русской Православной Церкви в контексте Отечественной истории;</w:t>
      </w:r>
    </w:p>
    <w:p w:rsidR="00171763" w:rsidRPr="00171763" w:rsidRDefault="00171763" w:rsidP="00171763">
      <w:r w:rsidRPr="00171763">
        <w:t>5) Знание основ литургической жизни Русской Православной Церкви, основных православных праздников и особенностей их празднования, Таинств Церкви;</w:t>
      </w:r>
    </w:p>
    <w:p w:rsidR="00171763" w:rsidRPr="00171763" w:rsidRDefault="00171763" w:rsidP="00171763">
      <w:r w:rsidRPr="00171763">
        <w:t>6) Знание основ духовной безопасности (понимание опасной сущности язычества и оккультизма, умение противостоять деятельности тоталитарных сект и движений).</w:t>
      </w:r>
    </w:p>
    <w:p w:rsidR="00171763" w:rsidRPr="00171763" w:rsidRDefault="00171763" w:rsidP="00171763"/>
    <w:p w:rsidR="00171763" w:rsidRPr="00171763" w:rsidRDefault="00171763" w:rsidP="00171763">
      <w:r w:rsidRPr="00171763">
        <w:t>Церковнославянский язык.</w:t>
      </w:r>
    </w:p>
    <w:p w:rsidR="00171763" w:rsidRPr="00171763" w:rsidRDefault="00171763" w:rsidP="00171763"/>
    <w:p w:rsidR="00171763" w:rsidRPr="00171763" w:rsidRDefault="00171763" w:rsidP="00171763">
      <w:r w:rsidRPr="00171763">
        <w:t>В ходе изучения курса «Церковнославянский язык» планируются следующие результаты для выпускников.</w:t>
      </w:r>
    </w:p>
    <w:p w:rsidR="00171763" w:rsidRPr="00171763" w:rsidRDefault="00171763" w:rsidP="00171763">
      <w:r w:rsidRPr="00171763">
        <w:t>1) Формирование представления о церковнославянском языке как о культурном достоянии русского и других славянских народов, языке богослужения Русской Православной Церкви, как источнике русского и иных славянских литературных языков, сохраняющих до настоящего времени глубокие историко-культурные традиции, как языке народного просвещения на протяжении более чем тысячелетней истории русского Православия;</w:t>
      </w:r>
    </w:p>
    <w:p w:rsidR="00171763" w:rsidRPr="00171763" w:rsidRDefault="00171763" w:rsidP="00171763">
      <w:r w:rsidRPr="00171763">
        <w:t>2) Овладение традициями церковнославянского языка: графическими, лексическими, грамматическими и другими с целью понимания Богослужения и осознанного в нем участия;</w:t>
      </w:r>
    </w:p>
    <w:p w:rsidR="00171763" w:rsidRPr="00171763" w:rsidRDefault="00171763" w:rsidP="00171763">
      <w:r w:rsidRPr="00171763">
        <w:t>3) Наличие навыков чтения и понимания церковнославянских текстов.</w:t>
      </w:r>
    </w:p>
    <w:p w:rsidR="00171763" w:rsidRPr="00171763" w:rsidRDefault="00171763" w:rsidP="00171763"/>
    <w:p w:rsidR="00171763" w:rsidRPr="00171763" w:rsidRDefault="00171763" w:rsidP="00171763">
      <w:r w:rsidRPr="00171763">
        <w:t>Церковное пение</w:t>
      </w:r>
    </w:p>
    <w:p w:rsidR="00171763" w:rsidRPr="00171763" w:rsidRDefault="00171763" w:rsidP="00171763"/>
    <w:p w:rsidR="00171763" w:rsidRPr="00171763" w:rsidRDefault="00171763" w:rsidP="00171763">
      <w:r w:rsidRPr="00171763">
        <w:t>В ходе изучения курса «Церковное пение» планируются следующие результаты для выпускников.</w:t>
      </w:r>
    </w:p>
    <w:p w:rsidR="00171763" w:rsidRPr="00171763" w:rsidRDefault="00171763" w:rsidP="00171763">
      <w:r w:rsidRPr="00171763">
        <w:t>1) Наличие представления о значении церковного пения в духовно-нравственном становлении и развитии человека;</w:t>
      </w:r>
    </w:p>
    <w:p w:rsidR="00171763" w:rsidRPr="00171763" w:rsidRDefault="00171763" w:rsidP="00171763">
      <w:r w:rsidRPr="00171763">
        <w:t>2) Овладение основами культуры церковного пения: осьмогласием, видами распевов, жанрами церковного пения (тропарь, кондак, стихиры, ирмосы, акафисты, основные песнопения Божественной Литургии);</w:t>
      </w:r>
    </w:p>
    <w:p w:rsidR="00171763" w:rsidRPr="00171763" w:rsidRDefault="00171763" w:rsidP="00171763">
      <w:r w:rsidRPr="00171763">
        <w:t>3) Осознанное участие в церковном Богослужении;</w:t>
      </w:r>
    </w:p>
    <w:p w:rsidR="00171763" w:rsidRPr="00171763" w:rsidRDefault="00171763" w:rsidP="00171763">
      <w:r w:rsidRPr="00171763">
        <w:t>4) Наличие навыков клиросного пения.</w:t>
      </w:r>
    </w:p>
    <w:p w:rsidR="00171763" w:rsidRPr="00171763" w:rsidRDefault="00171763" w:rsidP="00171763"/>
    <w:p w:rsidR="00171763" w:rsidRPr="00171763" w:rsidRDefault="00171763" w:rsidP="00171763">
      <w:bookmarkStart w:id="197" w:name="_Toc410653972"/>
      <w:bookmarkStart w:id="198" w:name="_Toc414553158"/>
    </w:p>
    <w:p w:rsidR="00171763" w:rsidRPr="00171763" w:rsidRDefault="00171763" w:rsidP="00171763"/>
    <w:p w:rsidR="00171763" w:rsidRPr="00171763" w:rsidRDefault="00171763" w:rsidP="00171763">
      <w:r w:rsidRPr="00171763">
        <w:t xml:space="preserve">Система оценки </w:t>
      </w:r>
      <w:bookmarkEnd w:id="195"/>
      <w:r w:rsidRPr="00171763">
        <w:t>достижения планируемых результатов освоени</w:t>
      </w:r>
      <w:bookmarkEnd w:id="196"/>
      <w:bookmarkEnd w:id="197"/>
      <w:bookmarkEnd w:id="198"/>
      <w:r w:rsidRPr="00171763">
        <w:t>я ООП ООО.</w:t>
      </w:r>
    </w:p>
    <w:p w:rsidR="00171763" w:rsidRPr="00171763" w:rsidRDefault="00171763" w:rsidP="00171763">
      <w:r w:rsidRPr="00171763">
        <w:t>Общие положения</w:t>
      </w:r>
    </w:p>
    <w:p w:rsidR="00171763" w:rsidRPr="00171763" w:rsidRDefault="00171763" w:rsidP="00171763">
      <w:r w:rsidRPr="00171763">
        <w:t>Основными направлениями и целями оценочной деятельности ЧОУ «Православная СОШ» в соответствии с требованиями ФГОС ООО являются:</w:t>
      </w:r>
    </w:p>
    <w:p w:rsidR="00171763" w:rsidRPr="00171763" w:rsidRDefault="00171763" w:rsidP="00171763">
      <w:r w:rsidRPr="00171763">
        <w:t>оценка образовательных достижений учащихся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71763" w:rsidRPr="00171763" w:rsidRDefault="00171763" w:rsidP="00171763">
      <w:r w:rsidRPr="00171763">
        <w:t>оценка результатов деятельности педагогических кадров как основа аттестационных процедур;</w:t>
      </w:r>
    </w:p>
    <w:p w:rsidR="00171763" w:rsidRPr="00171763" w:rsidRDefault="00171763" w:rsidP="00171763">
      <w:r w:rsidRPr="00171763">
        <w:t>оценка результатов деятельности образовательной организации как основа аккредитационных процедур.</w:t>
      </w:r>
    </w:p>
    <w:p w:rsidR="00171763" w:rsidRPr="00171763" w:rsidRDefault="00171763" w:rsidP="00171763">
      <w:r w:rsidRPr="00171763">
        <w:t>Система оценки включает процедуры внутренней и внешней оценки.</w:t>
      </w:r>
    </w:p>
    <w:p w:rsidR="00171763" w:rsidRPr="00171763" w:rsidRDefault="00171763" w:rsidP="00171763">
      <w:r w:rsidRPr="00171763">
        <w:t>Внутренняя оценка включает:</w:t>
      </w:r>
    </w:p>
    <w:p w:rsidR="00171763" w:rsidRPr="00171763" w:rsidRDefault="00171763" w:rsidP="00171763">
      <w:r w:rsidRPr="00171763">
        <w:t>стартовую диагностику,</w:t>
      </w:r>
    </w:p>
    <w:p w:rsidR="00171763" w:rsidRPr="00171763" w:rsidRDefault="00171763" w:rsidP="00171763">
      <w:r w:rsidRPr="00171763">
        <w:t>текущую и тематическую оценку,</w:t>
      </w:r>
    </w:p>
    <w:p w:rsidR="00171763" w:rsidRPr="00171763" w:rsidRDefault="00171763" w:rsidP="00171763">
      <w:r w:rsidRPr="00171763">
        <w:t>портфолио,</w:t>
      </w:r>
    </w:p>
    <w:p w:rsidR="00171763" w:rsidRPr="00171763" w:rsidRDefault="00171763" w:rsidP="00171763">
      <w:r w:rsidRPr="00171763">
        <w:t>внутришкольный мониторинг образовательных достижений,</w:t>
      </w:r>
    </w:p>
    <w:p w:rsidR="00171763" w:rsidRPr="00171763" w:rsidRDefault="00171763" w:rsidP="00171763">
      <w:r w:rsidRPr="00171763">
        <w:t>промежуточную и итоговую аттестацию учащихся.</w:t>
      </w:r>
    </w:p>
    <w:p w:rsidR="00171763" w:rsidRPr="00171763" w:rsidRDefault="00171763" w:rsidP="00171763">
      <w:r w:rsidRPr="00171763">
        <w:t>К внешним процедурам относятся:</w:t>
      </w:r>
    </w:p>
    <w:p w:rsidR="00171763" w:rsidRPr="00171763" w:rsidRDefault="00171763" w:rsidP="00171763">
      <w:r w:rsidRPr="00171763">
        <w:t>государственная итоговая аттестация</w:t>
      </w:r>
      <w:r w:rsidRPr="00171763">
        <w:footnoteReference w:id="2"/>
      </w:r>
      <w:r w:rsidRPr="00171763">
        <w:t>,</w:t>
      </w:r>
    </w:p>
    <w:p w:rsidR="00171763" w:rsidRPr="00171763" w:rsidRDefault="00171763" w:rsidP="00171763">
      <w:r w:rsidRPr="00171763">
        <w:t>независимая оценка качества образования</w:t>
      </w:r>
      <w:r w:rsidRPr="00171763">
        <w:footnoteReference w:id="3"/>
      </w:r>
      <w:r w:rsidRPr="00171763">
        <w:t xml:space="preserve"> и</w:t>
      </w:r>
    </w:p>
    <w:p w:rsidR="00171763" w:rsidRPr="00171763" w:rsidRDefault="00171763" w:rsidP="00171763">
      <w:r w:rsidRPr="00171763">
        <w:t>мониторинговые исследования</w:t>
      </w:r>
      <w:r w:rsidRPr="00171763">
        <w:footnoteReference w:id="4"/>
      </w:r>
      <w:r w:rsidRPr="00171763">
        <w:t xml:space="preserve"> муниципального, регионального и федерального уровней.</w:t>
      </w:r>
    </w:p>
    <w:p w:rsidR="00171763" w:rsidRPr="00171763" w:rsidRDefault="00171763" w:rsidP="00171763"/>
    <w:p w:rsidR="00171763" w:rsidRPr="00171763" w:rsidRDefault="00171763" w:rsidP="00171763">
      <w:r w:rsidRPr="00171763">
        <w:lastRenderedPageBreak/>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171763" w:rsidRPr="00171763" w:rsidRDefault="00171763" w:rsidP="00171763">
      <w:r w:rsidRPr="00171763">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71763" w:rsidRPr="00171763" w:rsidRDefault="00171763" w:rsidP="00171763">
      <w:r w:rsidRPr="00171763">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171763" w:rsidRPr="00171763" w:rsidRDefault="00171763" w:rsidP="00171763">
      <w:r w:rsidRPr="00171763">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171763" w:rsidRPr="00171763" w:rsidRDefault="00171763" w:rsidP="00171763">
      <w:r w:rsidRPr="00171763">
        <w:t>Уровневый подход к представлению и интерпретации результатов реализуется за счет фиксации различных уровней достижения учащимися планируемых результатов: базового уровня и уровней выше и ниже базового. Достижение базового уровня свидетельствует о способности учащихся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171763" w:rsidRPr="00171763" w:rsidRDefault="00171763" w:rsidP="00171763">
      <w:r w:rsidRPr="00171763">
        <w:t>Комплексный подход к оценке образовательных достижений реализуется путём</w:t>
      </w:r>
    </w:p>
    <w:p w:rsidR="00171763" w:rsidRPr="00171763" w:rsidRDefault="00171763" w:rsidP="00171763">
      <w:r w:rsidRPr="00171763">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171763" w:rsidRPr="00171763" w:rsidRDefault="00171763" w:rsidP="00171763">
      <w:r w:rsidRPr="00171763">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171763" w:rsidRPr="00171763" w:rsidRDefault="00171763" w:rsidP="00171763">
      <w:r w:rsidRPr="00171763">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171763" w:rsidRPr="00171763" w:rsidRDefault="00171763" w:rsidP="00171763">
      <w:r w:rsidRPr="00171763">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171763" w:rsidRPr="00171763" w:rsidRDefault="00171763" w:rsidP="00171763"/>
    <w:p w:rsidR="00171763" w:rsidRPr="00171763" w:rsidRDefault="00171763" w:rsidP="00171763">
      <w:r w:rsidRPr="00171763">
        <w:t>Особенности оценки личностных, метапредметных и предметных результатов</w:t>
      </w:r>
    </w:p>
    <w:p w:rsidR="00171763" w:rsidRPr="00171763" w:rsidRDefault="00171763" w:rsidP="00171763">
      <w:r w:rsidRPr="00171763">
        <w:t>Особенности оценки личностных результатов</w:t>
      </w:r>
    </w:p>
    <w:p w:rsidR="00171763" w:rsidRPr="00171763" w:rsidRDefault="00171763" w:rsidP="00171763">
      <w:r w:rsidRPr="00171763">
        <w:lastRenderedPageBreak/>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171763" w:rsidRPr="00171763" w:rsidRDefault="00171763" w:rsidP="00171763">
      <w:r w:rsidRPr="00171763">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171763" w:rsidRPr="00171763" w:rsidRDefault="00171763" w:rsidP="00171763">
      <w:r w:rsidRPr="00171763">
        <w:t>1) сформированность основ гражданской идентичности личности;</w:t>
      </w:r>
    </w:p>
    <w:p w:rsidR="00171763" w:rsidRPr="00171763" w:rsidRDefault="00171763" w:rsidP="00171763">
      <w:r w:rsidRPr="00171763">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171763" w:rsidRPr="00171763" w:rsidRDefault="00171763" w:rsidP="00171763">
      <w:r w:rsidRPr="00171763">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171763" w:rsidRPr="00171763" w:rsidRDefault="00171763" w:rsidP="00171763">
      <w:r w:rsidRPr="00171763">
        <w:t>В соответствии с требованиями ФГОС достижение личностных результатов не выносится на итоговую оценку учащихся,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171763" w:rsidRPr="00171763" w:rsidRDefault="00171763" w:rsidP="00171763">
      <w:r w:rsidRPr="00171763">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171763" w:rsidRPr="00171763" w:rsidRDefault="00171763" w:rsidP="00171763">
      <w:r w:rsidRPr="00171763">
        <w:t>соблюдении норм и правил поведения, принятых в образовательной организации;</w:t>
      </w:r>
    </w:p>
    <w:p w:rsidR="00171763" w:rsidRPr="00171763" w:rsidRDefault="00171763" w:rsidP="00171763">
      <w:r w:rsidRPr="00171763">
        <w:t>участии в общественной жизни образовательной организации, ближайшего социального окружения, страны, общественно-полезной деятельности;</w:t>
      </w:r>
    </w:p>
    <w:p w:rsidR="00171763" w:rsidRPr="00171763" w:rsidRDefault="00171763" w:rsidP="00171763">
      <w:r w:rsidRPr="00171763">
        <w:t>ответственности за результаты обучения;</w:t>
      </w:r>
    </w:p>
    <w:p w:rsidR="00171763" w:rsidRPr="00171763" w:rsidRDefault="00171763" w:rsidP="00171763">
      <w:r w:rsidRPr="00171763">
        <w:t>готовности и способности делать осознанный выбор своей образовательной траектории, в том числе выбор профессии;</w:t>
      </w:r>
    </w:p>
    <w:p w:rsidR="00171763" w:rsidRPr="00171763" w:rsidRDefault="00171763" w:rsidP="00171763">
      <w:r w:rsidRPr="00171763">
        <w:t>ценностно-смысловых установках обучающихся, формируемых средствами различных предметов в рамках системы общего образования.</w:t>
      </w:r>
    </w:p>
    <w:p w:rsidR="00171763" w:rsidRPr="00171763" w:rsidRDefault="00171763" w:rsidP="00171763">
      <w:r w:rsidRPr="00171763">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учащегося.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171763" w:rsidRPr="00171763" w:rsidRDefault="00171763" w:rsidP="00171763">
      <w:r w:rsidRPr="00171763">
        <w:t>Особенности оценки метапредметных результатов</w:t>
      </w:r>
    </w:p>
    <w:p w:rsidR="00171763" w:rsidRPr="00171763" w:rsidRDefault="00171763" w:rsidP="00171763">
      <w:r w:rsidRPr="00171763">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w:t>
      </w:r>
      <w:r w:rsidRPr="00171763">
        <w:lastRenderedPageBreak/>
        <w:t>метапредметных результатов обеспечивается за счёт всех учебных предметов и внеурочной деятельности.</w:t>
      </w:r>
    </w:p>
    <w:p w:rsidR="00171763" w:rsidRPr="00171763" w:rsidRDefault="00171763" w:rsidP="00171763">
      <w:r w:rsidRPr="00171763">
        <w:t>Основным объектом и предметом оценки метапредметных результатов являются:</w:t>
      </w:r>
    </w:p>
    <w:p w:rsidR="00171763" w:rsidRPr="00171763" w:rsidRDefault="00171763" w:rsidP="00171763">
      <w:r w:rsidRPr="00171763">
        <w:t>способность и готовность к освоению систематических знаний, их самостоятельному пополнению, переносу и интеграции;</w:t>
      </w:r>
    </w:p>
    <w:p w:rsidR="00171763" w:rsidRPr="00171763" w:rsidRDefault="00171763" w:rsidP="00171763">
      <w:r w:rsidRPr="00171763">
        <w:t>способность работать с информацией;</w:t>
      </w:r>
    </w:p>
    <w:p w:rsidR="00171763" w:rsidRPr="00171763" w:rsidRDefault="00171763" w:rsidP="00171763">
      <w:r w:rsidRPr="00171763">
        <w:t>способность к сотрудничеству и коммуникации;</w:t>
      </w:r>
    </w:p>
    <w:p w:rsidR="00171763" w:rsidRPr="00171763" w:rsidRDefault="00171763" w:rsidP="00171763">
      <w:r w:rsidRPr="00171763">
        <w:t>способность к решению личностно и социально значимых проблем и воплощению найденных решений в практику;</w:t>
      </w:r>
    </w:p>
    <w:p w:rsidR="00171763" w:rsidRPr="00171763" w:rsidRDefault="00171763" w:rsidP="00171763">
      <w:r w:rsidRPr="00171763">
        <w:t>способность и готовность к использованию ИКТ в целях обучения и развития;</w:t>
      </w:r>
    </w:p>
    <w:p w:rsidR="00171763" w:rsidRPr="00171763" w:rsidRDefault="00171763" w:rsidP="00171763">
      <w:r w:rsidRPr="00171763">
        <w:t>способность к самоорганизации, саморегуляции и рефлексии.</w:t>
      </w:r>
    </w:p>
    <w:p w:rsidR="00171763" w:rsidRPr="00171763" w:rsidRDefault="00171763" w:rsidP="00171763">
      <w:r w:rsidRPr="00171763">
        <w:t>Оценка достижения метапредметных результатов осуществляется администрацией образовательной организации в ходе внутришкольного мониторинга. Инструментарий строится на межпредметной основе и  включает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171763" w:rsidRPr="00171763" w:rsidRDefault="00171763" w:rsidP="00171763">
      <w:r w:rsidRPr="00171763">
        <w:t xml:space="preserve">Наиболее адекватными формами оценки </w:t>
      </w:r>
    </w:p>
    <w:p w:rsidR="00171763" w:rsidRPr="00171763" w:rsidRDefault="00171763" w:rsidP="00171763">
      <w:r w:rsidRPr="00171763">
        <w:t>читательской грамотности служит письменная работа на межпредметной основе;</w:t>
      </w:r>
    </w:p>
    <w:p w:rsidR="00171763" w:rsidRPr="00171763" w:rsidRDefault="00171763" w:rsidP="00171763">
      <w:r w:rsidRPr="00171763">
        <w:t>ИКТ-компетентности – практическая работа в сочетании с письменной (компьютеризованной) частью;</w:t>
      </w:r>
    </w:p>
    <w:p w:rsidR="00171763" w:rsidRPr="00171763" w:rsidRDefault="00171763" w:rsidP="00171763">
      <w:r w:rsidRPr="00171763">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171763" w:rsidRPr="00171763" w:rsidRDefault="00171763" w:rsidP="00171763"/>
    <w:p w:rsidR="00171763" w:rsidRPr="00171763" w:rsidRDefault="00171763" w:rsidP="00171763">
      <w:r w:rsidRPr="00171763">
        <w:t>Особенности оценки предметных результатов</w:t>
      </w:r>
    </w:p>
    <w:p w:rsidR="00171763" w:rsidRPr="00171763" w:rsidRDefault="00171763" w:rsidP="00171763">
      <w:r w:rsidRPr="00171763">
        <w:t>Оценка предметных результатов представляет собой оценку достижения учащимся планируемых результатов по отдельным предметам.</w:t>
      </w:r>
    </w:p>
    <w:p w:rsidR="00171763" w:rsidRPr="00171763" w:rsidRDefault="00171763" w:rsidP="00171763">
      <w:r w:rsidRPr="00171763">
        <w:t>Формирование этих результатов обеспечивается каждым учебным предметом.</w:t>
      </w:r>
    </w:p>
    <w:p w:rsidR="00171763" w:rsidRPr="00171763" w:rsidRDefault="00171763" w:rsidP="00171763">
      <w:r w:rsidRPr="00171763">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171763" w:rsidRPr="00171763" w:rsidRDefault="00171763" w:rsidP="00171763">
      <w:r w:rsidRPr="00171763">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171763" w:rsidRPr="00171763" w:rsidRDefault="00171763" w:rsidP="00171763">
      <w:r w:rsidRPr="00171763">
        <w:lastRenderedPageBreak/>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учащимися.</w:t>
      </w:r>
    </w:p>
    <w:p w:rsidR="00171763" w:rsidRPr="00171763" w:rsidRDefault="00171763" w:rsidP="00171763">
      <w:r w:rsidRPr="00171763">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171763" w:rsidRPr="00171763" w:rsidRDefault="00171763" w:rsidP="00171763">
      <w:r w:rsidRPr="00171763">
        <w:t>Достижения учащихся могут соответствовать одному из пяти уровней.</w:t>
      </w:r>
    </w:p>
    <w:p w:rsidR="00171763" w:rsidRPr="00171763" w:rsidRDefault="00171763" w:rsidP="00171763">
      <w:r w:rsidRPr="00171763">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171763" w:rsidRPr="00171763" w:rsidRDefault="00171763" w:rsidP="00171763">
      <w:r w:rsidRPr="00171763">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171763" w:rsidRPr="00171763" w:rsidRDefault="00171763" w:rsidP="00171763">
      <w:r w:rsidRPr="00171763">
        <w:t>Целесообразно выделить следующие два уровня, превышающие базовый:</w:t>
      </w:r>
    </w:p>
    <w:p w:rsidR="00171763" w:rsidRPr="00171763" w:rsidRDefault="00171763" w:rsidP="00171763">
      <w:r w:rsidRPr="00171763">
        <w:t>•повышенныйуровень достижения планируемых результатов, оценка «хорошо» (отметка «4»);</w:t>
      </w:r>
    </w:p>
    <w:p w:rsidR="00171763" w:rsidRPr="00171763" w:rsidRDefault="00171763" w:rsidP="00171763">
      <w:r w:rsidRPr="00171763">
        <w:t>•высокий уровень достижения планируемых результатов, оценка «отлично» (отметка «5»).</w:t>
      </w:r>
    </w:p>
    <w:p w:rsidR="00171763" w:rsidRPr="00171763" w:rsidRDefault="00171763" w:rsidP="00171763">
      <w:r w:rsidRPr="00171763">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171763" w:rsidRPr="00171763" w:rsidRDefault="00171763" w:rsidP="00171763">
      <w:r w:rsidRPr="00171763">
        <w:t>Для описания подготовки учащихся, уровень достижений которых ниже базового, целесообразно выделить также два уровня:</w:t>
      </w:r>
    </w:p>
    <w:p w:rsidR="00171763" w:rsidRPr="00171763" w:rsidRDefault="00171763" w:rsidP="00171763">
      <w:r w:rsidRPr="00171763">
        <w:t>•пониженный уровень достижений, оценка «неудовлетворительно» (отметка «2»);</w:t>
      </w:r>
    </w:p>
    <w:p w:rsidR="00171763" w:rsidRPr="00171763" w:rsidRDefault="00171763" w:rsidP="00171763">
      <w:r w:rsidRPr="00171763">
        <w:t>•низкий уровень достижений, оценка «плохо» (отметка «1»).</w:t>
      </w:r>
    </w:p>
    <w:p w:rsidR="00171763" w:rsidRPr="00171763" w:rsidRDefault="00171763" w:rsidP="00171763">
      <w:r w:rsidRPr="00171763">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171763" w:rsidRPr="00171763" w:rsidRDefault="00171763" w:rsidP="00171763">
      <w:r w:rsidRPr="00171763">
        <w:t>Как правило,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учащихся, о том, что имеются значительные пробелы в знаниях, дальнейшее обучение затруднено. При этом учащийся может выполнять отдельные задания повышенного уровня. Данная группа учащихся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171763" w:rsidRPr="00171763" w:rsidRDefault="00171763" w:rsidP="00171763">
      <w:r w:rsidRPr="00171763">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Учащимся,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w:t>
      </w:r>
    </w:p>
    <w:p w:rsidR="00171763" w:rsidRPr="00171763" w:rsidRDefault="00171763" w:rsidP="00171763">
      <w:r w:rsidRPr="00171763">
        <w:lastRenderedPageBreak/>
        <w:t>Описанный выше подход целесообразно применять в ходе различных процедур оценивания: текущего, промежуточного и итогового.</w:t>
      </w:r>
    </w:p>
    <w:p w:rsidR="00171763" w:rsidRPr="00171763" w:rsidRDefault="00171763" w:rsidP="00171763">
      <w:r w:rsidRPr="00171763">
        <w:t>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171763" w:rsidRPr="00171763" w:rsidRDefault="00171763" w:rsidP="00171763">
      <w:r w:rsidRPr="00171763">
        <w:t>•первичному ознакомлению, отработке и осознанию теоретических моделей и понятий(общенаучных и базовых для данной области знания), стандартных алгоритмов и процедур;</w:t>
      </w:r>
    </w:p>
    <w:p w:rsidR="00171763" w:rsidRPr="00171763" w:rsidRDefault="00171763" w:rsidP="00171763">
      <w:r w:rsidRPr="00171763">
        <w:t>•выявлению и осознанию сущности и особенностейизучаемых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171763" w:rsidRPr="00171763" w:rsidRDefault="00171763" w:rsidP="00171763">
      <w:r w:rsidRPr="00171763">
        <w:t>•выявлению и анализу существенных и устойчивых связей и отношений между объектами и процессами.</w:t>
      </w:r>
    </w:p>
    <w:p w:rsidR="00171763" w:rsidRPr="00171763" w:rsidRDefault="00171763" w:rsidP="00171763">
      <w:r w:rsidRPr="00171763">
        <w:t>При этом обязательными составляющими системы накопленной оценки являются материалы:</w:t>
      </w:r>
    </w:p>
    <w:p w:rsidR="00171763" w:rsidRPr="00171763" w:rsidRDefault="00171763" w:rsidP="00171763">
      <w:r w:rsidRPr="00171763">
        <w:t>•стартовой диагностики;</w:t>
      </w:r>
    </w:p>
    <w:p w:rsidR="00171763" w:rsidRPr="00171763" w:rsidRDefault="00171763" w:rsidP="00171763">
      <w:r w:rsidRPr="00171763">
        <w:t>•тематических и итоговых проверочных работ по всем учебным предметам;</w:t>
      </w:r>
    </w:p>
    <w:p w:rsidR="00171763" w:rsidRPr="00171763" w:rsidRDefault="00171763" w:rsidP="00171763">
      <w:r w:rsidRPr="00171763">
        <w:t>• творческих работ, включая учебные исследования и учебные проекты.</w:t>
      </w:r>
    </w:p>
    <w:p w:rsidR="00171763" w:rsidRPr="00171763" w:rsidRDefault="00171763" w:rsidP="00171763">
      <w:r w:rsidRPr="00171763">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171763" w:rsidRPr="00171763" w:rsidRDefault="00171763" w:rsidP="00171763"/>
    <w:p w:rsidR="00171763" w:rsidRPr="00171763" w:rsidRDefault="00171763" w:rsidP="00171763"/>
    <w:p w:rsidR="00171763" w:rsidRPr="00171763" w:rsidRDefault="00171763" w:rsidP="00171763">
      <w:pPr>
        <w:rPr>
          <w:highlight w:val="yellow"/>
        </w:rPr>
      </w:pPr>
    </w:p>
    <w:p w:rsidR="00171763" w:rsidRPr="00171763" w:rsidRDefault="00171763" w:rsidP="00171763">
      <w:r w:rsidRPr="00171763">
        <w:t>Организация и содержание оценочных процедур</w:t>
      </w:r>
    </w:p>
    <w:p w:rsidR="00171763" w:rsidRPr="00171763" w:rsidRDefault="00171763" w:rsidP="00171763"/>
    <w:p w:rsidR="00171763" w:rsidRPr="00171763" w:rsidRDefault="00171763" w:rsidP="00171763">
      <w:r w:rsidRPr="00171763">
        <w:t>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образовательной организации, системы образования в целом.</w:t>
      </w:r>
    </w:p>
    <w:p w:rsidR="00171763" w:rsidRPr="00171763" w:rsidRDefault="00171763" w:rsidP="00171763">
      <w:r w:rsidRPr="00171763">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w:t>
      </w:r>
      <w:r w:rsidRPr="00171763">
        <w:lastRenderedPageBreak/>
        <w:t>формирования отдельных личностных качеств, так и динамику овладения метапредметными действиями и предметным содержанием.</w:t>
      </w:r>
    </w:p>
    <w:p w:rsidR="00171763" w:rsidRPr="00171763" w:rsidRDefault="00171763" w:rsidP="00171763"/>
    <w:p w:rsidR="00171763" w:rsidRPr="00171763" w:rsidRDefault="00171763" w:rsidP="00171763">
      <w:r w:rsidRPr="00171763">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71763" w:rsidRPr="00171763" w:rsidRDefault="00171763" w:rsidP="00171763">
      <w:r w:rsidRPr="00171763">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171763">
        <w:footnoteReference w:id="5"/>
      </w:r>
      <w:r w:rsidRPr="00171763">
        <w:t>.</w:t>
      </w:r>
    </w:p>
    <w:p w:rsidR="00171763" w:rsidRPr="00171763" w:rsidRDefault="00171763" w:rsidP="00171763">
      <w:r w:rsidRPr="00171763">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w:t>
      </w:r>
      <w:r w:rsidRPr="00171763">
        <w:lastRenderedPageBreak/>
        <w:t>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71763" w:rsidRPr="00171763" w:rsidRDefault="00171763" w:rsidP="00171763">
      <w:r w:rsidRPr="00171763">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171763" w:rsidRPr="00171763" w:rsidRDefault="00171763" w:rsidP="00171763">
      <w:r w:rsidRPr="00171763">
        <w:t xml:space="preserve">Отдельные элементы из системы внутришкольного мониторинга могут быть включены в портфолио ученика.  </w:t>
      </w:r>
    </w:p>
    <w:p w:rsidR="00171763" w:rsidRPr="00171763" w:rsidRDefault="00171763" w:rsidP="00171763">
      <w:r w:rsidRPr="00171763">
        <w:t xml:space="preserve">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p>
    <w:p w:rsidR="00171763" w:rsidRPr="00171763" w:rsidRDefault="00171763" w:rsidP="00171763">
      <w:r w:rsidRPr="00171763">
        <w:t>В состав портфолио могут также включаться результаты, достигнутые учащимся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171763" w:rsidRPr="00171763" w:rsidRDefault="00171763" w:rsidP="00171763">
      <w:r w:rsidRPr="00171763">
        <w:t>В состав портфеля целесообразно включать работы, демонстрирующие динамику:</w:t>
      </w:r>
    </w:p>
    <w:p w:rsidR="00171763" w:rsidRPr="00171763" w:rsidRDefault="00171763" w:rsidP="00171763">
      <w:r w:rsidRPr="00171763">
        <w:t>• становления устойчивых познавательных интересов учащихся, в том числе сопровождающего успехами в различных учебных предметах;</w:t>
      </w:r>
    </w:p>
    <w:p w:rsidR="00171763" w:rsidRPr="00171763" w:rsidRDefault="00171763" w:rsidP="00171763">
      <w:r w:rsidRPr="00171763">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171763" w:rsidRPr="00171763" w:rsidRDefault="00171763" w:rsidP="00171763">
      <w:r w:rsidRPr="00171763">
        <w:t xml:space="preserve">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171763" w:rsidRPr="00171763" w:rsidRDefault="00171763" w:rsidP="00171763"/>
    <w:p w:rsidR="00171763" w:rsidRPr="00171763" w:rsidRDefault="00171763" w:rsidP="00171763">
      <w:r w:rsidRPr="00171763">
        <w:t>Внутришкольный мониторинг представляет собой процедуры:</w:t>
      </w:r>
    </w:p>
    <w:p w:rsidR="00171763" w:rsidRPr="00171763" w:rsidRDefault="00171763" w:rsidP="00171763">
      <w:r w:rsidRPr="00171763">
        <w:t>оценки уровня достижения предметных и метапредметных результатов;</w:t>
      </w:r>
    </w:p>
    <w:p w:rsidR="00171763" w:rsidRPr="00171763" w:rsidRDefault="00171763" w:rsidP="00171763">
      <w:r w:rsidRPr="00171763">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171763" w:rsidRPr="00171763" w:rsidRDefault="00171763" w:rsidP="00171763">
      <w:r w:rsidRPr="00171763">
        <w:lastRenderedPageBreak/>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учащимся.</w:t>
      </w:r>
    </w:p>
    <w:p w:rsidR="00171763" w:rsidRPr="00171763" w:rsidRDefault="00171763" w:rsidP="00171763"/>
    <w:p w:rsidR="00171763" w:rsidRPr="00171763" w:rsidRDefault="00171763" w:rsidP="00171763">
      <w:r w:rsidRPr="00171763">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171763" w:rsidRPr="00171763" w:rsidRDefault="00171763" w:rsidP="00171763"/>
    <w:p w:rsidR="00171763" w:rsidRPr="00171763" w:rsidRDefault="00171763" w:rsidP="00171763">
      <w:r w:rsidRPr="00171763">
        <w:t>Промежуточная аттестация представляет собой процедуру аттестации учащихся на уровне основного общего образования и проводится в конце каждой четверти (или по полугодиям, если на изучение предмета в учебном плане отводится 1 час)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171763" w:rsidRPr="00171763" w:rsidRDefault="00171763" w:rsidP="00171763">
      <w:r w:rsidRPr="00171763">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учащегося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локальным положением ЧОУ «Православная СОШ»</w:t>
      </w:r>
    </w:p>
    <w:p w:rsidR="00171763" w:rsidRPr="00171763" w:rsidRDefault="00171763" w:rsidP="00171763"/>
    <w:p w:rsidR="00171763" w:rsidRPr="00171763" w:rsidRDefault="00171763" w:rsidP="00171763">
      <w:r w:rsidRPr="00171763">
        <w:t>Государственная итоговая аттестация</w:t>
      </w:r>
    </w:p>
    <w:p w:rsidR="00171763" w:rsidRPr="00171763" w:rsidRDefault="00171763" w:rsidP="00171763">
      <w:r w:rsidRPr="00171763">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171763" w:rsidRPr="00171763" w:rsidRDefault="00171763" w:rsidP="00171763">
      <w:r w:rsidRPr="00171763">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учащиеся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171763" w:rsidRPr="00171763" w:rsidRDefault="00171763" w:rsidP="00171763"/>
    <w:p w:rsidR="00171763" w:rsidRPr="00171763" w:rsidRDefault="00171763" w:rsidP="00171763">
      <w:r w:rsidRPr="00171763">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w:t>
      </w:r>
      <w:r w:rsidRPr="00171763">
        <w:lastRenderedPageBreak/>
        <w:t xml:space="preserve">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171763" w:rsidRPr="00171763" w:rsidRDefault="00171763" w:rsidP="00171763">
      <w:r w:rsidRPr="00171763">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171763" w:rsidRPr="00171763" w:rsidRDefault="00171763" w:rsidP="00171763">
      <w:r w:rsidRPr="00171763">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171763" w:rsidRPr="00171763" w:rsidRDefault="00171763" w:rsidP="00171763">
      <w:r w:rsidRPr="00171763">
        <w:t>Характеристика готовится на основании:</w:t>
      </w:r>
    </w:p>
    <w:p w:rsidR="00171763" w:rsidRPr="00171763" w:rsidRDefault="00171763" w:rsidP="00171763">
      <w:r w:rsidRPr="00171763">
        <w:t>объективных показателей образовательных достижений учащегося на уровне основного образования,</w:t>
      </w:r>
    </w:p>
    <w:p w:rsidR="00171763" w:rsidRPr="00171763" w:rsidRDefault="00171763" w:rsidP="00171763">
      <w:r w:rsidRPr="00171763">
        <w:t>портфолио выпускника;</w:t>
      </w:r>
    </w:p>
    <w:p w:rsidR="00171763" w:rsidRPr="00171763" w:rsidRDefault="00171763" w:rsidP="00171763">
      <w:r w:rsidRPr="00171763">
        <w:t>экспертных оценок классного руководителя и учителей, обучавших данного выпускника на уровне основного общего образования.</w:t>
      </w:r>
    </w:p>
    <w:p w:rsidR="00171763" w:rsidRPr="00171763" w:rsidRDefault="00171763" w:rsidP="00171763">
      <w:r w:rsidRPr="00171763">
        <w:t>В характеристике выпускника:</w:t>
      </w:r>
    </w:p>
    <w:p w:rsidR="00171763" w:rsidRPr="00171763" w:rsidRDefault="00171763" w:rsidP="00171763">
      <w:r w:rsidRPr="00171763">
        <w:t>отмечаются образовательные достижения учащегося по освоению личностных, метапредметных и предметных результатов;</w:t>
      </w:r>
    </w:p>
    <w:p w:rsidR="00171763" w:rsidRPr="00171763" w:rsidRDefault="00171763" w:rsidP="00171763">
      <w:r w:rsidRPr="00171763">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171763" w:rsidRPr="00171763" w:rsidRDefault="00171763" w:rsidP="00171763">
      <w:r w:rsidRPr="00171763">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171763" w:rsidRPr="00171763" w:rsidRDefault="00171763" w:rsidP="00171763"/>
    <w:p w:rsidR="00171763" w:rsidRPr="00171763" w:rsidRDefault="00171763" w:rsidP="00171763"/>
    <w:p w:rsidR="00171763" w:rsidRPr="00171763" w:rsidRDefault="00171763" w:rsidP="00171763">
      <w:r w:rsidRPr="00171763">
        <w:t xml:space="preserve">Оценка результатов деятельности </w:t>
      </w:r>
    </w:p>
    <w:p w:rsidR="00171763" w:rsidRPr="00171763" w:rsidRDefault="00171763" w:rsidP="00171763"/>
    <w:p w:rsidR="00171763" w:rsidRPr="00171763" w:rsidRDefault="00171763" w:rsidP="00171763">
      <w:r w:rsidRPr="00171763">
        <w:t>Оценка результатов деятельности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образовательной программы основного общего образования с учётом:</w:t>
      </w:r>
    </w:p>
    <w:p w:rsidR="00171763" w:rsidRPr="00171763" w:rsidRDefault="00171763" w:rsidP="00171763">
      <w:r w:rsidRPr="00171763">
        <w:t>•результатов мониторинговых исследований разного уровня (федерального, регионального, муниципального);</w:t>
      </w:r>
    </w:p>
    <w:p w:rsidR="00171763" w:rsidRPr="00171763" w:rsidRDefault="00171763" w:rsidP="00171763">
      <w:r w:rsidRPr="00171763">
        <w:t>• условий реализации образовательной программы основного общего образования;</w:t>
      </w:r>
    </w:p>
    <w:p w:rsidR="00171763" w:rsidRPr="00171763" w:rsidRDefault="00171763" w:rsidP="00171763">
      <w:r w:rsidRPr="00171763">
        <w:t>•особенностей контингента учащихся.</w:t>
      </w:r>
    </w:p>
    <w:p w:rsidR="00171763" w:rsidRPr="00171763" w:rsidRDefault="00171763" w:rsidP="00171763"/>
    <w:p w:rsidR="00171763" w:rsidRPr="00171763" w:rsidRDefault="00171763" w:rsidP="00171763">
      <w:bookmarkStart w:id="199" w:name="_Toc406059004"/>
      <w:bookmarkStart w:id="200" w:name="_Toc409691657"/>
      <w:bookmarkStart w:id="201" w:name="_Toc410653981"/>
      <w:bookmarkStart w:id="202" w:name="_Toc414553167"/>
      <w:r w:rsidRPr="00171763">
        <w:lastRenderedPageBreak/>
        <w:t>Программа развития УУД, включающая формирование компетенций учающихся в области использования информационно-коммуникационных технологий, учебно-исследовательской и проектной деятельности</w:t>
      </w:r>
      <w:bookmarkEnd w:id="199"/>
      <w:bookmarkEnd w:id="200"/>
      <w:bookmarkEnd w:id="201"/>
      <w:bookmarkEnd w:id="202"/>
    </w:p>
    <w:p w:rsidR="00171763" w:rsidRPr="00171763" w:rsidRDefault="00171763" w:rsidP="00171763"/>
    <w:p w:rsidR="00171763" w:rsidRPr="00171763" w:rsidRDefault="00171763" w:rsidP="00171763">
      <w:r w:rsidRPr="00171763">
        <w:t xml:space="preserve">Программа развития универсальных учебных действий на ступени основного образования (далее — программа развития УУД) ЧОУ «Православная СОШ»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 - 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 </w:t>
      </w:r>
    </w:p>
    <w:p w:rsidR="00171763" w:rsidRPr="00171763" w:rsidRDefault="00171763" w:rsidP="00171763">
      <w:r w:rsidRPr="00171763">
        <w:t xml:space="preserve">Программа развития в основной школе определяет: </w:t>
      </w:r>
    </w:p>
    <w:p w:rsidR="00171763" w:rsidRPr="00171763" w:rsidRDefault="00171763" w:rsidP="00171763">
      <w:r w:rsidRPr="00171763">
        <w:t xml:space="preserve"> цели и задачи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учащимися, взаимосвязи содержания урочной и внеурочной деятельности учащихся по развитию УУД; </w:t>
      </w:r>
    </w:p>
    <w:p w:rsidR="00171763" w:rsidRPr="00171763" w:rsidRDefault="00171763" w:rsidP="00171763">
      <w:r w:rsidRPr="00171763">
        <w:t> планируемые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171763" w:rsidRPr="00171763" w:rsidRDefault="00171763" w:rsidP="00171763">
      <w:r w:rsidRPr="00171763">
        <w:t xml:space="preserve">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 </w:t>
      </w:r>
    </w:p>
    <w:p w:rsidR="00171763" w:rsidRPr="00171763" w:rsidRDefault="00171763" w:rsidP="00171763">
      <w:r w:rsidRPr="00171763">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учащихся; </w:t>
      </w:r>
    </w:p>
    <w:p w:rsidR="00171763" w:rsidRPr="00171763" w:rsidRDefault="00171763" w:rsidP="00171763">
      <w:r w:rsidRPr="00171763">
        <w:t xml:space="preserve"> условия развития УУД; </w:t>
      </w:r>
    </w:p>
    <w:p w:rsidR="00171763" w:rsidRPr="00171763" w:rsidRDefault="00171763" w:rsidP="00171763">
      <w:r w:rsidRPr="00171763">
        <w:t> преемственность программы развития универсальных учебных действий при переходе от начального к основному общему образованию.</w:t>
      </w:r>
    </w:p>
    <w:p w:rsidR="00171763" w:rsidRPr="00171763" w:rsidRDefault="00171763" w:rsidP="00171763">
      <w:r w:rsidRPr="00171763">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171763" w:rsidRPr="00171763" w:rsidRDefault="00171763" w:rsidP="00171763">
      <w:r w:rsidRPr="00171763">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учѐтом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171763" w:rsidRPr="00171763" w:rsidRDefault="00171763" w:rsidP="00171763">
      <w:r w:rsidRPr="00171763">
        <w:t xml:space="preserve">  Содержание и способы общения и коммуникации обусловливают развитие способности учащегося к регуляции поведения и деятельности, познанию мира, определяют образ «Я» как </w:t>
      </w:r>
      <w:r w:rsidRPr="00171763">
        <w:lastRenderedPageBreak/>
        <w:t xml:space="preserve">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171763" w:rsidRPr="00171763" w:rsidRDefault="00171763" w:rsidP="00171763">
      <w:r w:rsidRPr="00171763">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определѐнные достижения и результаты подростка, что вторично приводит к изменению характера его общения и Я-концепции.</w:t>
      </w:r>
    </w:p>
    <w:p w:rsidR="00171763" w:rsidRPr="00171763" w:rsidRDefault="00171763" w:rsidP="00171763">
      <w:r w:rsidRPr="00171763">
        <w:t xml:space="preserve">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«учить ученика учиться в общении». </w:t>
      </w:r>
    </w:p>
    <w:p w:rsidR="00171763" w:rsidRPr="00171763" w:rsidRDefault="00171763" w:rsidP="00171763">
      <w:r w:rsidRPr="00171763">
        <w:t>Планируемые результаты усвоения учащимися универсальных учебных действий.</w:t>
      </w:r>
    </w:p>
    <w:p w:rsidR="00171763" w:rsidRPr="00171763" w:rsidRDefault="00171763" w:rsidP="00171763">
      <w:r w:rsidRPr="00171763">
        <w:t xml:space="preserve">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171763" w:rsidRPr="00171763" w:rsidRDefault="00171763" w:rsidP="00171763">
      <w:r w:rsidRPr="00171763">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171763" w:rsidRPr="00171763" w:rsidRDefault="00171763" w:rsidP="00171763">
      <w:r w:rsidRPr="00171763">
        <w:t xml:space="preserve">Среди технологий, методов и приѐмов развития в основной школе особое место занимает использование в образовательном процессе учебных ситуаций, которые специализированы для развития определѐнных УУД: на предметном содержании и надпредметного характера. </w:t>
      </w:r>
    </w:p>
    <w:p w:rsidR="00171763" w:rsidRPr="00171763" w:rsidRDefault="00171763" w:rsidP="00171763">
      <w:r w:rsidRPr="00171763">
        <w:t>В образовательном процессе основной школы используется следующая типология учебных ситуаций:</w:t>
      </w:r>
    </w:p>
    <w:p w:rsidR="00171763" w:rsidRPr="00171763" w:rsidRDefault="00171763" w:rsidP="00171763">
      <w:r w:rsidRPr="00171763">
        <w:t xml:space="preserve"> •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171763" w:rsidRPr="00171763" w:rsidRDefault="00171763" w:rsidP="00171763">
      <w:r w:rsidRPr="00171763">
        <w:t>•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еѐ решения);</w:t>
      </w:r>
    </w:p>
    <w:p w:rsidR="00171763" w:rsidRPr="00171763" w:rsidRDefault="00171763" w:rsidP="00171763">
      <w:r w:rsidRPr="00171763">
        <w:t xml:space="preserve"> • ситуация-оценка — прототип реальной ситуации с готовым предполагаемым решением, которое следует оценить, и предложить своѐ адекватное решение; </w:t>
      </w:r>
    </w:p>
    <w:p w:rsidR="00171763" w:rsidRPr="00171763" w:rsidRDefault="00171763" w:rsidP="00171763">
      <w:r w:rsidRPr="00171763">
        <w:t>• ситуация-тренинг — прототип стандартной или другой ситуации (тренинг возможно проводить как по описанию ситуации, так и по еѐ решению).</w:t>
      </w:r>
    </w:p>
    <w:p w:rsidR="00171763" w:rsidRPr="00171763" w:rsidRDefault="00171763" w:rsidP="00171763">
      <w:r w:rsidRPr="00171763">
        <w:t xml:space="preserve"> Наряду с учебными ситуациями для развития УУД в основной школе применяются следующие типы задач.  </w:t>
      </w:r>
    </w:p>
    <w:p w:rsidR="00171763" w:rsidRPr="00171763" w:rsidRDefault="00171763" w:rsidP="00171763">
      <w:r w:rsidRPr="00171763">
        <w:lastRenderedPageBreak/>
        <w:t>Личностные универсальные учебные действия:</w:t>
      </w:r>
    </w:p>
    <w:p w:rsidR="00171763" w:rsidRPr="00171763" w:rsidRDefault="00171763" w:rsidP="00171763">
      <w:r w:rsidRPr="00171763">
        <w:t xml:space="preserve"> на личностное самоопределение; </w:t>
      </w:r>
    </w:p>
    <w:p w:rsidR="00171763" w:rsidRPr="00171763" w:rsidRDefault="00171763" w:rsidP="00171763">
      <w:r w:rsidRPr="00171763">
        <w:t> на развитие Я-концепции;</w:t>
      </w:r>
    </w:p>
    <w:p w:rsidR="00171763" w:rsidRPr="00171763" w:rsidRDefault="00171763" w:rsidP="00171763">
      <w:r w:rsidRPr="00171763">
        <w:t xml:space="preserve"> на смыслообразование; </w:t>
      </w:r>
    </w:p>
    <w:p w:rsidR="00171763" w:rsidRPr="00171763" w:rsidRDefault="00171763" w:rsidP="00171763">
      <w:r w:rsidRPr="00171763">
        <w:t> на мотивацию;</w:t>
      </w:r>
    </w:p>
    <w:p w:rsidR="00171763" w:rsidRPr="00171763" w:rsidRDefault="00171763" w:rsidP="00171763">
      <w:r w:rsidRPr="00171763">
        <w:t> на нравственно-этическое оценивание.</w:t>
      </w:r>
    </w:p>
    <w:p w:rsidR="00171763" w:rsidRPr="00171763" w:rsidRDefault="00171763" w:rsidP="00171763">
      <w:r w:rsidRPr="00171763">
        <w:t xml:space="preserve"> Коммуникативные универсальные учебные действия:</w:t>
      </w:r>
    </w:p>
    <w:p w:rsidR="00171763" w:rsidRPr="00171763" w:rsidRDefault="00171763" w:rsidP="00171763">
      <w:r w:rsidRPr="00171763">
        <w:t> на учѐт позиции партнѐра;</w:t>
      </w:r>
    </w:p>
    <w:p w:rsidR="00171763" w:rsidRPr="00171763" w:rsidRDefault="00171763" w:rsidP="00171763">
      <w:r w:rsidRPr="00171763">
        <w:t xml:space="preserve"> на организацию и осуществление сотрудничества; </w:t>
      </w:r>
    </w:p>
    <w:p w:rsidR="00171763" w:rsidRPr="00171763" w:rsidRDefault="00171763" w:rsidP="00171763">
      <w:r w:rsidRPr="00171763">
        <w:t> на передачу информации и отображению предметного содержания;</w:t>
      </w:r>
    </w:p>
    <w:p w:rsidR="00171763" w:rsidRPr="00171763" w:rsidRDefault="00171763" w:rsidP="00171763">
      <w:r w:rsidRPr="00171763">
        <w:t> тренинги коммуникативных навыков;</w:t>
      </w:r>
    </w:p>
    <w:p w:rsidR="00171763" w:rsidRPr="00171763" w:rsidRDefault="00171763" w:rsidP="00171763">
      <w:r w:rsidRPr="00171763">
        <w:t> ролевые игры;</w:t>
      </w:r>
    </w:p>
    <w:p w:rsidR="00171763" w:rsidRPr="00171763" w:rsidRDefault="00171763" w:rsidP="00171763">
      <w:r w:rsidRPr="00171763">
        <w:t xml:space="preserve"> групповые игры. </w:t>
      </w:r>
    </w:p>
    <w:p w:rsidR="00171763" w:rsidRPr="00171763" w:rsidRDefault="00171763" w:rsidP="00171763">
      <w:r w:rsidRPr="00171763">
        <w:t>Познавательные универсальные учебные действия:</w:t>
      </w:r>
    </w:p>
    <w:p w:rsidR="00171763" w:rsidRPr="00171763" w:rsidRDefault="00171763" w:rsidP="00171763">
      <w:r w:rsidRPr="00171763">
        <w:t xml:space="preserve"> задачи и проекты на выстраивание стратегии поиска решения задач; </w:t>
      </w:r>
    </w:p>
    <w:p w:rsidR="00171763" w:rsidRPr="00171763" w:rsidRDefault="00171763" w:rsidP="00171763">
      <w:r w:rsidRPr="00171763">
        <w:t xml:space="preserve"> задачи и проекты на сериацию, сравнение, оценивание; </w:t>
      </w:r>
    </w:p>
    <w:p w:rsidR="00171763" w:rsidRPr="00171763" w:rsidRDefault="00171763" w:rsidP="00171763">
      <w:r w:rsidRPr="00171763">
        <w:t xml:space="preserve"> задачи и проекты на проведение эмпирического исследования; </w:t>
      </w:r>
    </w:p>
    <w:p w:rsidR="00171763" w:rsidRPr="00171763" w:rsidRDefault="00171763" w:rsidP="00171763">
      <w:r w:rsidRPr="00171763">
        <w:t> задачи и проекты на проведение теоретического исследования;</w:t>
      </w:r>
    </w:p>
    <w:p w:rsidR="00171763" w:rsidRPr="00171763" w:rsidRDefault="00171763" w:rsidP="00171763">
      <w:r w:rsidRPr="00171763">
        <w:t> задачи на смысловое чтение.</w:t>
      </w:r>
    </w:p>
    <w:p w:rsidR="00171763" w:rsidRPr="00171763" w:rsidRDefault="00171763" w:rsidP="00171763">
      <w:r w:rsidRPr="00171763">
        <w:t xml:space="preserve"> Регулятивные универсальные учебные действия:</w:t>
      </w:r>
    </w:p>
    <w:p w:rsidR="00171763" w:rsidRPr="00171763" w:rsidRDefault="00171763" w:rsidP="00171763">
      <w:r w:rsidRPr="00171763">
        <w:t xml:space="preserve"> на планирование; </w:t>
      </w:r>
    </w:p>
    <w:p w:rsidR="00171763" w:rsidRPr="00171763" w:rsidRDefault="00171763" w:rsidP="00171763">
      <w:r w:rsidRPr="00171763">
        <w:t xml:space="preserve"> на рефлексию; </w:t>
      </w:r>
    </w:p>
    <w:p w:rsidR="00171763" w:rsidRPr="00171763" w:rsidRDefault="00171763" w:rsidP="00171763">
      <w:r w:rsidRPr="00171763">
        <w:t xml:space="preserve"> на ориентировку в ситуации; </w:t>
      </w:r>
    </w:p>
    <w:p w:rsidR="00171763" w:rsidRPr="00171763" w:rsidRDefault="00171763" w:rsidP="00171763">
      <w:r w:rsidRPr="00171763">
        <w:t xml:space="preserve"> на прогнозирование; </w:t>
      </w:r>
    </w:p>
    <w:p w:rsidR="00171763" w:rsidRPr="00171763" w:rsidRDefault="00171763" w:rsidP="00171763">
      <w:r w:rsidRPr="00171763">
        <w:t xml:space="preserve"> на целеполагание; </w:t>
      </w:r>
    </w:p>
    <w:p w:rsidR="00171763" w:rsidRPr="00171763" w:rsidRDefault="00171763" w:rsidP="00171763">
      <w:r w:rsidRPr="00171763">
        <w:t> на оценивание;</w:t>
      </w:r>
    </w:p>
    <w:p w:rsidR="00171763" w:rsidRPr="00171763" w:rsidRDefault="00171763" w:rsidP="00171763">
      <w:r w:rsidRPr="00171763">
        <w:t> на принятие решения;</w:t>
      </w:r>
    </w:p>
    <w:p w:rsidR="00171763" w:rsidRPr="00171763" w:rsidRDefault="00171763" w:rsidP="00171763">
      <w:r w:rsidRPr="00171763">
        <w:t> на самоконтроль;</w:t>
      </w:r>
    </w:p>
    <w:p w:rsidR="00171763" w:rsidRPr="00171763" w:rsidRDefault="00171763" w:rsidP="00171763">
      <w:r w:rsidRPr="00171763">
        <w:t xml:space="preserve"> на коррекцию. </w:t>
      </w:r>
    </w:p>
    <w:p w:rsidR="00171763" w:rsidRPr="00171763" w:rsidRDefault="00171763" w:rsidP="00171763">
      <w:r w:rsidRPr="00171763">
        <w:lastRenderedPageBreak/>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Среди таких заданий используются:  </w:t>
      </w:r>
    </w:p>
    <w:p w:rsidR="00171763" w:rsidRPr="00171763" w:rsidRDefault="00171763" w:rsidP="00171763">
      <w:r w:rsidRPr="00171763">
        <w:t xml:space="preserve"> подготовка спортивного праздника (концерта, выставки поделок и т. п.) для младших школьников; </w:t>
      </w:r>
    </w:p>
    <w:p w:rsidR="00171763" w:rsidRPr="00171763" w:rsidRDefault="00171763" w:rsidP="00171763">
      <w:r w:rsidRPr="00171763">
        <w:t xml:space="preserve"> подготовка материалов для внутришкольного сайта (стенгазеты, выставки и т. д.); </w:t>
      </w:r>
    </w:p>
    <w:p w:rsidR="00171763" w:rsidRPr="00171763" w:rsidRDefault="00171763" w:rsidP="00171763">
      <w:r w:rsidRPr="00171763">
        <w:t xml:space="preserve"> ведение читательских дневников, дневников самонаблюдений, дневников наблюдений за природными явлениями; </w:t>
      </w:r>
    </w:p>
    <w:p w:rsidR="00171763" w:rsidRPr="00171763" w:rsidRDefault="00171763" w:rsidP="00171763">
      <w:r w:rsidRPr="00171763">
        <w:t xml:space="preserve"> ведение протоколов выполнения учебного задания;  </w:t>
      </w:r>
    </w:p>
    <w:p w:rsidR="00171763" w:rsidRPr="00171763" w:rsidRDefault="00171763" w:rsidP="00171763">
      <w:r w:rsidRPr="00171763">
        <w:t xml:space="preserve">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171763" w:rsidRPr="00171763" w:rsidRDefault="00171763" w:rsidP="00171763">
      <w:r w:rsidRPr="00171763">
        <w:t xml:space="preserve">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r w:rsidRPr="00171763">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w:t>
      </w:r>
    </w:p>
    <w:p w:rsidR="00171763" w:rsidRPr="00171763" w:rsidRDefault="00171763" w:rsidP="00171763">
      <w:r w:rsidRPr="00171763">
        <w:t>Педагогический коллектив  учитывает, что учебно-исследовательская  и проектная деятельность имеет как общие, так и специфические черты.</w:t>
      </w:r>
    </w:p>
    <w:p w:rsidR="00171763" w:rsidRPr="00171763" w:rsidRDefault="00171763" w:rsidP="00171763">
      <w:r w:rsidRPr="00171763">
        <w:t xml:space="preserve">К общим характеристикам следует отнести: </w:t>
      </w:r>
    </w:p>
    <w:p w:rsidR="00171763" w:rsidRPr="00171763" w:rsidRDefault="00171763" w:rsidP="00171763">
      <w:r w:rsidRPr="00171763">
        <w:t>• практически значимые цели и задачи учебно-исследовательской и проектной деятельности;</w:t>
      </w:r>
    </w:p>
    <w:p w:rsidR="00171763" w:rsidRPr="00171763" w:rsidRDefault="00171763" w:rsidP="00171763">
      <w:r w:rsidRPr="00171763">
        <w:t xml:space="preserve"> •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w:t>
      </w:r>
    </w:p>
    <w:p w:rsidR="00171763" w:rsidRPr="00171763" w:rsidRDefault="00171763" w:rsidP="00171763">
      <w:r w:rsidRPr="00171763">
        <w:t xml:space="preserve">• компетентность в выбранной сфере исследования, творческую активность, собранность, аккуратность, целеустремлѐнность, высокую мотивацию. </w:t>
      </w:r>
    </w:p>
    <w:p w:rsidR="00171763" w:rsidRPr="00171763" w:rsidRDefault="00171763" w:rsidP="00171763">
      <w:r w:rsidRPr="00171763">
        <w:lastRenderedPageBreak/>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171763" w:rsidRPr="00171763" w:rsidRDefault="00171763" w:rsidP="00171763"/>
    <w:p w:rsidR="00171763" w:rsidRPr="00171763" w:rsidRDefault="00171763" w:rsidP="00171763">
      <w:r w:rsidRPr="00171763">
        <w:t xml:space="preserve">Специфические черты (различия) проектной и учебноисследовательской деятельности </w:t>
      </w:r>
    </w:p>
    <w:p w:rsidR="00171763" w:rsidRPr="00171763" w:rsidRDefault="00171763" w:rsidP="00171763"/>
    <w:tbl>
      <w:tblPr>
        <w:tblW w:w="0" w:type="auto"/>
        <w:tblLook w:val="04A0"/>
      </w:tblPr>
      <w:tblGrid>
        <w:gridCol w:w="9570"/>
      </w:tblGrid>
      <w:tr w:rsidR="00171763" w:rsidRPr="00171763" w:rsidTr="00171763">
        <w:tc>
          <w:tcPr>
            <w:tcW w:w="10846" w:type="dxa"/>
          </w:tcPr>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557"/>
            </w:tblGrid>
            <w:tr w:rsidR="00171763" w:rsidRPr="00171763" w:rsidTr="00171763">
              <w:tc>
                <w:tcPr>
                  <w:tcW w:w="5211" w:type="dxa"/>
                </w:tcPr>
                <w:p w:rsidR="00171763" w:rsidRPr="00171763" w:rsidRDefault="00171763" w:rsidP="00171763">
                  <w:r w:rsidRPr="00171763">
                    <w:t>Проектная деятельност</w:t>
                  </w:r>
                </w:p>
              </w:tc>
              <w:tc>
                <w:tcPr>
                  <w:tcW w:w="5557" w:type="dxa"/>
                </w:tcPr>
                <w:p w:rsidR="00171763" w:rsidRPr="00171763" w:rsidRDefault="00171763" w:rsidP="00171763">
                  <w:r w:rsidRPr="00171763">
                    <w:t>Учебно-исследовательская деятельность</w:t>
                  </w:r>
                </w:p>
              </w:tc>
            </w:tr>
            <w:tr w:rsidR="00171763" w:rsidRPr="00171763" w:rsidTr="00171763">
              <w:tc>
                <w:tcPr>
                  <w:tcW w:w="5211" w:type="dxa"/>
                </w:tcPr>
                <w:p w:rsidR="00171763" w:rsidRPr="00171763" w:rsidRDefault="00171763" w:rsidP="00171763">
                  <w:r w:rsidRPr="00171763">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557" w:type="dxa"/>
                </w:tcPr>
                <w:p w:rsidR="00171763" w:rsidRPr="00171763" w:rsidRDefault="00171763" w:rsidP="00171763">
                  <w:r w:rsidRPr="00171763">
                    <w:t>В ходе исследования организуется поиск</w:t>
                  </w:r>
                </w:p>
                <w:p w:rsidR="00171763" w:rsidRPr="00171763" w:rsidRDefault="00171763" w:rsidP="00171763">
                  <w:r w:rsidRPr="00171763">
                    <w:t>в</w:t>
                  </w:r>
                  <w:r w:rsidRPr="00171763">
                    <w:cr/>
                    <w:t>какой-то области, формулируются отдельные характеристики итогов работ. Отрицательный результат есть тоже результат.</w:t>
                  </w:r>
                </w:p>
              </w:tc>
            </w:tr>
            <w:tr w:rsidR="00171763" w:rsidRPr="00171763" w:rsidTr="00171763">
              <w:tc>
                <w:tcPr>
                  <w:tcW w:w="5211" w:type="dxa"/>
                </w:tcPr>
                <w:p w:rsidR="00171763" w:rsidRPr="00171763" w:rsidRDefault="00171763" w:rsidP="00171763">
                  <w:r w:rsidRPr="00171763">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w:t>
                  </w:r>
                  <w:r w:rsidRPr="00171763">
                    <w:cr/>
                    <w:t>его замысле.</w:t>
                  </w:r>
                </w:p>
              </w:tc>
              <w:tc>
                <w:tcPr>
                  <w:tcW w:w="5557" w:type="dxa"/>
                </w:tcPr>
                <w:p w:rsidR="00171763" w:rsidRPr="00171763" w:rsidRDefault="00171763" w:rsidP="00171763">
                  <w:r w:rsidRPr="00171763">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171763" w:rsidRPr="00171763" w:rsidRDefault="00171763" w:rsidP="00171763"/>
        </w:tc>
      </w:tr>
    </w:tbl>
    <w:p w:rsidR="00171763" w:rsidRPr="00171763" w:rsidRDefault="00171763" w:rsidP="00171763"/>
    <w:p w:rsidR="00171763" w:rsidRPr="00171763" w:rsidRDefault="00171763" w:rsidP="00171763">
      <w:r w:rsidRPr="00171763">
        <w:t>Учебно-исследовательская работа учащихся может быть организована по двум направлениям:</w:t>
      </w:r>
    </w:p>
    <w:p w:rsidR="00171763" w:rsidRPr="00171763" w:rsidRDefault="00171763" w:rsidP="00171763">
      <w:r w:rsidRPr="00171763">
        <w:t xml:space="preserve">урочная учебно-исследовательская деятельность учащихся: проблемные уроки; семинары; практические и лабораторные занятия, др.; </w:t>
      </w:r>
    </w:p>
    <w:p w:rsidR="00171763" w:rsidRPr="00171763" w:rsidRDefault="00171763" w:rsidP="00171763">
      <w:r w:rsidRPr="00171763">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171763" w:rsidRPr="00171763" w:rsidRDefault="00171763" w:rsidP="00171763">
      <w:r w:rsidRPr="00171763">
        <w:t>Учебно-исследовательская и проектная деятельность учащихся может проводиться в том числе по таким направлениям, как:</w:t>
      </w:r>
    </w:p>
    <w:p w:rsidR="00171763" w:rsidRPr="00171763" w:rsidRDefault="00171763" w:rsidP="00171763">
      <w:r w:rsidRPr="00171763">
        <w:t>исследовательское;</w:t>
      </w:r>
    </w:p>
    <w:p w:rsidR="00171763" w:rsidRPr="00171763" w:rsidRDefault="00171763" w:rsidP="00171763">
      <w:r w:rsidRPr="00171763">
        <w:t>инженерное;</w:t>
      </w:r>
    </w:p>
    <w:p w:rsidR="00171763" w:rsidRPr="00171763" w:rsidRDefault="00171763" w:rsidP="00171763">
      <w:r w:rsidRPr="00171763">
        <w:t>прикладное;</w:t>
      </w:r>
    </w:p>
    <w:p w:rsidR="00171763" w:rsidRPr="00171763" w:rsidRDefault="00171763" w:rsidP="00171763">
      <w:r w:rsidRPr="00171763">
        <w:t>информационное;</w:t>
      </w:r>
    </w:p>
    <w:p w:rsidR="00171763" w:rsidRPr="00171763" w:rsidRDefault="00171763" w:rsidP="00171763">
      <w:r w:rsidRPr="00171763">
        <w:t>социальное;</w:t>
      </w:r>
    </w:p>
    <w:p w:rsidR="00171763" w:rsidRPr="00171763" w:rsidRDefault="00171763" w:rsidP="00171763">
      <w:r w:rsidRPr="00171763">
        <w:t>игровое;</w:t>
      </w:r>
    </w:p>
    <w:p w:rsidR="00171763" w:rsidRPr="00171763" w:rsidRDefault="00171763" w:rsidP="00171763">
      <w:r w:rsidRPr="00171763">
        <w:lastRenderedPageBreak/>
        <w:t>творческое.</w:t>
      </w:r>
    </w:p>
    <w:p w:rsidR="00171763" w:rsidRPr="00171763" w:rsidRDefault="00171763" w:rsidP="00171763"/>
    <w:p w:rsidR="00171763" w:rsidRPr="00171763" w:rsidRDefault="00171763" w:rsidP="00171763">
      <w:r w:rsidRPr="00171763">
        <w:t xml:space="preserve">При построении учебно-исследовательского процесса учитель учитывает следующие моменты: </w:t>
      </w:r>
    </w:p>
    <w:p w:rsidR="00171763" w:rsidRPr="00171763" w:rsidRDefault="00171763" w:rsidP="00171763">
      <w:r w:rsidRPr="00171763">
        <w:t> тема исследования должна быть на самом деле интересна для ученика и совпадать с кругом интереса учителя;</w:t>
      </w:r>
    </w:p>
    <w:p w:rsidR="00171763" w:rsidRPr="00171763" w:rsidRDefault="00171763" w:rsidP="00171763">
      <w:r w:rsidRPr="00171763">
        <w:t xml:space="preserve"> необходимо, чтобы обучающийся хорошо осознавал суть проблемы, иначе весь ход поиска еѐ решения будет бессмыслен, даже если он будет проведѐн учителем безукоризненно правильно; </w:t>
      </w:r>
    </w:p>
    <w:p w:rsidR="00171763" w:rsidRPr="00171763" w:rsidRDefault="00171763" w:rsidP="00171763">
      <w:r w:rsidRPr="00171763">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171763" w:rsidRPr="00171763" w:rsidRDefault="00171763" w:rsidP="00171763">
      <w:r w:rsidRPr="00171763">
        <w:t xml:space="preserve"> раскрытие проблемы в первую очередь должно приносить что-то новое ученику, а уже потом науке. </w:t>
      </w:r>
    </w:p>
    <w:p w:rsidR="00171763" w:rsidRPr="00171763" w:rsidRDefault="00171763" w:rsidP="00171763"/>
    <w:p w:rsidR="00171763" w:rsidRPr="00171763" w:rsidRDefault="00171763" w:rsidP="00171763">
      <w:r w:rsidRPr="00171763">
        <w:t>В решении задач развития универсальных учебных действий большое значение придаѐтся проектным формам работы, где, помимо направленности на конкретную проблему (задачу), создания определѐнного продукта, межпредметных связей, соединения теории и практики, обеспечивается совместное планирование деятельности учителем и учащимися.</w:t>
      </w:r>
    </w:p>
    <w:p w:rsidR="00171763" w:rsidRPr="00171763" w:rsidRDefault="00171763" w:rsidP="00171763">
      <w:r w:rsidRPr="00171763">
        <w:t xml:space="preserve">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учащимися, способствуя переходу к реальному сотрудничеству в ходе овладения знаниями. </w:t>
      </w:r>
    </w:p>
    <w:p w:rsidR="00171763" w:rsidRPr="00171763" w:rsidRDefault="00171763" w:rsidP="00171763">
      <w:r w:rsidRPr="00171763">
        <w:t xml:space="preserve">При вовлечении учащихся в проектную деятельность учителя учитывают, что проект — это форма организации совместной деятельности учителя и учащихся, совокупность приѐмов и действий в их определѐнной последовательности, направленной на достижение поставленной цели — решение конкретной проблемы, значимой для учащихся и оформленной в виде некоего конечного продукта. </w:t>
      </w:r>
    </w:p>
    <w:p w:rsidR="00171763" w:rsidRPr="00171763" w:rsidRDefault="00171763" w:rsidP="00171763">
      <w:r w:rsidRPr="00171763">
        <w:t xml:space="preserve">Педагогический коллектив опирается на следующую типологию форм организации проектной деятельности (проектов) учащихся: </w:t>
      </w:r>
    </w:p>
    <w:p w:rsidR="00171763" w:rsidRPr="00171763" w:rsidRDefault="00171763" w:rsidP="00171763">
      <w:r w:rsidRPr="00171763">
        <w:t>• 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171763" w:rsidRPr="00171763" w:rsidRDefault="00171763" w:rsidP="00171763">
      <w:r w:rsidRPr="00171763">
        <w:t xml:space="preserve">• по содержанию: монопредметный, метапредметный, относящийся к области знаний (нескольким областям), относящийся к области деятельности и пр.; </w:t>
      </w:r>
    </w:p>
    <w:p w:rsidR="00171763" w:rsidRPr="00171763" w:rsidRDefault="00171763" w:rsidP="00171763">
      <w:r w:rsidRPr="00171763">
        <w:t xml:space="preserve">• по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партнѐрской сети, в том числе в Интернете); </w:t>
      </w:r>
    </w:p>
    <w:p w:rsidR="00171763" w:rsidRPr="00171763" w:rsidRDefault="00171763" w:rsidP="00171763">
      <w:r w:rsidRPr="00171763">
        <w:lastRenderedPageBreak/>
        <w:t xml:space="preserve">• по длительности (продолжительности) проекта: от проекта-урока до вертикального многолетнего проекта; </w:t>
      </w:r>
    </w:p>
    <w:p w:rsidR="00171763" w:rsidRPr="00171763" w:rsidRDefault="00171763" w:rsidP="00171763">
      <w:r w:rsidRPr="00171763">
        <w:t xml:space="preserve">• по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171763" w:rsidRPr="00171763" w:rsidRDefault="00171763" w:rsidP="00171763">
      <w:r w:rsidRPr="00171763">
        <w:t xml:space="preserve">Особое значение для развития УУД в основной школе имеет индивидуальный проект, 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171763" w:rsidRPr="00171763" w:rsidRDefault="00171763" w:rsidP="00171763">
      <w:r w:rsidRPr="00171763">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партнѐров. Такая деятельность ориентирована на удовлетворение эмоционально-психологических потребностей партнѐров на основе развития соответствующих УУД, а именно:</w:t>
      </w:r>
    </w:p>
    <w:p w:rsidR="00171763" w:rsidRPr="00171763" w:rsidRDefault="00171763" w:rsidP="00171763">
      <w:r w:rsidRPr="00171763">
        <w:t xml:space="preserve"> • оказывать поддержку и содействие тем, от кого зависит достижение цели; </w:t>
      </w:r>
    </w:p>
    <w:p w:rsidR="00171763" w:rsidRPr="00171763" w:rsidRDefault="00171763" w:rsidP="00171763">
      <w:r w:rsidRPr="00171763">
        <w:t xml:space="preserve"> • обеспечивать бесконфликтную совместную работу в группе; </w:t>
      </w:r>
    </w:p>
    <w:p w:rsidR="00171763" w:rsidRPr="00171763" w:rsidRDefault="00171763" w:rsidP="00171763">
      <w:r w:rsidRPr="00171763">
        <w:t xml:space="preserve"> • устанавливать с партнѐрами отношения взаимопонимания; </w:t>
      </w:r>
    </w:p>
    <w:p w:rsidR="00171763" w:rsidRPr="00171763" w:rsidRDefault="00171763" w:rsidP="00171763">
      <w:r w:rsidRPr="00171763">
        <w:t xml:space="preserve"> • проводить эффективные групповые обсуждения; </w:t>
      </w:r>
    </w:p>
    <w:p w:rsidR="00171763" w:rsidRPr="00171763" w:rsidRDefault="00171763" w:rsidP="00171763">
      <w:r w:rsidRPr="00171763">
        <w:t xml:space="preserve"> • обеспечивать обмен знаниями между членами группы для принятия эффективных совместных решений; </w:t>
      </w:r>
    </w:p>
    <w:p w:rsidR="00171763" w:rsidRPr="00171763" w:rsidRDefault="00171763" w:rsidP="00171763">
      <w:r w:rsidRPr="00171763">
        <w:t xml:space="preserve"> • чѐтко формулировать цели группы и позволять еѐ участникам проявлять инициативу для достижения этих целей;</w:t>
      </w:r>
    </w:p>
    <w:p w:rsidR="00171763" w:rsidRPr="00171763" w:rsidRDefault="00171763" w:rsidP="00171763">
      <w:r w:rsidRPr="00171763">
        <w:t xml:space="preserve"> • адекватно реагировать на нужды других. </w:t>
      </w:r>
    </w:p>
    <w:p w:rsidR="00171763" w:rsidRPr="00171763" w:rsidRDefault="00171763" w:rsidP="00171763">
      <w:r w:rsidRPr="00171763">
        <w:t xml:space="preserve">Основы учебно-исследовательской и проектной деятельности способствует развитию адекватной самооценки, формированию позитивной Я-концепции (опыт интересной работы и публичной демонстрации еѐ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171763" w:rsidRPr="00171763" w:rsidRDefault="00171763" w:rsidP="00171763">
      <w:r w:rsidRPr="00171763">
        <w:t>Для успешного осуществления учебно-исследовательской деятельности учащиеся должны овладеть следующими действиями:</w:t>
      </w:r>
    </w:p>
    <w:p w:rsidR="00171763" w:rsidRPr="00171763" w:rsidRDefault="00171763" w:rsidP="00171763">
      <w:r w:rsidRPr="00171763">
        <w:t xml:space="preserve"> • постановка проблемы и аргументирование еѐ актуальности; </w:t>
      </w:r>
    </w:p>
    <w:p w:rsidR="00171763" w:rsidRPr="00171763" w:rsidRDefault="00171763" w:rsidP="00171763">
      <w:r w:rsidRPr="00171763">
        <w:t xml:space="preserve">• формулировка гипотезы исследования и раскрытие замысла — сущности будущей деятельности; </w:t>
      </w:r>
    </w:p>
    <w:p w:rsidR="00171763" w:rsidRPr="00171763" w:rsidRDefault="00171763" w:rsidP="00171763">
      <w:r w:rsidRPr="00171763">
        <w:t xml:space="preserve">• планирование исследовательских работ и выбор необходимого инструментария; </w:t>
      </w:r>
    </w:p>
    <w:p w:rsidR="00171763" w:rsidRPr="00171763" w:rsidRDefault="00171763" w:rsidP="00171763">
      <w:r w:rsidRPr="00171763">
        <w:lastRenderedPageBreak/>
        <w:t xml:space="preserve">• собственно проведение исследования с обязательным поэтапным контролем и коррекцией результатов работ; • оформление результатов учебно-исследовательской деятельности как конечного продукта; </w:t>
      </w:r>
    </w:p>
    <w:p w:rsidR="00171763" w:rsidRPr="00171763" w:rsidRDefault="00171763" w:rsidP="00171763">
      <w:r w:rsidRPr="00171763">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171763" w:rsidRPr="00171763" w:rsidRDefault="00171763" w:rsidP="00171763">
      <w:r w:rsidRPr="00171763">
        <w:t>Специфика учебно-исследовательской деятельности определяет многообразие форм еѐ организации. В зависимости от урочных и внеурочных занятий учебно-исследовательская деятельность может приобретать разные формы.</w:t>
      </w:r>
    </w:p>
    <w:p w:rsidR="00171763" w:rsidRPr="00171763" w:rsidRDefault="00171763" w:rsidP="00171763">
      <w:r w:rsidRPr="00171763">
        <w:t xml:space="preserve"> На урочных занятиях используются различные формы организации учебно-исследовательской деятельности, среди которых следующие: </w:t>
      </w:r>
    </w:p>
    <w:p w:rsidR="00171763" w:rsidRPr="00171763" w:rsidRDefault="00171763" w:rsidP="00171763">
      <w:r w:rsidRPr="00171763">
        <w:t>• урок-исследование, урок-лаборатория, урок — творческий отчѐт, урок изобретательства, урок «Удивительное рядом», урок — рассказ об учѐных, урок — защита исследовательских проектов, урок-экспертиза.</w:t>
      </w:r>
    </w:p>
    <w:p w:rsidR="00171763" w:rsidRPr="00171763" w:rsidRDefault="00171763" w:rsidP="00171763">
      <w:r w:rsidRPr="00171763">
        <w:t xml:space="preserve"> •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171763" w:rsidRPr="00171763" w:rsidRDefault="00171763" w:rsidP="00171763">
      <w:r w:rsidRPr="00171763">
        <w:t xml:space="preserve">• домашнее задание исследовательского характера может сочетать в себе разнообразные виды, причѐм позволяет провести учебное исследование, достаточно протяжѐнное во времени. </w:t>
      </w:r>
    </w:p>
    <w:p w:rsidR="00171763" w:rsidRPr="00171763" w:rsidRDefault="00171763" w:rsidP="00171763">
      <w:r w:rsidRPr="00171763">
        <w:t xml:space="preserve">Формы организации учебно-исследовательской деятельности на внеурочных занятиях тоже разнообразны, среди них следующие: </w:t>
      </w:r>
    </w:p>
    <w:p w:rsidR="00171763" w:rsidRPr="00171763" w:rsidRDefault="00171763" w:rsidP="00171763">
      <w:r w:rsidRPr="00171763">
        <w:t xml:space="preserve">• исследовательская практика учащихся; </w:t>
      </w:r>
    </w:p>
    <w:p w:rsidR="00171763" w:rsidRPr="00171763" w:rsidRDefault="00171763" w:rsidP="00171763">
      <w:r w:rsidRPr="00171763">
        <w:t xml:space="preserve">• образовательные экспедиции — походы, поездки, экскурсии с чѐтко обозначенными образовательными целями, программой деятельности, продуманными формами контроля. </w:t>
      </w:r>
    </w:p>
    <w:p w:rsidR="00171763" w:rsidRPr="00171763" w:rsidRDefault="00171763" w:rsidP="00171763">
      <w:r w:rsidRPr="00171763">
        <w:t xml:space="preserve">• 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171763" w:rsidRPr="00171763" w:rsidRDefault="00171763" w:rsidP="00171763">
      <w:r w:rsidRPr="00171763">
        <w:t xml:space="preserve">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Ещѐ одной особенностью учебно-исследовательской деятельности является еѐ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еѐ компонентов выступает исследование. </w:t>
      </w:r>
    </w:p>
    <w:p w:rsidR="00171763" w:rsidRPr="00171763" w:rsidRDefault="00171763" w:rsidP="00171763">
      <w:r w:rsidRPr="00171763">
        <w:t>Результаты также могут быть представлены в ходе проведения конференций, семинаров и круглых столов.</w:t>
      </w:r>
    </w:p>
    <w:p w:rsidR="00171763" w:rsidRPr="00171763" w:rsidRDefault="00171763" w:rsidP="00171763">
      <w:r w:rsidRPr="00171763">
        <w:t xml:space="preserve">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w:t>
      </w:r>
      <w:r w:rsidRPr="00171763">
        <w:lastRenderedPageBreak/>
        <w:t>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171763" w:rsidRPr="00171763" w:rsidRDefault="00171763" w:rsidP="00171763"/>
    <w:p w:rsidR="00171763" w:rsidRPr="00171763" w:rsidRDefault="00171763" w:rsidP="00171763"/>
    <w:p w:rsidR="00171763" w:rsidRPr="00171763" w:rsidRDefault="00171763" w:rsidP="00171763">
      <w:r w:rsidRPr="00171763">
        <w:t>Условия и средства формирования универсальных учебных действий</w:t>
      </w:r>
    </w:p>
    <w:p w:rsidR="00171763" w:rsidRPr="00171763" w:rsidRDefault="00171763" w:rsidP="00171763"/>
    <w:p w:rsidR="00171763" w:rsidRPr="00171763" w:rsidRDefault="00171763" w:rsidP="00171763">
      <w:r w:rsidRPr="00171763">
        <w:t xml:space="preserve">Учебное сотрудничество: 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т.д. </w:t>
      </w:r>
    </w:p>
    <w:p w:rsidR="00171763" w:rsidRPr="00171763" w:rsidRDefault="00171763" w:rsidP="00171763">
      <w:r w:rsidRPr="00171763">
        <w:t>В условиях специально организуемого учебного сотрудничества формирование коммуникативных действий происходит более интенсивно (т.е.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171763" w:rsidRPr="00171763" w:rsidRDefault="00171763" w:rsidP="00171763">
      <w:r w:rsidRPr="00171763">
        <w:t>- распределение начальных действий и операций, заданное предметным условием совместной работы;</w:t>
      </w:r>
    </w:p>
    <w:p w:rsidR="00171763" w:rsidRPr="00171763" w:rsidRDefault="00171763" w:rsidP="00171763">
      <w:r w:rsidRPr="00171763">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171763" w:rsidRPr="00171763" w:rsidRDefault="00171763" w:rsidP="00171763">
      <w:r w:rsidRPr="00171763">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171763" w:rsidRPr="00171763" w:rsidRDefault="00171763" w:rsidP="00171763">
      <w:r w:rsidRPr="00171763">
        <w:t>- коммуникацию (общение), обеспечивающую реализацию процессов распределения, обмена и взаимопонимания;</w:t>
      </w:r>
    </w:p>
    <w:p w:rsidR="00171763" w:rsidRPr="00171763" w:rsidRDefault="00171763" w:rsidP="00171763">
      <w:r w:rsidRPr="00171763">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171763" w:rsidRPr="00171763" w:rsidRDefault="00171763" w:rsidP="00171763">
      <w:r w:rsidRPr="00171763">
        <w:t xml:space="preserve">- рефлексию, обеспечивающую преодоление ограничений собственного действия относительно общей схемы деятельности. </w:t>
      </w:r>
    </w:p>
    <w:p w:rsidR="00171763" w:rsidRPr="00171763" w:rsidRDefault="00171763" w:rsidP="00171763">
      <w:r w:rsidRPr="00171763">
        <w:t>Совместная деятельность: 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171763" w:rsidRPr="00171763" w:rsidRDefault="00171763" w:rsidP="00171763">
      <w:r w:rsidRPr="00171763">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171763" w:rsidRPr="00171763" w:rsidRDefault="00171763" w:rsidP="00171763">
      <w:r w:rsidRPr="00171763">
        <w:lastRenderedPageBreak/>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171763" w:rsidRPr="00171763" w:rsidRDefault="00171763" w:rsidP="00171763">
      <w:r w:rsidRPr="00171763">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171763" w:rsidRPr="00171763" w:rsidRDefault="00171763" w:rsidP="00171763">
      <w:r w:rsidRPr="00171763">
        <w:t>Цели организации работы в группе:</w:t>
      </w:r>
    </w:p>
    <w:p w:rsidR="00171763" w:rsidRPr="00171763" w:rsidRDefault="00171763" w:rsidP="00171763">
      <w:r w:rsidRPr="00171763">
        <w:t>- создание учебной мотивации;</w:t>
      </w:r>
    </w:p>
    <w:p w:rsidR="00171763" w:rsidRPr="00171763" w:rsidRDefault="00171763" w:rsidP="00171763">
      <w:r w:rsidRPr="00171763">
        <w:t>- пробуждение в учениках познавательного интереса;</w:t>
      </w:r>
    </w:p>
    <w:p w:rsidR="00171763" w:rsidRPr="00171763" w:rsidRDefault="00171763" w:rsidP="00171763">
      <w:r w:rsidRPr="00171763">
        <w:t>- развитие стремления к успеху и одобрению;</w:t>
      </w:r>
    </w:p>
    <w:p w:rsidR="00171763" w:rsidRPr="00171763" w:rsidRDefault="00171763" w:rsidP="00171763">
      <w:r w:rsidRPr="00171763">
        <w:t>- снятие неуверенности в себе, боязни сделать ошибку и получить за это порицание;</w:t>
      </w:r>
    </w:p>
    <w:p w:rsidR="00171763" w:rsidRPr="00171763" w:rsidRDefault="00171763" w:rsidP="00171763">
      <w:r w:rsidRPr="00171763">
        <w:t>- развитие способности к самостоятельной оценке своей работы;</w:t>
      </w:r>
    </w:p>
    <w:p w:rsidR="00171763" w:rsidRPr="00171763" w:rsidRDefault="00171763" w:rsidP="00171763">
      <w:r w:rsidRPr="00171763">
        <w:t>- формирование умения общаться и взаимодействовать с другими обучающимися.</w:t>
      </w:r>
    </w:p>
    <w:p w:rsidR="00171763" w:rsidRPr="00171763" w:rsidRDefault="00171763" w:rsidP="00171763">
      <w:r w:rsidRPr="00171763">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171763" w:rsidRPr="00171763" w:rsidRDefault="00171763" w:rsidP="00171763">
      <w:r w:rsidRPr="00171763">
        <w:t>Можно выделить три принципа организации совместной деятельности:</w:t>
      </w:r>
    </w:p>
    <w:p w:rsidR="00171763" w:rsidRPr="00171763" w:rsidRDefault="00171763" w:rsidP="00171763">
      <w:r w:rsidRPr="00171763">
        <w:t>1) принцип индивидуальных вкладов;</w:t>
      </w:r>
    </w:p>
    <w:p w:rsidR="00171763" w:rsidRPr="00171763" w:rsidRDefault="00171763" w:rsidP="00171763">
      <w:r w:rsidRPr="00171763">
        <w:t>2) позиционный принцип, при котором важно столкновение и координация разных позиций членов группы;</w:t>
      </w:r>
    </w:p>
    <w:p w:rsidR="00171763" w:rsidRPr="00171763" w:rsidRDefault="00171763" w:rsidP="00171763">
      <w:r w:rsidRPr="00171763">
        <w:t xml:space="preserve">3) принцип содержательного распределения действий, при котором за обучающимися закреплены определённые модели действий. </w:t>
      </w:r>
    </w:p>
    <w:p w:rsidR="00171763" w:rsidRPr="00171763" w:rsidRDefault="00171763" w:rsidP="00171763">
      <w:r w:rsidRPr="00171763">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т.п.</w:t>
      </w:r>
    </w:p>
    <w:p w:rsidR="00171763" w:rsidRPr="00171763" w:rsidRDefault="00171763" w:rsidP="00171763">
      <w:r w:rsidRPr="00171763">
        <w:t>Роли обучающихся при работе в группе могут распределяться по-разному:</w:t>
      </w:r>
    </w:p>
    <w:p w:rsidR="00171763" w:rsidRPr="00171763" w:rsidRDefault="00171763" w:rsidP="00171763">
      <w:r w:rsidRPr="00171763">
        <w:t>- все роли заранее распределены учителем;</w:t>
      </w:r>
    </w:p>
    <w:p w:rsidR="00171763" w:rsidRPr="00171763" w:rsidRDefault="00171763" w:rsidP="00171763">
      <w:r w:rsidRPr="00171763">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171763" w:rsidRPr="00171763" w:rsidRDefault="00171763" w:rsidP="00171763">
      <w:r w:rsidRPr="00171763">
        <w:t>- участники группы сами выбирают себе роли.</w:t>
      </w:r>
    </w:p>
    <w:p w:rsidR="00171763" w:rsidRPr="00171763" w:rsidRDefault="00171763" w:rsidP="00171763">
      <w:r w:rsidRPr="00171763">
        <w:lastRenderedPageBreak/>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171763" w:rsidRPr="00171763" w:rsidRDefault="00171763" w:rsidP="00171763">
      <w:r w:rsidRPr="00171763">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171763" w:rsidRPr="00171763" w:rsidRDefault="00171763" w:rsidP="00171763">
      <w:r w:rsidRPr="00171763">
        <w:t>В качестве вариантов работы парами можно назвать следующие:</w:t>
      </w:r>
    </w:p>
    <w:p w:rsidR="00171763" w:rsidRPr="00171763" w:rsidRDefault="00171763" w:rsidP="00171763">
      <w:r w:rsidRPr="00171763">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171763" w:rsidRPr="00171763" w:rsidRDefault="00171763" w:rsidP="00171763">
      <w:r w:rsidRPr="00171763">
        <w:t>2) ученики поочерёдно выполняют общее задание, используя те определённые знания и средства, которые имеются у каждого;</w:t>
      </w:r>
    </w:p>
    <w:p w:rsidR="00171763" w:rsidRPr="00171763" w:rsidRDefault="00171763" w:rsidP="00171763">
      <w:r w:rsidRPr="00171763">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т.п.). </w:t>
      </w:r>
    </w:p>
    <w:p w:rsidR="00171763" w:rsidRPr="00171763" w:rsidRDefault="00171763" w:rsidP="00171763">
      <w:r w:rsidRPr="00171763">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171763" w:rsidRPr="00171763" w:rsidRDefault="00171763" w:rsidP="00171763">
      <w:r w:rsidRPr="00171763">
        <w:t>Разновозрастное сотрудничество: ему принадлежит особое место в развитии коммуникативных и кооперативных компетенций школьников. Чтобы научиться учить себя, т.е.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начальных классах).</w:t>
      </w:r>
    </w:p>
    <w:p w:rsidR="00171763" w:rsidRPr="00171763" w:rsidRDefault="00171763" w:rsidP="00171763">
      <w:r w:rsidRPr="00171763">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171763" w:rsidRPr="00171763" w:rsidRDefault="00171763" w:rsidP="00171763"/>
    <w:p w:rsidR="00171763" w:rsidRPr="00171763" w:rsidRDefault="00171763" w:rsidP="00171763">
      <w:r w:rsidRPr="00171763">
        <w:t>Методика и инструментарий мониторинга успешности освоения и применения учащимися универсальных учебных действий</w:t>
      </w:r>
    </w:p>
    <w:p w:rsidR="00171763" w:rsidRPr="00171763" w:rsidRDefault="00171763" w:rsidP="00171763">
      <w:r w:rsidRPr="00171763">
        <w:t>В процессе мониторинга успешности освоения и применения УУД можно выделить следующие этапы освоения УУД:</w:t>
      </w:r>
    </w:p>
    <w:p w:rsidR="00171763" w:rsidRPr="00171763" w:rsidRDefault="00171763" w:rsidP="00171763">
      <w:r w:rsidRPr="00171763">
        <w:lastRenderedPageBreak/>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71763" w:rsidRPr="00171763" w:rsidRDefault="00171763" w:rsidP="00171763">
      <w:r w:rsidRPr="00171763">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71763" w:rsidRPr="00171763" w:rsidRDefault="00171763" w:rsidP="00171763">
      <w:r w:rsidRPr="00171763">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71763" w:rsidRPr="00171763" w:rsidRDefault="00171763" w:rsidP="00171763">
      <w:r w:rsidRPr="00171763">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71763" w:rsidRPr="00171763" w:rsidRDefault="00171763" w:rsidP="00171763">
      <w:r w:rsidRPr="00171763">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71763" w:rsidRPr="00171763" w:rsidRDefault="00171763" w:rsidP="00171763">
      <w:r w:rsidRPr="00171763">
        <w:t>обобщение учебных действий на основе выявления общих принципов.</w:t>
      </w:r>
    </w:p>
    <w:p w:rsidR="00171763" w:rsidRPr="00171763" w:rsidRDefault="00171763" w:rsidP="00171763"/>
    <w:p w:rsidR="00171763" w:rsidRPr="00171763" w:rsidRDefault="00171763" w:rsidP="00171763">
      <w:r w:rsidRPr="00171763">
        <w:t>Система оценки УУД может быть:</w:t>
      </w:r>
    </w:p>
    <w:p w:rsidR="00171763" w:rsidRPr="00171763" w:rsidRDefault="00171763" w:rsidP="00171763">
      <w:r w:rsidRPr="00171763">
        <w:t>уровневой (определяются уровни владения УУД);</w:t>
      </w:r>
    </w:p>
    <w:p w:rsidR="00171763" w:rsidRPr="00171763" w:rsidRDefault="00171763" w:rsidP="00171763">
      <w:r w:rsidRPr="00171763">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учащегося – в результате появляется некоторая карта самооценивания и позиционного внешнего оценивания.</w:t>
      </w:r>
    </w:p>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bookmarkStart w:id="203" w:name="_Toc410653993"/>
      <w:bookmarkStart w:id="204" w:name="_Toc414553180"/>
      <w:r w:rsidRPr="00171763">
        <w:t>Программы учебных предметов, курсов.</w:t>
      </w:r>
    </w:p>
    <w:p w:rsidR="00171763" w:rsidRPr="00171763" w:rsidRDefault="00171763" w:rsidP="00171763"/>
    <w:p w:rsidR="00171763" w:rsidRPr="00171763" w:rsidRDefault="00171763" w:rsidP="00171763">
      <w:r w:rsidRPr="00171763">
        <w:t>Общие положения</w:t>
      </w:r>
    </w:p>
    <w:p w:rsidR="00171763" w:rsidRPr="00171763" w:rsidRDefault="00171763" w:rsidP="00171763"/>
    <w:p w:rsidR="00171763" w:rsidRPr="00171763" w:rsidRDefault="00171763" w:rsidP="00171763">
      <w:r w:rsidRPr="00171763">
        <w:t>В данном разделе ООП ООО приводится основное содержание курсов по всем обязательным предметам на уровне основного общего образования,  которое в полном объёме отражается в соответствующих разделах рабочих программ учебных предметов.</w:t>
      </w:r>
    </w:p>
    <w:p w:rsidR="00171763" w:rsidRPr="00171763" w:rsidRDefault="00171763" w:rsidP="00171763">
      <w:r w:rsidRPr="00171763">
        <w:t>Программы отдельных учебных предметов должны содержать:</w:t>
      </w:r>
    </w:p>
    <w:p w:rsidR="00171763" w:rsidRPr="00171763" w:rsidRDefault="00171763" w:rsidP="00171763">
      <w:r w:rsidRPr="00171763">
        <w:t>1) пояснительную записку, в которой конкретизируются общие цели основного общего образования с учётом специфики учебного предмета;</w:t>
      </w:r>
    </w:p>
    <w:p w:rsidR="00171763" w:rsidRPr="00171763" w:rsidRDefault="00171763" w:rsidP="00171763">
      <w:r w:rsidRPr="00171763">
        <w:lastRenderedPageBreak/>
        <w:t>2) общую характеристику учебного предмета, курса;</w:t>
      </w:r>
    </w:p>
    <w:p w:rsidR="00171763" w:rsidRPr="00171763" w:rsidRDefault="00171763" w:rsidP="00171763">
      <w:r w:rsidRPr="00171763">
        <w:t>3) описание места учебного предмета, курса в учебном плане;</w:t>
      </w:r>
    </w:p>
    <w:p w:rsidR="00171763" w:rsidRPr="00171763" w:rsidRDefault="00171763" w:rsidP="00171763">
      <w:r w:rsidRPr="00171763">
        <w:t>4) личностные, метапредметные и предметные результаты освоения конкретного учебного предмета, курса;</w:t>
      </w:r>
    </w:p>
    <w:p w:rsidR="00171763" w:rsidRPr="00171763" w:rsidRDefault="00171763" w:rsidP="00171763">
      <w:r w:rsidRPr="00171763">
        <w:t>5) содержание учебного предмета, курса;</w:t>
      </w:r>
    </w:p>
    <w:p w:rsidR="00171763" w:rsidRPr="00171763" w:rsidRDefault="00171763" w:rsidP="00171763">
      <w:r w:rsidRPr="00171763">
        <w:t xml:space="preserve">6) тематическое планирование с определением основных видов учебной деятельности; </w:t>
      </w:r>
    </w:p>
    <w:p w:rsidR="00171763" w:rsidRPr="00171763" w:rsidRDefault="00171763" w:rsidP="00171763">
      <w:r w:rsidRPr="00171763">
        <w:t xml:space="preserve">7) описание учебно-методического и материально-технического обеспе-чения образовательного процесса; </w:t>
      </w:r>
    </w:p>
    <w:p w:rsidR="00171763" w:rsidRPr="00171763" w:rsidRDefault="00171763" w:rsidP="00171763">
      <w:r w:rsidRPr="00171763">
        <w:t>8) планируемые результаты изучения учебного предмета, курса.</w:t>
      </w:r>
    </w:p>
    <w:p w:rsidR="00171763" w:rsidRPr="00171763" w:rsidRDefault="00171763" w:rsidP="00171763"/>
    <w:p w:rsidR="00171763" w:rsidRPr="00171763" w:rsidRDefault="00171763" w:rsidP="00171763">
      <w:r w:rsidRPr="00171763">
        <w:t xml:space="preserve"> Данные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171763" w:rsidRPr="00171763" w:rsidRDefault="00171763" w:rsidP="00171763">
      <w:r w:rsidRPr="00171763">
        <w:t>Программы разработаны с учетом актуальных задач воспитания, обучения и развития учащихся, их возрастных и иных особенностей, а также условий, необходимых для развития их личностных и познавательных качеств.</w:t>
      </w:r>
    </w:p>
    <w:p w:rsidR="00171763" w:rsidRPr="00171763" w:rsidRDefault="00171763" w:rsidP="00171763">
      <w:r w:rsidRPr="00171763">
        <w:t>В программах предусмотрено дальнейшее развитие всех видов деятельности учащихся, представленных в программах начального общего образования.</w:t>
      </w:r>
    </w:p>
    <w:p w:rsidR="00171763" w:rsidRPr="00171763" w:rsidRDefault="00171763" w:rsidP="00171763">
      <w:r w:rsidRPr="00171763">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171763" w:rsidRPr="00171763" w:rsidRDefault="00171763" w:rsidP="00171763">
      <w:r w:rsidRPr="00171763">
        <w:t>Каждый учебный предмет в зависимости от предметного содержания и релевантных способов организации учебной деятельности учащихся раскрывает определённые возможности для формирования универсальных учебных действий и получения личностных результатов.</w:t>
      </w:r>
    </w:p>
    <w:p w:rsidR="00171763" w:rsidRPr="00171763" w:rsidRDefault="00171763" w:rsidP="00171763">
      <w:r w:rsidRPr="00171763">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учащимися.</w:t>
      </w:r>
    </w:p>
    <w:p w:rsidR="00171763" w:rsidRPr="00171763" w:rsidRDefault="00171763" w:rsidP="00171763">
      <w:r w:rsidRPr="00171763">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171763" w:rsidRPr="00171763" w:rsidRDefault="00171763" w:rsidP="00171763"/>
    <w:p w:rsidR="00171763" w:rsidRPr="00171763" w:rsidRDefault="00171763" w:rsidP="00171763"/>
    <w:p w:rsidR="00171763" w:rsidRPr="00171763" w:rsidRDefault="00171763" w:rsidP="00171763">
      <w:r w:rsidRPr="00171763">
        <w:t>Основное содержание учебных предметов на уровне основного общего образования</w:t>
      </w:r>
      <w:bookmarkEnd w:id="203"/>
      <w:bookmarkEnd w:id="204"/>
    </w:p>
    <w:p w:rsidR="00171763" w:rsidRPr="00171763" w:rsidRDefault="00171763" w:rsidP="00171763">
      <w:bookmarkStart w:id="205" w:name="_Toc409691669"/>
      <w:bookmarkStart w:id="206" w:name="_Toc410653994"/>
      <w:bookmarkStart w:id="207" w:name="_Toc414553181"/>
      <w:r w:rsidRPr="00171763">
        <w:t>Русский язык</w:t>
      </w:r>
      <w:bookmarkEnd w:id="205"/>
      <w:bookmarkEnd w:id="206"/>
      <w:bookmarkEnd w:id="207"/>
    </w:p>
    <w:p w:rsidR="00171763" w:rsidRPr="00171763" w:rsidRDefault="00171763" w:rsidP="00171763">
      <w:r w:rsidRPr="00171763">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w:t>
      </w:r>
      <w:r w:rsidRPr="00171763">
        <w:lastRenderedPageBreak/>
        <w:t>«Русский язык» на уровне основного общего образования нацелено на личностное развитие учащихся,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171763" w:rsidRPr="00171763" w:rsidRDefault="00171763" w:rsidP="00171763">
      <w:r w:rsidRPr="00171763">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171763" w:rsidRPr="00171763" w:rsidRDefault="00171763" w:rsidP="00171763">
      <w:r w:rsidRPr="00171763">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171763" w:rsidRPr="00171763" w:rsidRDefault="00171763" w:rsidP="00171763">
      <w:r w:rsidRPr="00171763">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w:t>
      </w:r>
    </w:p>
    <w:p w:rsidR="00171763" w:rsidRPr="00171763" w:rsidRDefault="00171763" w:rsidP="00171763">
      <w:r w:rsidRPr="00171763">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171763" w:rsidRPr="00171763" w:rsidRDefault="00171763" w:rsidP="00171763">
      <w:r w:rsidRPr="00171763">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71763" w:rsidRPr="00171763" w:rsidRDefault="00171763" w:rsidP="00171763">
      <w:r w:rsidRPr="00171763">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учащихся практически во всех областях жизни, способствуют их социальной адаптации к изменяющимся условиям современного мира.</w:t>
      </w:r>
    </w:p>
    <w:p w:rsidR="00171763" w:rsidRPr="00171763" w:rsidRDefault="00171763" w:rsidP="00171763">
      <w:r w:rsidRPr="00171763">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171763" w:rsidRPr="00171763" w:rsidRDefault="00171763" w:rsidP="00171763">
      <w:r w:rsidRPr="00171763">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учащихся практически во всех областях жизни, способствуют их социальной адаптации к изменяющимся условиям современного мира.</w:t>
      </w:r>
    </w:p>
    <w:p w:rsidR="00171763" w:rsidRPr="00171763" w:rsidRDefault="00171763" w:rsidP="00171763">
      <w:r w:rsidRPr="00171763">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171763" w:rsidRPr="00171763" w:rsidRDefault="00171763" w:rsidP="00171763">
      <w:r w:rsidRPr="00171763">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171763" w:rsidRPr="00171763" w:rsidRDefault="00171763" w:rsidP="00171763">
      <w:r w:rsidRPr="00171763">
        <w:lastRenderedPageBreak/>
        <w:t>Главными задачами реализации Программы являются:</w:t>
      </w:r>
    </w:p>
    <w:p w:rsidR="00171763" w:rsidRPr="00171763" w:rsidRDefault="00171763" w:rsidP="00171763">
      <w:r w:rsidRPr="00171763">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171763" w:rsidRPr="00171763" w:rsidRDefault="00171763" w:rsidP="00171763">
      <w:r w:rsidRPr="00171763">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171763" w:rsidRPr="00171763" w:rsidRDefault="00171763" w:rsidP="00171763">
      <w:r w:rsidRPr="00171763">
        <w:t>овладение функциональной грамотностью и принципами нормативного использования языковых средств;</w:t>
      </w:r>
    </w:p>
    <w:p w:rsidR="00171763" w:rsidRPr="00171763" w:rsidRDefault="00171763" w:rsidP="00171763">
      <w:r w:rsidRPr="00171763">
        <w:t>овладение основными видами речевой деятельности, использование возможностей языка как средства коммуникации и средства познания.</w:t>
      </w:r>
    </w:p>
    <w:p w:rsidR="00171763" w:rsidRPr="00171763" w:rsidRDefault="00171763" w:rsidP="00171763">
      <w:r w:rsidRPr="00171763">
        <w:t xml:space="preserve">В процессе изучения предмета «Русский язык» создаются условия </w:t>
      </w:r>
    </w:p>
    <w:p w:rsidR="00171763" w:rsidRPr="00171763" w:rsidRDefault="00171763" w:rsidP="00171763">
      <w:r w:rsidRPr="00171763">
        <w:t>для развития личности, ее духовно-нравственного и эмоционального совершенствования;</w:t>
      </w:r>
    </w:p>
    <w:p w:rsidR="00171763" w:rsidRPr="00171763" w:rsidRDefault="00171763" w:rsidP="00171763">
      <w:r w:rsidRPr="00171763">
        <w:t>для развития способностей, удовлетворения познавательных интересов, самореализации учащихся, в том числе лиц, проявивших выдающиеся способности;</w:t>
      </w:r>
    </w:p>
    <w:p w:rsidR="00171763" w:rsidRPr="00171763" w:rsidRDefault="00171763" w:rsidP="00171763">
      <w:r w:rsidRPr="00171763">
        <w:t>для формирования социальных ценностей учащихся, основ их гражданской идентичности и социально-профессиональных ориентаций;</w:t>
      </w:r>
    </w:p>
    <w:p w:rsidR="00171763" w:rsidRPr="00171763" w:rsidRDefault="00171763" w:rsidP="00171763">
      <w:r w:rsidRPr="00171763">
        <w:t>для включения учащихся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171763" w:rsidRPr="00171763" w:rsidRDefault="00171763" w:rsidP="00171763">
      <w:r w:rsidRPr="00171763">
        <w:t xml:space="preserve">для знакомства учащихся с методами научного познания; </w:t>
      </w:r>
    </w:p>
    <w:p w:rsidR="00171763" w:rsidRPr="00171763" w:rsidRDefault="00171763" w:rsidP="00171763">
      <w:r w:rsidRPr="00171763">
        <w:t>для формирования у учащихся опыта самостоятельной образовательной, общественной, проектно-исследовательскй и художественной деятельности;</w:t>
      </w:r>
    </w:p>
    <w:p w:rsidR="00171763" w:rsidRPr="00171763" w:rsidRDefault="00171763" w:rsidP="00171763">
      <w:r w:rsidRPr="00171763">
        <w:t>для овладения учащимися ключевыми компетенциями, составляющими основу дальнейшего успешного образования и ориентации в мире профессий.</w:t>
      </w:r>
    </w:p>
    <w:p w:rsidR="00171763" w:rsidRPr="00171763" w:rsidRDefault="00171763" w:rsidP="00171763">
      <w:bookmarkStart w:id="208" w:name="_Toc287934280"/>
      <w:bookmarkStart w:id="209" w:name="_Toc414553182"/>
      <w:r w:rsidRPr="00171763">
        <w:t>Речь. Речевая деятельность</w:t>
      </w:r>
      <w:bookmarkEnd w:id="208"/>
      <w:bookmarkEnd w:id="209"/>
    </w:p>
    <w:p w:rsidR="00171763" w:rsidRPr="00171763" w:rsidRDefault="00171763" w:rsidP="00171763">
      <w:r w:rsidRPr="00171763">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171763" w:rsidRPr="00171763" w:rsidRDefault="00171763" w:rsidP="00171763">
      <w:r w:rsidRPr="00171763">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171763" w:rsidRPr="00171763" w:rsidRDefault="00171763" w:rsidP="00171763">
      <w:r w:rsidRPr="00171763">
        <w:t>Специфика художественного текста.</w:t>
      </w:r>
    </w:p>
    <w:p w:rsidR="00171763" w:rsidRPr="00171763" w:rsidRDefault="00171763" w:rsidP="00171763">
      <w:r w:rsidRPr="00171763">
        <w:lastRenderedPageBreak/>
        <w:t xml:space="preserve">Анализ текста. </w:t>
      </w:r>
    </w:p>
    <w:p w:rsidR="00171763" w:rsidRPr="00171763" w:rsidRDefault="00171763" w:rsidP="00171763">
      <w:r w:rsidRPr="00171763">
        <w:t>Виды речевой деятельности (говорение, аудирование, письмо, чтение).</w:t>
      </w:r>
    </w:p>
    <w:p w:rsidR="00171763" w:rsidRPr="00171763" w:rsidRDefault="00171763" w:rsidP="00171763">
      <w:r w:rsidRPr="00171763">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171763" w:rsidRPr="00171763" w:rsidRDefault="00171763" w:rsidP="00171763">
      <w:r w:rsidRPr="00171763">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171763" w:rsidRPr="00171763" w:rsidRDefault="00171763" w:rsidP="00171763">
      <w:r w:rsidRPr="00171763">
        <w:t>Создание устных высказываний разной коммуникативной направленности  в зависимости от сферы и ситуации общения.</w:t>
      </w:r>
    </w:p>
    <w:p w:rsidR="00171763" w:rsidRPr="00171763" w:rsidRDefault="00171763" w:rsidP="00171763">
      <w:r w:rsidRPr="00171763">
        <w:t>Информационная переработка текста (план, конспект, аннотация).</w:t>
      </w:r>
    </w:p>
    <w:p w:rsidR="00171763" w:rsidRPr="00171763" w:rsidRDefault="00171763" w:rsidP="00171763">
      <w:r w:rsidRPr="00171763">
        <w:t xml:space="preserve">Изложение содержания прослушанного или прочитанного текста (подробное, сжатое, выборочное). </w:t>
      </w:r>
    </w:p>
    <w:p w:rsidR="00171763" w:rsidRPr="00171763" w:rsidRDefault="00171763" w:rsidP="00171763">
      <w:r w:rsidRPr="00171763">
        <w:t>Написание сочинений, писем, текстов иных жанров.</w:t>
      </w:r>
    </w:p>
    <w:p w:rsidR="00171763" w:rsidRPr="00171763" w:rsidRDefault="00171763" w:rsidP="00171763">
      <w:bookmarkStart w:id="210" w:name="_Toc287934281"/>
      <w:bookmarkStart w:id="211" w:name="_Toc414553183"/>
      <w:r w:rsidRPr="00171763">
        <w:t>Культура речи</w:t>
      </w:r>
      <w:bookmarkEnd w:id="210"/>
      <w:bookmarkEnd w:id="211"/>
    </w:p>
    <w:p w:rsidR="00171763" w:rsidRPr="00171763" w:rsidRDefault="00171763" w:rsidP="00171763">
      <w:r w:rsidRPr="00171763">
        <w:t>Культура речи и ее основные аспекты: нормативный, коммуникативный, этический. Основные критерии культуры речи.</w:t>
      </w:r>
    </w:p>
    <w:p w:rsidR="00171763" w:rsidRPr="00171763" w:rsidRDefault="00171763" w:rsidP="00171763">
      <w:r w:rsidRPr="00171763">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171763" w:rsidRPr="00171763" w:rsidRDefault="00171763" w:rsidP="00171763">
      <w:r w:rsidRPr="00171763">
        <w:t>Оценивание правильности, коммуникативных качеств и эффективности речи.</w:t>
      </w:r>
    </w:p>
    <w:p w:rsidR="00171763" w:rsidRPr="00171763" w:rsidRDefault="00171763" w:rsidP="00171763">
      <w:r w:rsidRPr="00171763">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общения.Межкультурная коммуникация.</w:t>
      </w:r>
    </w:p>
    <w:p w:rsidR="00171763" w:rsidRPr="00171763" w:rsidRDefault="00171763" w:rsidP="00171763">
      <w:bookmarkStart w:id="212" w:name="_Toc287934282"/>
      <w:bookmarkStart w:id="213" w:name="_Toc414553184"/>
      <w:r w:rsidRPr="00171763">
        <w:t>Общие сведения о языке. Основные разделы науки о языке</w:t>
      </w:r>
      <w:bookmarkEnd w:id="212"/>
      <w:bookmarkEnd w:id="213"/>
    </w:p>
    <w:p w:rsidR="00171763" w:rsidRPr="00171763" w:rsidRDefault="00171763" w:rsidP="00171763">
      <w:bookmarkStart w:id="214" w:name="_Toc287934283"/>
      <w:bookmarkStart w:id="215" w:name="_Toc414553185"/>
      <w:r w:rsidRPr="00171763">
        <w:t>Общие сведения о языке</w:t>
      </w:r>
      <w:bookmarkEnd w:id="214"/>
      <w:bookmarkEnd w:id="215"/>
    </w:p>
    <w:p w:rsidR="00171763" w:rsidRPr="00171763" w:rsidRDefault="00171763" w:rsidP="00171763">
      <w:r w:rsidRPr="00171763">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171763" w:rsidRPr="00171763" w:rsidRDefault="00171763" w:rsidP="00171763">
      <w:r w:rsidRPr="00171763">
        <w:t>Русский язык как один из индоевропейских языков. Русский язык в кругу других славянских языков. Историческое развитие русского языка.</w:t>
      </w:r>
    </w:p>
    <w:p w:rsidR="00171763" w:rsidRPr="00171763" w:rsidRDefault="00171763" w:rsidP="00171763">
      <w:r w:rsidRPr="00171763">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171763" w:rsidRPr="00171763" w:rsidRDefault="00171763" w:rsidP="00171763">
      <w:r w:rsidRPr="00171763">
        <w:lastRenderedPageBreak/>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171763" w:rsidRPr="00171763" w:rsidRDefault="00171763" w:rsidP="00171763">
      <w:r w:rsidRPr="00171763">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171763" w:rsidRPr="00171763" w:rsidRDefault="00171763" w:rsidP="00171763">
      <w:r w:rsidRPr="00171763">
        <w:t>Основные лингвистические словари. Работа со словарной статьей.</w:t>
      </w:r>
    </w:p>
    <w:p w:rsidR="00171763" w:rsidRPr="00171763" w:rsidRDefault="00171763" w:rsidP="00171763">
      <w:r w:rsidRPr="00171763">
        <w:t>Выдающиеся отечественные лингвисты.</w:t>
      </w:r>
    </w:p>
    <w:p w:rsidR="00171763" w:rsidRPr="00171763" w:rsidRDefault="00171763" w:rsidP="00171763">
      <w:bookmarkStart w:id="216" w:name="_Toc287934284"/>
      <w:bookmarkStart w:id="217" w:name="_Toc414553186"/>
      <w:r w:rsidRPr="00171763">
        <w:t>Фонетика, орфоэпия и графика</w:t>
      </w:r>
      <w:bookmarkEnd w:id="216"/>
      <w:bookmarkEnd w:id="217"/>
    </w:p>
    <w:p w:rsidR="00171763" w:rsidRPr="00171763" w:rsidRDefault="00171763" w:rsidP="00171763">
      <w:r w:rsidRPr="00171763">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171763" w:rsidRPr="00171763" w:rsidRDefault="00171763" w:rsidP="00171763">
      <w:r w:rsidRPr="00171763">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171763" w:rsidRPr="00171763" w:rsidRDefault="00171763" w:rsidP="00171763">
      <w:r w:rsidRPr="00171763">
        <w:t>Интонация, ее функции. Основные элементы интонации.</w:t>
      </w:r>
    </w:p>
    <w:p w:rsidR="00171763" w:rsidRPr="00171763" w:rsidRDefault="00171763" w:rsidP="00171763">
      <w:r w:rsidRPr="00171763">
        <w:t>Связь фонетики с графикой и орфографией.</w:t>
      </w:r>
    </w:p>
    <w:p w:rsidR="00171763" w:rsidRPr="00171763" w:rsidRDefault="00171763" w:rsidP="00171763">
      <w:r w:rsidRPr="00171763">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171763" w:rsidRPr="00171763" w:rsidRDefault="00171763" w:rsidP="00171763">
      <w:r w:rsidRPr="00171763">
        <w:t>Применение знаний по фонетике в практике правописания.</w:t>
      </w:r>
    </w:p>
    <w:p w:rsidR="00171763" w:rsidRPr="00171763" w:rsidRDefault="00171763" w:rsidP="00171763">
      <w:bookmarkStart w:id="218" w:name="_Toc287934285"/>
      <w:bookmarkStart w:id="219" w:name="_Toc414553187"/>
      <w:r w:rsidRPr="00171763">
        <w:t>Морфемика и словообразование</w:t>
      </w:r>
      <w:bookmarkEnd w:id="218"/>
      <w:bookmarkEnd w:id="219"/>
    </w:p>
    <w:p w:rsidR="00171763" w:rsidRPr="00171763" w:rsidRDefault="00171763" w:rsidP="00171763">
      <w:r w:rsidRPr="00171763">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171763" w:rsidRPr="00171763" w:rsidRDefault="00171763" w:rsidP="00171763">
      <w:r w:rsidRPr="00171763">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171763" w:rsidRPr="00171763" w:rsidRDefault="00171763" w:rsidP="00171763">
      <w:r w:rsidRPr="00171763">
        <w:t>Словообразовательная цепочка. Словообразовательное гнездо.</w:t>
      </w:r>
    </w:p>
    <w:p w:rsidR="00171763" w:rsidRPr="00171763" w:rsidRDefault="00171763" w:rsidP="00171763">
      <w:r w:rsidRPr="00171763">
        <w:t>Применение знаний по морфемике и словообразованию в практике правописания.</w:t>
      </w:r>
    </w:p>
    <w:p w:rsidR="00171763" w:rsidRPr="00171763" w:rsidRDefault="00171763" w:rsidP="00171763">
      <w:bookmarkStart w:id="220" w:name="_Toc287934286"/>
      <w:bookmarkStart w:id="221" w:name="_Toc414553188"/>
      <w:r w:rsidRPr="00171763">
        <w:t>Лексикология и фразеология</w:t>
      </w:r>
      <w:bookmarkEnd w:id="220"/>
      <w:bookmarkEnd w:id="221"/>
    </w:p>
    <w:p w:rsidR="00171763" w:rsidRPr="00171763" w:rsidRDefault="00171763" w:rsidP="00171763">
      <w:r w:rsidRPr="00171763">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w:t>
      </w:r>
      <w:r w:rsidRPr="00171763">
        <w:lastRenderedPageBreak/>
        <w:t>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171763" w:rsidRPr="00171763" w:rsidRDefault="00171763" w:rsidP="00171763">
      <w:r w:rsidRPr="00171763">
        <w:t xml:space="preserve">Понятие об этимологии. </w:t>
      </w:r>
    </w:p>
    <w:p w:rsidR="00171763" w:rsidRPr="00171763" w:rsidRDefault="00171763" w:rsidP="00171763">
      <w:r w:rsidRPr="00171763">
        <w:t>Оценка своей и чужой речи с точки зрения точного, уместного и выразительного словоупотребления.</w:t>
      </w:r>
    </w:p>
    <w:p w:rsidR="00171763" w:rsidRPr="00171763" w:rsidRDefault="00171763" w:rsidP="00171763">
      <w:bookmarkStart w:id="222" w:name="_Toc287934287"/>
      <w:bookmarkStart w:id="223" w:name="_Toc414553189"/>
      <w:r w:rsidRPr="00171763">
        <w:t>Морфология</w:t>
      </w:r>
      <w:bookmarkEnd w:id="222"/>
      <w:bookmarkEnd w:id="223"/>
    </w:p>
    <w:p w:rsidR="00171763" w:rsidRPr="00171763" w:rsidRDefault="00171763" w:rsidP="00171763">
      <w:r w:rsidRPr="00171763">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171763" w:rsidRPr="00171763" w:rsidRDefault="00171763" w:rsidP="00171763">
      <w:r w:rsidRPr="00171763">
        <w:t>Морфологический анализ слова.</w:t>
      </w:r>
    </w:p>
    <w:p w:rsidR="00171763" w:rsidRPr="00171763" w:rsidRDefault="00171763" w:rsidP="00171763">
      <w:r w:rsidRPr="00171763">
        <w:t>Омонимия слов разных частей речи.</w:t>
      </w:r>
    </w:p>
    <w:p w:rsidR="00171763" w:rsidRPr="00171763" w:rsidRDefault="00171763" w:rsidP="00171763">
      <w:r w:rsidRPr="00171763">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171763" w:rsidRPr="00171763" w:rsidRDefault="00171763" w:rsidP="00171763">
      <w:r w:rsidRPr="00171763">
        <w:t>Применение знаний по морфологии в практике правописания.</w:t>
      </w:r>
    </w:p>
    <w:p w:rsidR="00171763" w:rsidRPr="00171763" w:rsidRDefault="00171763" w:rsidP="00171763">
      <w:bookmarkStart w:id="224" w:name="_Toc287934288"/>
      <w:bookmarkStart w:id="225" w:name="_Toc414553190"/>
      <w:r w:rsidRPr="00171763">
        <w:t>Синтаксис</w:t>
      </w:r>
      <w:bookmarkEnd w:id="224"/>
      <w:bookmarkEnd w:id="225"/>
    </w:p>
    <w:p w:rsidR="00171763" w:rsidRPr="00171763" w:rsidRDefault="00171763" w:rsidP="00171763">
      <w:r w:rsidRPr="00171763">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171763" w:rsidRPr="00171763" w:rsidRDefault="00171763" w:rsidP="00171763">
      <w:r w:rsidRPr="00171763">
        <w:t>Способы передачи чужой речи.</w:t>
      </w:r>
    </w:p>
    <w:p w:rsidR="00171763" w:rsidRPr="00171763" w:rsidRDefault="00171763" w:rsidP="00171763">
      <w:r w:rsidRPr="00171763">
        <w:t>Синтаксический анализ простого и сложного предложения.</w:t>
      </w:r>
    </w:p>
    <w:p w:rsidR="00171763" w:rsidRPr="00171763" w:rsidRDefault="00171763" w:rsidP="00171763">
      <w:r w:rsidRPr="00171763">
        <w:t>Понятие текста, основные признаки текста (членимость, смысловая цельность, связность, завершенность). Внутритекстовые средства связи.</w:t>
      </w:r>
    </w:p>
    <w:p w:rsidR="00171763" w:rsidRPr="00171763" w:rsidRDefault="00171763" w:rsidP="00171763">
      <w:r w:rsidRPr="00171763">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w:t>
      </w:r>
      <w:r w:rsidRPr="00171763">
        <w:lastRenderedPageBreak/>
        <w:t>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171763" w:rsidRPr="00171763" w:rsidRDefault="00171763" w:rsidP="00171763">
      <w:r w:rsidRPr="00171763">
        <w:t>Применение знаний по синтаксису в практике правописания.</w:t>
      </w:r>
    </w:p>
    <w:p w:rsidR="00171763" w:rsidRPr="00171763" w:rsidRDefault="00171763" w:rsidP="00171763">
      <w:bookmarkStart w:id="226" w:name="_Toc287934289"/>
      <w:bookmarkStart w:id="227" w:name="_Toc414553191"/>
      <w:r w:rsidRPr="00171763">
        <w:t>Правописание: орфография и пунктуация</w:t>
      </w:r>
      <w:bookmarkEnd w:id="226"/>
      <w:bookmarkEnd w:id="227"/>
    </w:p>
    <w:p w:rsidR="00171763" w:rsidRPr="00171763" w:rsidRDefault="00171763" w:rsidP="00171763">
      <w:r w:rsidRPr="00171763">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171763" w:rsidRPr="00171763" w:rsidRDefault="00171763" w:rsidP="00171763">
      <w:r w:rsidRPr="00171763">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171763" w:rsidRPr="00171763" w:rsidRDefault="00171763" w:rsidP="00171763">
      <w:r w:rsidRPr="00171763">
        <w:t>Орфографический анализ слова и пунктуационный анализ предложения.</w:t>
      </w:r>
    </w:p>
    <w:p w:rsidR="00171763" w:rsidRPr="00171763" w:rsidRDefault="00171763" w:rsidP="00171763"/>
    <w:p w:rsidR="00171763" w:rsidRPr="00171763" w:rsidRDefault="00171763" w:rsidP="00171763">
      <w:bookmarkStart w:id="228" w:name="_Toc409691670"/>
      <w:bookmarkStart w:id="229" w:name="_Toc410653995"/>
      <w:bookmarkStart w:id="230" w:name="_Toc414553192"/>
      <w:r w:rsidRPr="00171763">
        <w:t>Литература</w:t>
      </w:r>
      <w:bookmarkEnd w:id="228"/>
      <w:bookmarkEnd w:id="229"/>
      <w:bookmarkEnd w:id="230"/>
    </w:p>
    <w:p w:rsidR="00171763" w:rsidRPr="00171763" w:rsidRDefault="00171763" w:rsidP="00171763">
      <w:r w:rsidRPr="00171763">
        <w:t>Цели и задачи литературного образования</w:t>
      </w:r>
    </w:p>
    <w:p w:rsidR="00171763" w:rsidRPr="00171763" w:rsidRDefault="00171763" w:rsidP="00171763">
      <w:r w:rsidRPr="00171763">
        <w:t>Литература – учебный предмет, освоение содержания которого направлено:</w:t>
      </w:r>
    </w:p>
    <w:p w:rsidR="00171763" w:rsidRPr="00171763" w:rsidRDefault="00171763" w:rsidP="00171763">
      <w:r w:rsidRPr="00171763">
        <w:t xml:space="preserve">на последовательное формирование читательской культуры через приобщение к чтению художественной литературы; </w:t>
      </w:r>
    </w:p>
    <w:p w:rsidR="00171763" w:rsidRPr="00171763" w:rsidRDefault="00171763" w:rsidP="00171763">
      <w:r w:rsidRPr="00171763">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171763" w:rsidRPr="00171763" w:rsidRDefault="00171763" w:rsidP="00171763">
      <w:r w:rsidRPr="00171763">
        <w:t>на развитие эмоциональной сферы личности, образного, ассоциативного и логического мышления;</w:t>
      </w:r>
    </w:p>
    <w:p w:rsidR="00171763" w:rsidRPr="00171763" w:rsidRDefault="00171763" w:rsidP="00171763">
      <w:r w:rsidRPr="00171763">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171763" w:rsidRPr="00171763" w:rsidRDefault="00171763" w:rsidP="00171763">
      <w:r w:rsidRPr="00171763">
        <w:t>на формирование потребности и способности выражения себя в слове.</w:t>
      </w:r>
    </w:p>
    <w:p w:rsidR="00171763" w:rsidRPr="00171763" w:rsidRDefault="00171763" w:rsidP="00171763">
      <w:r w:rsidRPr="00171763">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171763" w:rsidRPr="00171763" w:rsidRDefault="00171763" w:rsidP="00171763">
      <w:r w:rsidRPr="00171763">
        <w:t xml:space="preserve">Знакомство с фольклорными и литературными произведениями разных времен и народов, их обсуждение, анализ и интерпретация предоставляют учащимся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w:t>
      </w:r>
      <w:r w:rsidRPr="00171763">
        <w:lastRenderedPageBreak/>
        <w:t xml:space="preserve">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171763" w:rsidRPr="00171763" w:rsidRDefault="00171763" w:rsidP="00171763">
      <w:r w:rsidRPr="00171763">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учащихся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171763" w:rsidRPr="00171763" w:rsidRDefault="00171763" w:rsidP="00171763">
      <w:r w:rsidRPr="00171763">
        <w:t xml:space="preserve">Изучение литературы в основной школе (5-9 классы) закладывает необходимый фундамент для достижения перечисленных целей. </w:t>
      </w:r>
    </w:p>
    <w:p w:rsidR="00171763" w:rsidRPr="00171763" w:rsidRDefault="00171763" w:rsidP="00171763">
      <w:r w:rsidRPr="00171763">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171763" w:rsidRPr="00171763" w:rsidRDefault="00171763" w:rsidP="00171763">
      <w:r w:rsidRPr="00171763">
        <w:t>Изучение литературы в школе решает следующие образовательные задачи:</w:t>
      </w:r>
    </w:p>
    <w:p w:rsidR="00171763" w:rsidRPr="00171763" w:rsidRDefault="00171763" w:rsidP="00171763">
      <w:r w:rsidRPr="00171763">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171763" w:rsidRPr="00171763" w:rsidRDefault="00171763" w:rsidP="00171763">
      <w:r w:rsidRPr="00171763">
        <w:t>формирование и развитие представлений о литературном произведении как о художественном мире, особым образом построенном автором;</w:t>
      </w:r>
    </w:p>
    <w:p w:rsidR="00171763" w:rsidRPr="00171763" w:rsidRDefault="00171763" w:rsidP="00171763">
      <w:r w:rsidRPr="00171763">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171763" w:rsidRPr="00171763" w:rsidRDefault="00171763" w:rsidP="00171763">
      <w:r w:rsidRPr="00171763">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171763" w:rsidRPr="00171763" w:rsidRDefault="00171763" w:rsidP="00171763">
      <w:r w:rsidRPr="00171763">
        <w:t>формирование отношения к литературе как к особому способу познания жизни;</w:t>
      </w:r>
    </w:p>
    <w:p w:rsidR="00171763" w:rsidRPr="00171763" w:rsidRDefault="00171763" w:rsidP="00171763">
      <w:r w:rsidRPr="00171763">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171763" w:rsidRPr="00171763" w:rsidRDefault="00171763" w:rsidP="00171763">
      <w:r w:rsidRPr="00171763">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171763" w:rsidRPr="00171763" w:rsidRDefault="00171763" w:rsidP="00171763">
      <w:r w:rsidRPr="00171763">
        <w:t xml:space="preserve">воспитание квалифицированного читателя со сформированным эстетическим вкусом; </w:t>
      </w:r>
    </w:p>
    <w:p w:rsidR="00171763" w:rsidRPr="00171763" w:rsidRDefault="00171763" w:rsidP="00171763">
      <w:r w:rsidRPr="00171763">
        <w:lastRenderedPageBreak/>
        <w:t>формирование отношения к литературе как к одной из основных культурных ценностей народа;</w:t>
      </w:r>
    </w:p>
    <w:p w:rsidR="00171763" w:rsidRPr="00171763" w:rsidRDefault="00171763" w:rsidP="00171763">
      <w:r w:rsidRPr="00171763">
        <w:t xml:space="preserve">обеспечение через чтение и изучение классической и современной литературы культурной самоидентификации; </w:t>
      </w:r>
    </w:p>
    <w:p w:rsidR="00171763" w:rsidRPr="00171763" w:rsidRDefault="00171763" w:rsidP="00171763">
      <w:r w:rsidRPr="00171763">
        <w:t>осознание значимости чтения и изучения литературы для своего дальнейшего развития;</w:t>
      </w:r>
    </w:p>
    <w:p w:rsidR="00171763" w:rsidRPr="00171763" w:rsidRDefault="00171763" w:rsidP="00171763">
      <w:r w:rsidRPr="00171763">
        <w:t xml:space="preserve">формирование у школьника стремления сознательно планировать своё досуговое чтение. </w:t>
      </w:r>
    </w:p>
    <w:p w:rsidR="00171763" w:rsidRPr="00171763" w:rsidRDefault="00171763" w:rsidP="00171763">
      <w:r w:rsidRPr="00171763">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171763">
        <w:tab/>
      </w:r>
    </w:p>
    <w:p w:rsidR="00171763" w:rsidRPr="00171763" w:rsidRDefault="00171763" w:rsidP="00171763">
      <w:r w:rsidRPr="00171763">
        <w:t>Примерная программа по литературе строится с учетом:</w:t>
      </w:r>
    </w:p>
    <w:p w:rsidR="00171763" w:rsidRPr="00171763" w:rsidRDefault="00171763" w:rsidP="00171763">
      <w:r w:rsidRPr="00171763">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171763" w:rsidRPr="00171763" w:rsidRDefault="00171763" w:rsidP="00171763">
      <w:r w:rsidRPr="00171763">
        <w:t>традиций изучения конкретных произведений (прежде всего русской и зарубежной классики), сложившихся в школьной практике;</w:t>
      </w:r>
    </w:p>
    <w:p w:rsidR="00171763" w:rsidRPr="00171763" w:rsidRDefault="00171763" w:rsidP="00171763">
      <w:r w:rsidRPr="00171763">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образующихсовокупность наиболее авторитетных для национальной традиции писательских имен, корпусов их творчества и их отдельных произведений); </w:t>
      </w:r>
    </w:p>
    <w:p w:rsidR="00171763" w:rsidRPr="00171763" w:rsidRDefault="00171763" w:rsidP="00171763">
      <w:r w:rsidRPr="00171763">
        <w:t>необходимой вариативности авторской / рабочей программы по литературе при сохранении обязательных базовых элементов содержания предмета;</w:t>
      </w:r>
    </w:p>
    <w:p w:rsidR="00171763" w:rsidRPr="00171763" w:rsidRDefault="00171763" w:rsidP="00171763">
      <w:r w:rsidRPr="00171763">
        <w:t>соответствия рекомендуемых к изучению литературных произведений возрастным и психологическим особенностям учащихся;</w:t>
      </w:r>
    </w:p>
    <w:p w:rsidR="00171763" w:rsidRPr="00171763" w:rsidRDefault="00171763" w:rsidP="00171763">
      <w:r w:rsidRPr="00171763">
        <w:t>требований современного культурно-исторического контекста к изучению классической литературы;</w:t>
      </w:r>
    </w:p>
    <w:p w:rsidR="00171763" w:rsidRPr="00171763" w:rsidRDefault="00171763" w:rsidP="00171763">
      <w:r w:rsidRPr="00171763">
        <w:t>минимального количества учебного времени, отведенного на изучение литературы согласно действующему ФГОС и Базисному учебному плану.</w:t>
      </w:r>
    </w:p>
    <w:p w:rsidR="00171763" w:rsidRPr="00171763" w:rsidRDefault="00171763" w:rsidP="00171763">
      <w:r w:rsidRPr="00171763">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171763" w:rsidRPr="00171763" w:rsidRDefault="00171763" w:rsidP="00171763">
      <w:r w:rsidRPr="00171763">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w:t>
      </w:r>
      <w:r w:rsidRPr="00171763">
        <w:lastRenderedPageBreak/>
        <w:t xml:space="preserve">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171763" w:rsidRPr="00171763" w:rsidRDefault="00171763" w:rsidP="00171763">
      <w:r w:rsidRPr="00171763">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171763" w:rsidRPr="00171763" w:rsidRDefault="00171763" w:rsidP="00171763">
      <w:r w:rsidRPr="00171763">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171763" w:rsidRPr="00171763" w:rsidRDefault="00171763" w:rsidP="00171763">
      <w:r w:rsidRPr="00171763">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171763" w:rsidRPr="00171763" w:rsidRDefault="00171763" w:rsidP="00171763">
      <w:r w:rsidRPr="00171763">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171763" w:rsidRPr="00171763" w:rsidRDefault="00171763" w:rsidP="00171763">
      <w:r w:rsidRPr="00171763">
        <w:t>Список Спредставляет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171763" w:rsidRPr="00171763" w:rsidRDefault="00171763" w:rsidP="00171763">
      <w:r w:rsidRPr="00171763">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171763" w:rsidRPr="00171763" w:rsidRDefault="00171763" w:rsidP="00171763">
      <w:r w:rsidRPr="00171763">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w:t>
      </w:r>
      <w:r w:rsidRPr="00171763">
        <w:lastRenderedPageBreak/>
        <w:t xml:space="preserve">образовательного учреждения учащийся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171763" w:rsidRPr="00171763" w:rsidRDefault="00171763" w:rsidP="00171763">
      <w:r w:rsidRPr="00171763">
        <w:t>Дополнительно для своей рабочей программы учитель может также выбрать литературные произведения, входящие в круг актуального чтения учащихся,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171763" w:rsidRPr="00171763" w:rsidRDefault="00171763" w:rsidP="00171763">
      <w:r w:rsidRPr="00171763">
        <w:t>Предложенная структура списка позволит обеспечить единство инвариантной части всех программ и одновременно удовлетворить потребности учащихся и учителей разных образовательных организаций в самостоятельном выборе произведений.</w:t>
      </w:r>
    </w:p>
    <w:p w:rsidR="00171763" w:rsidRPr="00171763" w:rsidRDefault="00171763" w:rsidP="00171763">
      <w:r w:rsidRPr="00171763">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171763" w:rsidRPr="00171763" w:rsidRDefault="00171763" w:rsidP="00171763">
      <w:r w:rsidRPr="00171763">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171763" w:rsidRPr="00171763" w:rsidRDefault="00171763" w:rsidP="00171763">
      <w:r w:rsidRPr="00171763">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171763" w:rsidRPr="00171763" w:rsidRDefault="00171763" w:rsidP="00171763">
      <w:r w:rsidRPr="00171763">
        <w:t>Обязательное содержание ПП (5 – 9 КЛАССЫ)</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4356"/>
        <w:gridCol w:w="3319"/>
      </w:tblGrid>
      <w:tr w:rsidR="00171763" w:rsidRPr="00171763" w:rsidTr="00171763">
        <w:tc>
          <w:tcPr>
            <w:tcW w:w="2847" w:type="dxa"/>
          </w:tcPr>
          <w:p w:rsidR="00171763" w:rsidRPr="00171763" w:rsidRDefault="00171763" w:rsidP="00171763">
            <w:r w:rsidRPr="00171763">
              <w:t>А</w:t>
            </w:r>
          </w:p>
        </w:tc>
        <w:tc>
          <w:tcPr>
            <w:tcW w:w="4491" w:type="dxa"/>
          </w:tcPr>
          <w:p w:rsidR="00171763" w:rsidRPr="00171763" w:rsidRDefault="00171763" w:rsidP="00171763">
            <w:r w:rsidRPr="00171763">
              <w:t>В</w:t>
            </w:r>
          </w:p>
        </w:tc>
        <w:tc>
          <w:tcPr>
            <w:tcW w:w="3402" w:type="dxa"/>
          </w:tcPr>
          <w:p w:rsidR="00171763" w:rsidRPr="00171763" w:rsidRDefault="00171763" w:rsidP="00171763">
            <w:r w:rsidRPr="00171763">
              <w:t>С</w:t>
            </w:r>
          </w:p>
        </w:tc>
      </w:tr>
      <w:tr w:rsidR="00171763" w:rsidRPr="00171763" w:rsidTr="00171763">
        <w:tc>
          <w:tcPr>
            <w:tcW w:w="10740" w:type="dxa"/>
            <w:gridSpan w:val="3"/>
          </w:tcPr>
          <w:p w:rsidR="00171763" w:rsidRPr="00171763" w:rsidRDefault="00171763" w:rsidP="00171763">
            <w:r w:rsidRPr="00171763">
              <w:t>РУССКАЯ ЛИТЕРАТУРА</w:t>
            </w:r>
          </w:p>
        </w:tc>
      </w:tr>
      <w:tr w:rsidR="00171763" w:rsidRPr="00171763" w:rsidTr="00171763">
        <w:tc>
          <w:tcPr>
            <w:tcW w:w="2847" w:type="dxa"/>
          </w:tcPr>
          <w:p w:rsidR="00171763" w:rsidRPr="00171763" w:rsidRDefault="00171763" w:rsidP="00171763">
            <w:r w:rsidRPr="00171763">
              <w:t>«Слово о полку Игореве» (к. XII в.) (8-9 кл.)</w:t>
            </w:r>
            <w:r w:rsidRPr="00171763">
              <w:footnoteReference w:id="6"/>
            </w:r>
          </w:p>
          <w:p w:rsidR="00171763" w:rsidRPr="00171763" w:rsidRDefault="00171763" w:rsidP="00171763"/>
          <w:p w:rsidR="00171763" w:rsidRPr="00171763" w:rsidRDefault="00171763" w:rsidP="00171763"/>
        </w:tc>
        <w:tc>
          <w:tcPr>
            <w:tcW w:w="4491" w:type="dxa"/>
          </w:tcPr>
          <w:p w:rsidR="00171763" w:rsidRPr="00171763" w:rsidRDefault="00171763" w:rsidP="00171763">
            <w:r w:rsidRPr="00171763">
              <w:t>Древнерусская литература–  1-2 произведения на выбор, например:«Поучение»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др.)(6-8 кл.)</w:t>
            </w:r>
          </w:p>
        </w:tc>
        <w:tc>
          <w:tcPr>
            <w:tcW w:w="3402" w:type="dxa"/>
          </w:tcPr>
          <w:p w:rsidR="00171763" w:rsidRPr="00171763" w:rsidRDefault="00171763" w:rsidP="00171763">
            <w:r w:rsidRPr="00171763">
              <w:t>Русский фольклор:</w:t>
            </w:r>
          </w:p>
          <w:p w:rsidR="00171763" w:rsidRPr="00171763" w:rsidRDefault="00171763" w:rsidP="00171763">
            <w:r w:rsidRPr="00171763">
              <w:t>сказки, былины, загадки, пословицы, поговорки, песня и др. (10 произведений разных жанров, 5-7 кл.)</w:t>
            </w:r>
          </w:p>
          <w:p w:rsidR="00171763" w:rsidRPr="00171763" w:rsidRDefault="00171763" w:rsidP="00171763"/>
          <w:p w:rsidR="00171763" w:rsidRPr="00171763" w:rsidRDefault="00171763" w:rsidP="00171763"/>
        </w:tc>
      </w:tr>
      <w:tr w:rsidR="00171763" w:rsidRPr="00171763" w:rsidTr="00171763">
        <w:tc>
          <w:tcPr>
            <w:tcW w:w="2847" w:type="dxa"/>
          </w:tcPr>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r w:rsidRPr="00171763">
              <w:t xml:space="preserve">Д.И. Фонвизин «Недоросль» (1778 – 1782) </w:t>
            </w:r>
          </w:p>
          <w:p w:rsidR="00171763" w:rsidRPr="00171763" w:rsidRDefault="00171763" w:rsidP="00171763">
            <w:r w:rsidRPr="00171763">
              <w:t>(8-9 кл.)</w:t>
            </w:r>
          </w:p>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r w:rsidRPr="00171763">
              <w:t>Н.М. Карамзин  «Бедная Лиза» (1792) (8-9 кл.)</w:t>
            </w:r>
          </w:p>
        </w:tc>
        <w:tc>
          <w:tcPr>
            <w:tcW w:w="4491" w:type="dxa"/>
          </w:tcPr>
          <w:p w:rsidR="00171763" w:rsidRPr="00171763" w:rsidRDefault="00171763" w:rsidP="00171763">
            <w:r w:rsidRPr="00171763">
              <w:t>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др.(8-9 кл.)</w:t>
            </w:r>
          </w:p>
          <w:p w:rsidR="00171763" w:rsidRPr="00171763" w:rsidRDefault="00171763" w:rsidP="00171763">
            <w:r w:rsidRPr="00171763">
              <w:t>Г.Р.Державин – 1-2 стихотворения по выбору, например: «Фелица» (1782), «Осень во время осады Очакова» (1788), «Снигирь» 1800, «Водо-пад» (1791-1794), «Памятник» (1795) и др. (8-9 кл.)</w:t>
            </w:r>
          </w:p>
          <w:p w:rsidR="00171763" w:rsidRPr="00171763" w:rsidRDefault="00171763" w:rsidP="00171763">
            <w:r w:rsidRPr="00171763">
              <w:t>И.А. Крылов – 3 басни по выбору, например:  «Слон и Моська» (1808), «Квартет» (1811), «Осел и Соловей» (1811), «Лебедь, Щука и Рак» (1814), «Свинья под дубом» (не позднее 1823) и др. (5-6 кл.)</w:t>
            </w:r>
          </w:p>
        </w:tc>
        <w:tc>
          <w:tcPr>
            <w:tcW w:w="3402" w:type="dxa"/>
          </w:tcPr>
          <w:p w:rsidR="00171763" w:rsidRPr="00171763" w:rsidRDefault="00171763" w:rsidP="00171763"/>
        </w:tc>
      </w:tr>
      <w:tr w:rsidR="00171763" w:rsidRPr="00171763" w:rsidTr="00171763">
        <w:tc>
          <w:tcPr>
            <w:tcW w:w="2847" w:type="dxa"/>
          </w:tcPr>
          <w:p w:rsidR="00171763" w:rsidRPr="00171763" w:rsidRDefault="00171763" w:rsidP="00171763">
            <w:r w:rsidRPr="00171763">
              <w:t>А.С. Грибоедов «Горе от ума» (1821 – 1824) (9 кл.)</w:t>
            </w:r>
          </w:p>
          <w:p w:rsidR="00171763" w:rsidRPr="00171763" w:rsidRDefault="00171763" w:rsidP="00171763"/>
        </w:tc>
        <w:tc>
          <w:tcPr>
            <w:tcW w:w="4491" w:type="dxa"/>
          </w:tcPr>
          <w:p w:rsidR="00171763" w:rsidRPr="00171763" w:rsidRDefault="00171763" w:rsidP="00171763">
            <w:r w:rsidRPr="00171763">
              <w:t>В.А. Жуковский - 1-2 баллады по выбору, например: «Светлана» (1812), «Лесной царь» (1818); 1-2 элегии по выбору, например: «Невыразимое» (1819), «Море» (1822) и др.(7-9 кл.)</w:t>
            </w:r>
          </w:p>
        </w:tc>
        <w:tc>
          <w:tcPr>
            <w:tcW w:w="3402" w:type="dxa"/>
          </w:tcPr>
          <w:p w:rsidR="00171763" w:rsidRPr="00171763" w:rsidRDefault="00171763" w:rsidP="00171763"/>
        </w:tc>
      </w:tr>
      <w:tr w:rsidR="00171763" w:rsidRPr="00171763" w:rsidTr="00171763">
        <w:tc>
          <w:tcPr>
            <w:tcW w:w="2847" w:type="dxa"/>
          </w:tcPr>
          <w:p w:rsidR="00171763" w:rsidRPr="00171763" w:rsidRDefault="00171763" w:rsidP="00171763">
            <w:r w:rsidRPr="00171763">
              <w:t xml:space="preserve">А.С. Пушкин «Евгений Онегин» (1823 —1831)(9 кл.), «Дубровский» (1832 — 1833) (6-7 кл), «Капитанская дочка» (1832 —1836) </w:t>
            </w:r>
          </w:p>
          <w:p w:rsidR="00171763" w:rsidRPr="00171763" w:rsidRDefault="00171763" w:rsidP="00171763">
            <w:r w:rsidRPr="00171763">
              <w:t>(7-8 кл.).</w:t>
            </w:r>
          </w:p>
          <w:p w:rsidR="00171763" w:rsidRPr="00171763" w:rsidRDefault="00171763" w:rsidP="00171763">
            <w:r w:rsidRPr="00171763">
              <w:t xml:space="preserve">Стихотворения: «К Чаадаеву» («Любви, надежды, тихой славы…») (1818), «Песнь о вещем Олеге» (1822), «К***» («Я помню чудное мгновенье…») (1825), «Зимний вечер» (1825), «Пророк» (1826), «Во глубине </w:t>
            </w:r>
            <w:r w:rsidRPr="00171763">
              <w:lastRenderedPageBreak/>
              <w:t>сибирских руд…» (1827), «Я вас любил: любовь еще, быть может…» (1829), «Зимнее утро» (1829), «Я памятник себе воздвиг нерукотворный…» (1836)</w:t>
            </w:r>
          </w:p>
          <w:p w:rsidR="00171763" w:rsidRPr="00171763" w:rsidRDefault="00171763" w:rsidP="00171763">
            <w:r w:rsidRPr="00171763">
              <w:t>(5-9 кл.)</w:t>
            </w:r>
          </w:p>
          <w:p w:rsidR="00171763" w:rsidRPr="00171763" w:rsidRDefault="00171763" w:rsidP="00171763"/>
        </w:tc>
        <w:tc>
          <w:tcPr>
            <w:tcW w:w="4491" w:type="dxa"/>
          </w:tcPr>
          <w:p w:rsidR="00171763" w:rsidRPr="00171763" w:rsidRDefault="00171763" w:rsidP="00171763">
            <w:r w:rsidRPr="00171763">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171763" w:rsidRPr="00171763" w:rsidRDefault="00171763" w:rsidP="00171763">
            <w:r w:rsidRPr="00171763">
              <w:t xml:space="preserve">«К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w:t>
            </w:r>
            <w:r w:rsidRPr="00171763">
              <w:lastRenderedPageBreak/>
              <w:t>мне…» (1828), «Анчар» (1828), «На холмах Грузии лежит ночная мгла…» (1829), «Брожу ли я вдоль улиц шумных…» (1829),</w:t>
            </w:r>
          </w:p>
          <w:p w:rsidR="00171763" w:rsidRPr="00171763" w:rsidRDefault="00171763" w:rsidP="00171763">
            <w:r w:rsidRPr="00171763">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171763" w:rsidRPr="00171763" w:rsidRDefault="00171763" w:rsidP="00171763">
            <w:r w:rsidRPr="00171763">
              <w:t>«Маленькие трагедии» (1830) 1-2 по выбору, например: «Моцарт и Сальери», «Каменный гость». (8-9 кл.)</w:t>
            </w:r>
          </w:p>
          <w:p w:rsidR="00171763" w:rsidRPr="00171763" w:rsidRDefault="00171763" w:rsidP="00171763">
            <w:r w:rsidRPr="00171763">
              <w:t>«Повести Белкина» (1830) - 2-3 по выбору, например: «Станционный смотритель», «Метель», «Выстрел» и др. (7-8 кл.)</w:t>
            </w:r>
          </w:p>
          <w:p w:rsidR="00171763" w:rsidRPr="00171763" w:rsidRDefault="00171763" w:rsidP="00171763">
            <w:r w:rsidRPr="00171763">
              <w:t>Поэмы –1 по выбору, например: «Руслан и Людмила» (1818—1820), «Кавказский пленник» (1820 – 1821), «Цыганы» (1824), «Полтава» (1828), «Медный всадник» (1833) (Вступление) и др. (7-9 кл.)</w:t>
            </w:r>
          </w:p>
          <w:p w:rsidR="00171763" w:rsidRPr="00171763" w:rsidRDefault="00171763" w:rsidP="00171763">
            <w:r w:rsidRPr="00171763">
              <w:t>Сказки – 1 по выбору, например: «Сказка о мертвой царевне и о семи богатырях» и др. (5 кл.)</w:t>
            </w:r>
          </w:p>
        </w:tc>
        <w:tc>
          <w:tcPr>
            <w:tcW w:w="3402" w:type="dxa"/>
          </w:tcPr>
          <w:p w:rsidR="00171763" w:rsidRPr="00171763" w:rsidRDefault="00171763" w:rsidP="00171763">
            <w:r w:rsidRPr="00171763">
              <w:lastRenderedPageBreak/>
              <w:t xml:space="preserve">Поэзия пушкинской эпохи, например: </w:t>
            </w:r>
          </w:p>
          <w:p w:rsidR="00171763" w:rsidRPr="00171763" w:rsidRDefault="00171763" w:rsidP="00171763">
            <w:r w:rsidRPr="00171763">
              <w:t>К.Н.Батюшков, А.А.Дельвиг, Н.М.Языков, Е.А.Баратынский(2-3 стихотворения по выбору, 5-9 кл.)</w:t>
            </w:r>
          </w:p>
          <w:p w:rsidR="00171763" w:rsidRPr="00171763" w:rsidRDefault="00171763" w:rsidP="00171763"/>
        </w:tc>
      </w:tr>
      <w:tr w:rsidR="00171763" w:rsidRPr="00171763" w:rsidTr="00171763">
        <w:tc>
          <w:tcPr>
            <w:tcW w:w="2847" w:type="dxa"/>
          </w:tcPr>
          <w:p w:rsidR="00171763" w:rsidRPr="00171763" w:rsidRDefault="00171763" w:rsidP="00171763">
            <w:r w:rsidRPr="00171763">
              <w:lastRenderedPageBreak/>
              <w:t>М.Ю.Лермонтов «Герой нашего времени» (1838 — 1840). (9 кл.)</w:t>
            </w:r>
          </w:p>
          <w:p w:rsidR="00171763" w:rsidRPr="00171763" w:rsidRDefault="00171763" w:rsidP="00171763">
            <w:r w:rsidRPr="00171763">
              <w:t xml:space="preserve">Стихотворения:  «Парус» (1832), «Смерть Поэта» (1837), «Бородино» (1837), «Узник» (1837), «Тучи» (1840), «Утес» (1841), «Выхожу один я на дорогу...» (1841). </w:t>
            </w:r>
          </w:p>
          <w:p w:rsidR="00171763" w:rsidRPr="00171763" w:rsidRDefault="00171763" w:rsidP="00171763">
            <w:r w:rsidRPr="00171763">
              <w:t>(5-9 кл.)</w:t>
            </w:r>
          </w:p>
          <w:p w:rsidR="00171763" w:rsidRPr="00171763" w:rsidRDefault="00171763" w:rsidP="00171763"/>
        </w:tc>
        <w:tc>
          <w:tcPr>
            <w:tcW w:w="4491" w:type="dxa"/>
          </w:tcPr>
          <w:p w:rsidR="00171763" w:rsidRPr="00171763" w:rsidRDefault="00171763" w:rsidP="00171763">
            <w:r w:rsidRPr="00171763">
              <w:t xml:space="preserve">М.Ю.Лермонтов - 10 стихотворений по выбору, входят в программу каждого класса, например: </w:t>
            </w:r>
          </w:p>
          <w:p w:rsidR="00171763" w:rsidRPr="00171763" w:rsidRDefault="00171763" w:rsidP="00171763">
            <w:r w:rsidRPr="00171763">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p>
          <w:p w:rsidR="00171763" w:rsidRPr="00171763" w:rsidRDefault="00171763" w:rsidP="00171763">
            <w:r w:rsidRPr="00171763">
              <w:t>Поэмы</w:t>
            </w:r>
          </w:p>
          <w:p w:rsidR="00171763" w:rsidRPr="00171763" w:rsidRDefault="00171763" w:rsidP="00171763">
            <w:r w:rsidRPr="00171763">
              <w:t xml:space="preserve"> -1-2 по выбору,например: «Песня про царя Ивана Васильевича, молодого опричника и </w:t>
            </w:r>
            <w:r w:rsidRPr="00171763">
              <w:lastRenderedPageBreak/>
              <w:t>удалого купца Калашникова» (1837), «Мцыри» (1839) и др.(8-9 кл.)</w:t>
            </w:r>
          </w:p>
        </w:tc>
        <w:tc>
          <w:tcPr>
            <w:tcW w:w="3402" w:type="dxa"/>
          </w:tcPr>
          <w:p w:rsidR="00171763" w:rsidRPr="00171763" w:rsidRDefault="00171763" w:rsidP="00171763">
            <w:r w:rsidRPr="00171763">
              <w:lastRenderedPageBreak/>
              <w:t>Литературные сказки XIX-ХХ века, например:</w:t>
            </w:r>
          </w:p>
          <w:p w:rsidR="00171763" w:rsidRPr="00171763" w:rsidRDefault="00171763" w:rsidP="00171763">
            <w:r w:rsidRPr="00171763">
              <w:t>А.Погорельский, В.Ф.Одоевский, С.Г.Писахов, Б.В.Шергин, А.М.Ремизов, Ю.К.Олеша, Е.В.Клюев  и др.</w:t>
            </w:r>
          </w:p>
          <w:p w:rsidR="00171763" w:rsidRPr="00171763" w:rsidRDefault="00171763" w:rsidP="00171763">
            <w:r w:rsidRPr="00171763">
              <w:t>(1 сказка на выбор, 5 кл.)</w:t>
            </w:r>
          </w:p>
          <w:p w:rsidR="00171763" w:rsidRPr="00171763" w:rsidRDefault="00171763" w:rsidP="00171763"/>
        </w:tc>
      </w:tr>
      <w:tr w:rsidR="00171763" w:rsidRPr="00171763" w:rsidTr="00171763">
        <w:tc>
          <w:tcPr>
            <w:tcW w:w="2847" w:type="dxa"/>
          </w:tcPr>
          <w:p w:rsidR="00171763" w:rsidRPr="00171763" w:rsidRDefault="00171763" w:rsidP="00171763">
            <w:r w:rsidRPr="00171763">
              <w:lastRenderedPageBreak/>
              <w:t>Н.В.Гоголь</w:t>
            </w:r>
          </w:p>
          <w:p w:rsidR="00171763" w:rsidRPr="00171763" w:rsidRDefault="00171763" w:rsidP="00171763">
            <w:r w:rsidRPr="00171763">
              <w:t>«Ревизор» (1835) (7-8 кл.), «Мертвые души» (1835 – 1841) (9-10 кл.)</w:t>
            </w:r>
          </w:p>
          <w:p w:rsidR="00171763" w:rsidRPr="00171763" w:rsidRDefault="00171763" w:rsidP="00171763"/>
          <w:p w:rsidR="00171763" w:rsidRPr="00171763" w:rsidRDefault="00171763" w:rsidP="00171763"/>
        </w:tc>
        <w:tc>
          <w:tcPr>
            <w:tcW w:w="4491" w:type="dxa"/>
          </w:tcPr>
          <w:p w:rsidR="00171763" w:rsidRPr="00171763" w:rsidRDefault="00171763" w:rsidP="00171763">
            <w:r w:rsidRPr="00171763">
              <w:t>Н.В.Гоголь Повести – 5 из разных циклов, на выбор, входят в программу каждого класса, например:«Ночь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(5-9 кл.)</w:t>
            </w:r>
          </w:p>
        </w:tc>
        <w:tc>
          <w:tcPr>
            <w:tcW w:w="3402" w:type="dxa"/>
          </w:tcPr>
          <w:p w:rsidR="00171763" w:rsidRPr="00171763" w:rsidRDefault="00171763" w:rsidP="00171763"/>
        </w:tc>
      </w:tr>
      <w:tr w:rsidR="00171763" w:rsidRPr="00171763" w:rsidTr="00171763">
        <w:tc>
          <w:tcPr>
            <w:tcW w:w="2847" w:type="dxa"/>
          </w:tcPr>
          <w:p w:rsidR="00171763" w:rsidRPr="00171763" w:rsidRDefault="00171763" w:rsidP="00171763">
            <w:r w:rsidRPr="00171763">
              <w:t>Ф.И. Тютчев – Стихотворения:</w:t>
            </w:r>
          </w:p>
          <w:p w:rsidR="00171763" w:rsidRPr="00171763" w:rsidRDefault="00171763" w:rsidP="00171763">
            <w:r w:rsidRPr="00171763">
              <w:t xml:space="preserve"> «Весенняя гроза» («Люблю грозу в начале мая…») (1828, нач. 1850-х), «Silentium!» (Молчи, скрывайся и таи…) (1829, нач. 1830-х), «Умом Россию не понять…» (1866). </w:t>
            </w:r>
          </w:p>
          <w:p w:rsidR="00171763" w:rsidRPr="00171763" w:rsidRDefault="00171763" w:rsidP="00171763">
            <w:r w:rsidRPr="00171763">
              <w:t>(5-8 кл.)</w:t>
            </w:r>
          </w:p>
          <w:p w:rsidR="00171763" w:rsidRPr="00171763" w:rsidRDefault="00171763" w:rsidP="00171763">
            <w:r w:rsidRPr="00171763">
              <w:t>А.А. Фет</w:t>
            </w:r>
          </w:p>
          <w:p w:rsidR="00171763" w:rsidRPr="00171763" w:rsidRDefault="00171763" w:rsidP="00171763">
            <w:r w:rsidRPr="00171763">
              <w:t xml:space="preserve">Стихотворения: «Шепот, робкое дыханье…» (1850), «Как беден наш язык! Хочу и не могу…» (1887). </w:t>
            </w:r>
          </w:p>
          <w:p w:rsidR="00171763" w:rsidRPr="00171763" w:rsidRDefault="00171763" w:rsidP="00171763">
            <w:r w:rsidRPr="00171763">
              <w:t>(5-8 кл.)</w:t>
            </w:r>
          </w:p>
          <w:p w:rsidR="00171763" w:rsidRPr="00171763" w:rsidRDefault="00171763" w:rsidP="00171763"/>
          <w:p w:rsidR="00171763" w:rsidRPr="00171763" w:rsidRDefault="00171763" w:rsidP="00171763">
            <w:r w:rsidRPr="00171763">
              <w:t xml:space="preserve">Н.А.Некрасов. </w:t>
            </w:r>
          </w:p>
          <w:p w:rsidR="00171763" w:rsidRPr="00171763" w:rsidRDefault="00171763" w:rsidP="00171763">
            <w:r w:rsidRPr="00171763">
              <w:t>Стихотворения:«Крестьянские дети» (1861), «Вчерашний день, часу в шестом…» (1848),  «Несжатая полоса» (1854). (5-8 кл.)</w:t>
            </w:r>
          </w:p>
        </w:tc>
        <w:tc>
          <w:tcPr>
            <w:tcW w:w="4491" w:type="dxa"/>
          </w:tcPr>
          <w:p w:rsidR="00171763" w:rsidRPr="00171763" w:rsidRDefault="00171763" w:rsidP="00171763">
            <w:r w:rsidRPr="00171763">
              <w:t xml:space="preserve">Ф.И. Тютчев - 3-4 стихотворения по выбору, например: </w:t>
            </w:r>
          </w:p>
          <w:p w:rsidR="00171763" w:rsidRPr="00171763" w:rsidRDefault="00171763" w:rsidP="00171763">
            <w:r w:rsidRPr="00171763">
              <w:t>«Еще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(5-8 кл.)</w:t>
            </w:r>
          </w:p>
          <w:p w:rsidR="00171763" w:rsidRPr="00171763" w:rsidRDefault="00171763" w:rsidP="00171763">
            <w:r w:rsidRPr="00171763">
              <w:t>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(5-8 кл.)</w:t>
            </w:r>
          </w:p>
          <w:p w:rsidR="00171763" w:rsidRPr="00171763" w:rsidRDefault="00171763" w:rsidP="00171763">
            <w:r w:rsidRPr="00171763">
              <w:t>Н.А.Некрасов</w:t>
            </w:r>
          </w:p>
          <w:p w:rsidR="00171763" w:rsidRPr="00171763" w:rsidRDefault="00171763" w:rsidP="00171763">
            <w:r w:rsidRPr="00171763">
              <w:t>- 1–2 стихотворения по выбору,например: «Тройка» (1846), «Размышления у парадного подъезда» (1858), «Зеленый Шум» (1862-1863) и др. (5-8 кл.)</w:t>
            </w:r>
          </w:p>
        </w:tc>
        <w:tc>
          <w:tcPr>
            <w:tcW w:w="3402" w:type="dxa"/>
          </w:tcPr>
          <w:p w:rsidR="00171763" w:rsidRPr="00171763" w:rsidRDefault="00171763" w:rsidP="00171763">
            <w:r w:rsidRPr="00171763">
              <w:t>Поэзия 2-й половины XIX в., например:</w:t>
            </w:r>
          </w:p>
          <w:p w:rsidR="00171763" w:rsidRPr="00171763" w:rsidRDefault="00171763" w:rsidP="00171763">
            <w:r w:rsidRPr="00171763">
              <w:t>А.Н.Майков, А.К.Толстой,</w:t>
            </w:r>
          </w:p>
          <w:p w:rsidR="00171763" w:rsidRPr="00171763" w:rsidRDefault="00171763" w:rsidP="00171763">
            <w:r w:rsidRPr="00171763">
              <w:t>Я.П.Полонский и др.</w:t>
            </w:r>
          </w:p>
          <w:p w:rsidR="00171763" w:rsidRPr="00171763" w:rsidRDefault="00171763" w:rsidP="00171763">
            <w:r w:rsidRPr="00171763">
              <w:t>(1-2 стихотворения по выбору, 5-9 кл.)</w:t>
            </w:r>
          </w:p>
          <w:p w:rsidR="00171763" w:rsidRPr="00171763" w:rsidRDefault="00171763" w:rsidP="00171763"/>
          <w:p w:rsidR="00171763" w:rsidRPr="00171763" w:rsidRDefault="00171763" w:rsidP="00171763"/>
        </w:tc>
      </w:tr>
      <w:tr w:rsidR="00171763" w:rsidRPr="00171763" w:rsidTr="00171763">
        <w:tc>
          <w:tcPr>
            <w:tcW w:w="2847" w:type="dxa"/>
          </w:tcPr>
          <w:p w:rsidR="00171763" w:rsidRPr="00171763" w:rsidRDefault="00171763" w:rsidP="00171763"/>
        </w:tc>
        <w:tc>
          <w:tcPr>
            <w:tcW w:w="4491" w:type="dxa"/>
          </w:tcPr>
          <w:p w:rsidR="00171763" w:rsidRPr="00171763" w:rsidRDefault="00171763" w:rsidP="00171763">
            <w:r w:rsidRPr="00171763">
              <w:t xml:space="preserve">И.С.Тургенев </w:t>
            </w:r>
          </w:p>
          <w:p w:rsidR="00171763" w:rsidRPr="00171763" w:rsidRDefault="00171763" w:rsidP="00171763">
            <w:r w:rsidRPr="00171763">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(1878),«Два богача» (1878), </w:t>
            </w:r>
            <w:r w:rsidRPr="00171763">
              <w:lastRenderedPageBreak/>
              <w:t xml:space="preserve">«Русский язык» (1882) и др. </w:t>
            </w:r>
          </w:p>
          <w:p w:rsidR="00171763" w:rsidRPr="00171763" w:rsidRDefault="00171763" w:rsidP="00171763">
            <w:r w:rsidRPr="00171763">
              <w:t>(6-8 кл.)</w:t>
            </w:r>
          </w:p>
          <w:p w:rsidR="00171763" w:rsidRPr="00171763" w:rsidRDefault="00171763" w:rsidP="00171763">
            <w:r w:rsidRPr="00171763">
              <w:t xml:space="preserve">Н.С.Лесков </w:t>
            </w:r>
          </w:p>
          <w:p w:rsidR="00171763" w:rsidRPr="00171763" w:rsidRDefault="00171763" w:rsidP="00171763">
            <w:r w:rsidRPr="00171763">
              <w:t>- 1 повесть по выбору, например: «Несмертельный Голован (Из рассказов о трех праведниках)» (1880), «Левша» (1881), «Тупейный художник» (1883), «Человек на часах» (1887) и др.(6-8 кл.)</w:t>
            </w:r>
          </w:p>
          <w:p w:rsidR="00171763" w:rsidRPr="00171763" w:rsidRDefault="00171763" w:rsidP="00171763">
            <w:r w:rsidRPr="00171763">
              <w:t xml:space="preserve">М.Е.Салтыков-Щедрин </w:t>
            </w:r>
          </w:p>
          <w:p w:rsidR="00171763" w:rsidRPr="00171763" w:rsidRDefault="00171763" w:rsidP="00171763">
            <w:r w:rsidRPr="00171763">
              <w:t>- 2 сказки по выбору, например: «Повесть о том, как один мужик двух генералов прокормил» (1869), «Премудрый пискарь» (1883), «Медведь на воеводстве» (1884) и др. (7-8 кл.)</w:t>
            </w:r>
          </w:p>
          <w:p w:rsidR="00171763" w:rsidRPr="00171763" w:rsidRDefault="00171763" w:rsidP="00171763">
            <w:r w:rsidRPr="00171763">
              <w:t xml:space="preserve">Л.Н.Толстой </w:t>
            </w:r>
          </w:p>
          <w:p w:rsidR="00171763" w:rsidRPr="00171763" w:rsidRDefault="00171763" w:rsidP="00171763">
            <w:r w:rsidRPr="00171763">
              <w:t>- 1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др.(5-8 кл.)</w:t>
            </w:r>
          </w:p>
          <w:p w:rsidR="00171763" w:rsidRPr="00171763" w:rsidRDefault="00171763" w:rsidP="00171763">
            <w:r w:rsidRPr="00171763">
              <w:t xml:space="preserve">А.П.Чехов </w:t>
            </w:r>
          </w:p>
          <w:p w:rsidR="00171763" w:rsidRPr="00171763" w:rsidRDefault="00171763" w:rsidP="00171763">
            <w:r w:rsidRPr="00171763">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др.(6-8 кл.)</w:t>
            </w:r>
          </w:p>
        </w:tc>
        <w:tc>
          <w:tcPr>
            <w:tcW w:w="3402" w:type="dxa"/>
          </w:tcPr>
          <w:p w:rsidR="00171763" w:rsidRPr="00171763" w:rsidRDefault="00171763" w:rsidP="00171763"/>
        </w:tc>
      </w:tr>
      <w:tr w:rsidR="00171763" w:rsidRPr="00171763" w:rsidTr="00171763">
        <w:tc>
          <w:tcPr>
            <w:tcW w:w="2847" w:type="dxa"/>
          </w:tcPr>
          <w:p w:rsidR="00171763" w:rsidRPr="00171763" w:rsidRDefault="00171763" w:rsidP="00171763"/>
        </w:tc>
        <w:tc>
          <w:tcPr>
            <w:tcW w:w="4491" w:type="dxa"/>
          </w:tcPr>
          <w:p w:rsidR="00171763" w:rsidRPr="00171763" w:rsidRDefault="00171763" w:rsidP="00171763">
            <w:r w:rsidRPr="00171763">
              <w:t>А.А.Блок</w:t>
            </w:r>
          </w:p>
          <w:p w:rsidR="00171763" w:rsidRPr="00171763" w:rsidRDefault="00171763" w:rsidP="00171763">
            <w:r w:rsidRPr="00171763">
              <w:t>- 2 стихотворения по выбору, например: «Перед грозой» (1899), «После грозы» (1900), «Девушка пела в церковном хоре…» (1905), «Ты помнишь? В нашей бухте сонной…» (1911 – 1914) и др. (7-9 кл.)</w:t>
            </w:r>
          </w:p>
          <w:p w:rsidR="00171763" w:rsidRPr="00171763" w:rsidRDefault="00171763" w:rsidP="00171763">
            <w:r w:rsidRPr="00171763">
              <w:t>А.А.Ахматова</w:t>
            </w:r>
          </w:p>
          <w:p w:rsidR="00171763" w:rsidRPr="00171763" w:rsidRDefault="00171763" w:rsidP="00171763">
            <w:r w:rsidRPr="00171763">
              <w:t xml:space="preserve">- 1 стихотворение по выбору, например: «Смуглый отрок бродил по аллеям…» (1911), «Перед весной бывают дни такие…» </w:t>
            </w:r>
            <w:r w:rsidRPr="00171763">
              <w:lastRenderedPageBreak/>
              <w:t>(1915), «Родная земля» (1961) и др.(7-9 кл.)</w:t>
            </w:r>
          </w:p>
          <w:p w:rsidR="00171763" w:rsidRPr="00171763" w:rsidRDefault="00171763" w:rsidP="00171763">
            <w:r w:rsidRPr="00171763">
              <w:t>Н.С.Гумилев</w:t>
            </w:r>
          </w:p>
          <w:p w:rsidR="00171763" w:rsidRPr="00171763" w:rsidRDefault="00171763" w:rsidP="00171763">
            <w:r w:rsidRPr="00171763">
              <w:t>- 1 стихотворение по выбору, например: «Капитаны» (1912), «Слово» (1921).(6-8 кл.)</w:t>
            </w:r>
          </w:p>
          <w:p w:rsidR="00171763" w:rsidRPr="00171763" w:rsidRDefault="00171763" w:rsidP="00171763">
            <w:r w:rsidRPr="00171763">
              <w:t>М.И.Цветаева</w:t>
            </w:r>
          </w:p>
          <w:p w:rsidR="00171763" w:rsidRPr="00171763" w:rsidRDefault="00171763" w:rsidP="00171763">
            <w:r w:rsidRPr="00171763">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171763" w:rsidRPr="00171763" w:rsidRDefault="00171763" w:rsidP="00171763">
            <w:r w:rsidRPr="00171763">
              <w:t>(6-8 кл.)</w:t>
            </w:r>
          </w:p>
          <w:p w:rsidR="00171763" w:rsidRPr="00171763" w:rsidRDefault="00171763" w:rsidP="00171763">
            <w:r w:rsidRPr="00171763">
              <w:t>О.Э.Мандельштам</w:t>
            </w:r>
          </w:p>
          <w:p w:rsidR="00171763" w:rsidRPr="00171763" w:rsidRDefault="00171763" w:rsidP="00171763">
            <w:r w:rsidRPr="00171763">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171763" w:rsidRPr="00171763" w:rsidRDefault="00171763" w:rsidP="00171763">
            <w:r w:rsidRPr="00171763">
              <w:t>(6-9 кл.)</w:t>
            </w:r>
          </w:p>
          <w:p w:rsidR="00171763" w:rsidRPr="00171763" w:rsidRDefault="00171763" w:rsidP="00171763">
            <w:r w:rsidRPr="00171763">
              <w:t>В.В.Маяковский</w:t>
            </w:r>
          </w:p>
          <w:p w:rsidR="00171763" w:rsidRPr="00171763" w:rsidRDefault="00171763" w:rsidP="00171763">
            <w:r w:rsidRPr="00171763">
              <w:t>- 1 стихотворение по выбору, например: «Хорошее отношение к лошадям» (1918), «Необычайное приключение, бывшее с Владимиром Маяковским летом на даче» (1920) и др. (7-8 кл.)</w:t>
            </w:r>
          </w:p>
          <w:p w:rsidR="00171763" w:rsidRPr="00171763" w:rsidRDefault="00171763" w:rsidP="00171763">
            <w:r w:rsidRPr="00171763">
              <w:t>С.А.Есенин</w:t>
            </w:r>
          </w:p>
          <w:p w:rsidR="00171763" w:rsidRPr="00171763" w:rsidRDefault="00171763" w:rsidP="00171763">
            <w:r w:rsidRPr="00171763">
              <w:t>- 1 стихотворение по выбору, например:</w:t>
            </w:r>
          </w:p>
          <w:p w:rsidR="00171763" w:rsidRPr="00171763" w:rsidRDefault="00171763" w:rsidP="00171763">
            <w:r w:rsidRPr="00171763">
              <w:t>«Гой ты, Русь, моя родная…» (1914), «Песнь о собаке» (1915),  «Нивы сжаты, рощи голы…» (1917 – 1918), «Письмо к матери» (1924) «Собаке Качалова» (1925) и др.(5-6 кл.)</w:t>
            </w:r>
          </w:p>
          <w:p w:rsidR="00171763" w:rsidRPr="00171763" w:rsidRDefault="00171763" w:rsidP="00171763">
            <w:r w:rsidRPr="00171763">
              <w:t>М.А.Булгаков</w:t>
            </w:r>
          </w:p>
          <w:p w:rsidR="00171763" w:rsidRPr="00171763" w:rsidRDefault="00171763" w:rsidP="00171763">
            <w:r w:rsidRPr="00171763">
              <w:t xml:space="preserve">1 повесть по выбору, например: «Роковые яйца» (1924), «Собачье сердце» (1925) и </w:t>
            </w:r>
            <w:r w:rsidRPr="00171763">
              <w:lastRenderedPageBreak/>
              <w:t>др.(7-8 кл.)</w:t>
            </w:r>
          </w:p>
          <w:p w:rsidR="00171763" w:rsidRPr="00171763" w:rsidRDefault="00171763" w:rsidP="00171763">
            <w:r w:rsidRPr="00171763">
              <w:t>А.П.Платонов</w:t>
            </w:r>
          </w:p>
          <w:p w:rsidR="00171763" w:rsidRPr="00171763" w:rsidRDefault="00171763" w:rsidP="00171763">
            <w:r w:rsidRPr="00171763">
              <w:t>- 1 рассказ по выбору, например: «В прекрасном и яростном мире (Машинист Мальцев)» (1937), «Рассказ о мертвом старике» (1942), «Никита» (1945), «Цветок на земле» (1949) и др.</w:t>
            </w:r>
          </w:p>
          <w:p w:rsidR="00171763" w:rsidRPr="00171763" w:rsidRDefault="00171763" w:rsidP="00171763">
            <w:r w:rsidRPr="00171763">
              <w:t>(6-8 кл.)</w:t>
            </w:r>
          </w:p>
          <w:p w:rsidR="00171763" w:rsidRPr="00171763" w:rsidRDefault="00171763" w:rsidP="00171763">
            <w:r w:rsidRPr="00171763">
              <w:t>М.М.Зощенко</w:t>
            </w:r>
          </w:p>
          <w:p w:rsidR="00171763" w:rsidRPr="00171763" w:rsidRDefault="00171763" w:rsidP="00171763">
            <w:r w:rsidRPr="00171763">
              <w:t>2 рассказа по выбору, например: «Аристократка» (1923), «Баня» (1924) и др.(5-7 кл.)</w:t>
            </w:r>
          </w:p>
          <w:p w:rsidR="00171763" w:rsidRPr="00171763" w:rsidRDefault="00171763" w:rsidP="00171763">
            <w:r w:rsidRPr="00171763">
              <w:t>А.Т. Твардовский</w:t>
            </w:r>
          </w:p>
          <w:p w:rsidR="00171763" w:rsidRPr="00171763" w:rsidRDefault="00171763" w:rsidP="00171763">
            <w:r w:rsidRPr="00171763">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171763" w:rsidRPr="00171763" w:rsidRDefault="00171763" w:rsidP="00171763">
            <w:r w:rsidRPr="00171763">
              <w:t>(7-8 кл.)</w:t>
            </w:r>
          </w:p>
          <w:p w:rsidR="00171763" w:rsidRPr="00171763" w:rsidRDefault="00171763" w:rsidP="00171763">
            <w:r w:rsidRPr="00171763">
              <w:t>А.И. Солженицын</w:t>
            </w:r>
          </w:p>
          <w:p w:rsidR="00171763" w:rsidRPr="00171763" w:rsidRDefault="00171763" w:rsidP="00171763">
            <w:r w:rsidRPr="00171763">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171763" w:rsidRPr="00171763" w:rsidRDefault="00171763" w:rsidP="00171763">
            <w:r w:rsidRPr="00171763">
              <w:t>(7-9 кл.)</w:t>
            </w:r>
          </w:p>
          <w:p w:rsidR="00171763" w:rsidRPr="00171763" w:rsidRDefault="00171763" w:rsidP="00171763">
            <w:r w:rsidRPr="00171763">
              <w:t>В.М.Шукшин</w:t>
            </w:r>
          </w:p>
          <w:p w:rsidR="00171763" w:rsidRPr="00171763" w:rsidRDefault="00171763" w:rsidP="00171763">
            <w:r w:rsidRPr="00171763">
              <w:t>1 рассказ по выбору, например: «Чудик» (1967), «Срезал» (1970), «Мастер» (1971) и др.</w:t>
            </w:r>
          </w:p>
          <w:p w:rsidR="00171763" w:rsidRPr="00171763" w:rsidRDefault="00171763" w:rsidP="00171763">
            <w:r w:rsidRPr="00171763">
              <w:t>(7-9 кл.)</w:t>
            </w:r>
          </w:p>
        </w:tc>
        <w:tc>
          <w:tcPr>
            <w:tcW w:w="3402" w:type="dxa"/>
          </w:tcPr>
          <w:p w:rsidR="00171763" w:rsidRPr="00171763" w:rsidRDefault="00171763" w:rsidP="00171763">
            <w:r w:rsidRPr="00171763">
              <w:lastRenderedPageBreak/>
              <w:t>Проза конца XIX – начала XX вв.,  например:</w:t>
            </w:r>
          </w:p>
          <w:p w:rsidR="00171763" w:rsidRPr="00171763" w:rsidRDefault="00171763" w:rsidP="00171763">
            <w:r w:rsidRPr="00171763">
              <w:t>М.Горький, А.И.Куприн,</w:t>
            </w:r>
          </w:p>
          <w:p w:rsidR="00171763" w:rsidRPr="00171763" w:rsidRDefault="00171763" w:rsidP="00171763">
            <w:r w:rsidRPr="00171763">
              <w:t xml:space="preserve">Л.Н.Андреев, И.А.Бунин, </w:t>
            </w:r>
          </w:p>
          <w:p w:rsidR="00171763" w:rsidRPr="00171763" w:rsidRDefault="00171763" w:rsidP="00171763">
            <w:r w:rsidRPr="00171763">
              <w:t>И.С.Шмелев, А.С. Грин</w:t>
            </w:r>
          </w:p>
          <w:p w:rsidR="00171763" w:rsidRPr="00171763" w:rsidRDefault="00171763" w:rsidP="00171763">
            <w:r w:rsidRPr="00171763">
              <w:t>(2-3 рассказа или повести по выбору, 5-8 кл.)</w:t>
            </w:r>
          </w:p>
          <w:p w:rsidR="00171763" w:rsidRPr="00171763" w:rsidRDefault="00171763" w:rsidP="00171763"/>
          <w:p w:rsidR="00171763" w:rsidRPr="00171763" w:rsidRDefault="00171763" w:rsidP="00171763">
            <w:r w:rsidRPr="00171763">
              <w:lastRenderedPageBreak/>
              <w:t>Поэзия конца XIX – начала XX вв., например:</w:t>
            </w:r>
          </w:p>
          <w:p w:rsidR="00171763" w:rsidRPr="00171763" w:rsidRDefault="00171763" w:rsidP="00171763">
            <w:r w:rsidRPr="00171763">
              <w:t>К.Д.Бальмонт, И.А.Бунин,</w:t>
            </w:r>
          </w:p>
          <w:p w:rsidR="00171763" w:rsidRPr="00171763" w:rsidRDefault="00171763" w:rsidP="00171763">
            <w:r w:rsidRPr="00171763">
              <w:t>М.А.Волошин, В.Хлебников и др.</w:t>
            </w:r>
          </w:p>
          <w:p w:rsidR="00171763" w:rsidRPr="00171763" w:rsidRDefault="00171763" w:rsidP="00171763">
            <w:r w:rsidRPr="00171763">
              <w:t>(2-3 стихотворения по выбору, 5-8 кл.)</w:t>
            </w:r>
          </w:p>
          <w:p w:rsidR="00171763" w:rsidRPr="00171763" w:rsidRDefault="00171763" w:rsidP="00171763">
            <w:r w:rsidRPr="00171763">
              <w:t>Поэзия 20-50-х годов ХХ в., например:</w:t>
            </w:r>
          </w:p>
          <w:p w:rsidR="00171763" w:rsidRPr="00171763" w:rsidRDefault="00171763" w:rsidP="00171763">
            <w:r w:rsidRPr="00171763">
              <w:t xml:space="preserve">Б.Л.Пастернак, Н.А.Заболоцкий, Д.Хармс, </w:t>
            </w:r>
          </w:p>
          <w:p w:rsidR="00171763" w:rsidRPr="00171763" w:rsidRDefault="00171763" w:rsidP="00171763">
            <w:r w:rsidRPr="00171763">
              <w:t>Н.М.Олейников и др.</w:t>
            </w:r>
          </w:p>
          <w:p w:rsidR="00171763" w:rsidRPr="00171763" w:rsidRDefault="00171763" w:rsidP="00171763">
            <w:r w:rsidRPr="00171763">
              <w:t>(3-4 стихотворения по выбору, 5-9 кл.)</w:t>
            </w:r>
          </w:p>
          <w:p w:rsidR="00171763" w:rsidRPr="00171763" w:rsidRDefault="00171763" w:rsidP="00171763">
            <w:r w:rsidRPr="00171763">
              <w:t>Проза о Великой Отечественной войне, например:</w:t>
            </w:r>
          </w:p>
          <w:p w:rsidR="00171763" w:rsidRPr="00171763" w:rsidRDefault="00171763" w:rsidP="00171763">
            <w:r w:rsidRPr="00171763">
              <w:t>М.А.Шолохов, В.Л.Кондратьев, В.О. Богомолов, Б.Л.Васильев,  В.В.Быков, В.П.Астафьев и др.</w:t>
            </w:r>
          </w:p>
          <w:p w:rsidR="00171763" w:rsidRPr="00171763" w:rsidRDefault="00171763" w:rsidP="00171763">
            <w:r w:rsidRPr="00171763">
              <w:t>(1-2 повести или рассказа – по выбору, 6-9 кл.)</w:t>
            </w:r>
          </w:p>
          <w:p w:rsidR="00171763" w:rsidRPr="00171763" w:rsidRDefault="00171763" w:rsidP="00171763">
            <w:r w:rsidRPr="00171763">
              <w:t>Художественная проза о человеке и природе, их взаимоотношениях, например:</w:t>
            </w:r>
          </w:p>
          <w:p w:rsidR="00171763" w:rsidRPr="00171763" w:rsidRDefault="00171763" w:rsidP="00171763">
            <w:r w:rsidRPr="00171763">
              <w:t>М.М.Пришвин,</w:t>
            </w:r>
          </w:p>
          <w:p w:rsidR="00171763" w:rsidRPr="00171763" w:rsidRDefault="00171763" w:rsidP="00171763">
            <w:r w:rsidRPr="00171763">
              <w:t>К.Г.Паустовский и др.</w:t>
            </w:r>
          </w:p>
          <w:p w:rsidR="00171763" w:rsidRPr="00171763" w:rsidRDefault="00171763" w:rsidP="00171763">
            <w:r w:rsidRPr="00171763">
              <w:t>(1-2 произведения – по выбору, 5-6 кл.)</w:t>
            </w:r>
          </w:p>
          <w:p w:rsidR="00171763" w:rsidRPr="00171763" w:rsidRDefault="00171763" w:rsidP="00171763">
            <w:r w:rsidRPr="00171763">
              <w:t>Проза о детях, например:</w:t>
            </w:r>
          </w:p>
          <w:p w:rsidR="00171763" w:rsidRPr="00171763" w:rsidRDefault="00171763" w:rsidP="00171763">
            <w:r w:rsidRPr="00171763">
              <w:t>В.Г.Распутин, В.П.Астафьев, Ф.А.Искандер, Ю.И.Коваль,</w:t>
            </w:r>
          </w:p>
          <w:p w:rsidR="00171763" w:rsidRPr="00171763" w:rsidRDefault="00171763" w:rsidP="00171763">
            <w:r w:rsidRPr="00171763">
              <w:t>Ю.П.Казаков, В.В.Голявкин и др.</w:t>
            </w:r>
          </w:p>
          <w:p w:rsidR="00171763" w:rsidRPr="00171763" w:rsidRDefault="00171763" w:rsidP="00171763">
            <w:r w:rsidRPr="00171763">
              <w:t>(3-4 произведения по выбору, 5-8 кл.)</w:t>
            </w:r>
          </w:p>
          <w:p w:rsidR="00171763" w:rsidRPr="00171763" w:rsidRDefault="00171763" w:rsidP="00171763">
            <w:r w:rsidRPr="00171763">
              <w:t>Поэзия 2-й половины ХХ в., например:</w:t>
            </w:r>
          </w:p>
          <w:p w:rsidR="00171763" w:rsidRPr="00171763" w:rsidRDefault="00171763" w:rsidP="00171763">
            <w:r w:rsidRPr="00171763">
              <w:lastRenderedPageBreak/>
              <w:t>Н.И. Глазков, Е.А.Евтушенко, А.А.Вознесенский, Н.М.Рубцов, Д.С.Самойлов,А.А. Тарковский, Б.Ш.Окуджава,  В.С.Высоцкий, Ю.П.Мориц, И.А.Бродский, А.С.Кушнер, О.Е.Григорьев и др.</w:t>
            </w:r>
          </w:p>
          <w:p w:rsidR="00171763" w:rsidRPr="00171763" w:rsidRDefault="00171763" w:rsidP="00171763">
            <w:r w:rsidRPr="00171763">
              <w:t xml:space="preserve"> (3-4 стихотворения по выбору, 5-9 кл.)</w:t>
            </w:r>
          </w:p>
          <w:p w:rsidR="00171763" w:rsidRPr="00171763" w:rsidRDefault="00171763" w:rsidP="00171763"/>
          <w:p w:rsidR="00171763" w:rsidRPr="00171763" w:rsidRDefault="00171763" w:rsidP="00171763">
            <w:r w:rsidRPr="00171763">
              <w:t>Проза русской эмиграции, например:</w:t>
            </w:r>
          </w:p>
          <w:p w:rsidR="00171763" w:rsidRPr="00171763" w:rsidRDefault="00171763" w:rsidP="00171763">
            <w:r w:rsidRPr="00171763">
              <w:t>И.С.Шмелев, В.В.Набоков,</w:t>
            </w:r>
          </w:p>
          <w:p w:rsidR="00171763" w:rsidRPr="00171763" w:rsidRDefault="00171763" w:rsidP="00171763">
            <w:r w:rsidRPr="00171763">
              <w:t>С.Д.Довлатов и др.</w:t>
            </w:r>
          </w:p>
          <w:p w:rsidR="00171763" w:rsidRPr="00171763" w:rsidRDefault="00171763" w:rsidP="00171763">
            <w:r w:rsidRPr="00171763">
              <w:t>(1 произведение – по выбору, 5-9 кл.)</w:t>
            </w:r>
          </w:p>
          <w:p w:rsidR="00171763" w:rsidRPr="00171763" w:rsidRDefault="00171763" w:rsidP="00171763">
            <w:r w:rsidRPr="00171763">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171763" w:rsidRPr="00171763" w:rsidRDefault="00171763" w:rsidP="00171763">
            <w:r w:rsidRPr="00171763">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171763" w:rsidRPr="00171763" w:rsidRDefault="00171763" w:rsidP="00171763">
            <w:r w:rsidRPr="00171763">
              <w:t>(1-2 произведения по выбору, 5-8 кл.)</w:t>
            </w:r>
          </w:p>
        </w:tc>
      </w:tr>
      <w:tr w:rsidR="00171763" w:rsidRPr="00171763" w:rsidTr="00171763">
        <w:tc>
          <w:tcPr>
            <w:tcW w:w="10740" w:type="dxa"/>
            <w:gridSpan w:val="3"/>
          </w:tcPr>
          <w:p w:rsidR="00171763" w:rsidRPr="00171763" w:rsidRDefault="00171763" w:rsidP="00171763">
            <w:r w:rsidRPr="00171763">
              <w:lastRenderedPageBreak/>
              <w:t xml:space="preserve">Литература народов России </w:t>
            </w:r>
          </w:p>
        </w:tc>
      </w:tr>
      <w:tr w:rsidR="00171763" w:rsidRPr="00171763" w:rsidTr="00171763">
        <w:tc>
          <w:tcPr>
            <w:tcW w:w="2847" w:type="dxa"/>
          </w:tcPr>
          <w:p w:rsidR="00171763" w:rsidRPr="00171763" w:rsidRDefault="00171763" w:rsidP="00171763"/>
        </w:tc>
        <w:tc>
          <w:tcPr>
            <w:tcW w:w="4491" w:type="dxa"/>
          </w:tcPr>
          <w:p w:rsidR="00171763" w:rsidRPr="00171763" w:rsidRDefault="00171763" w:rsidP="00171763"/>
        </w:tc>
        <w:tc>
          <w:tcPr>
            <w:tcW w:w="3402" w:type="dxa"/>
          </w:tcPr>
          <w:p w:rsidR="00171763" w:rsidRPr="00171763" w:rsidRDefault="00171763" w:rsidP="00171763">
            <w:r w:rsidRPr="00171763">
              <w:t>Г.Тукай, М.Карим,</w:t>
            </w:r>
          </w:p>
          <w:p w:rsidR="00171763" w:rsidRPr="00171763" w:rsidRDefault="00171763" w:rsidP="00171763">
            <w:r w:rsidRPr="00171763">
              <w:t>К.Кулиев, Р.Гамзатов и др.</w:t>
            </w:r>
          </w:p>
          <w:p w:rsidR="00171763" w:rsidRPr="00171763" w:rsidRDefault="00171763" w:rsidP="00171763">
            <w:r w:rsidRPr="00171763">
              <w:lastRenderedPageBreak/>
              <w:t>(1 произведение по выбору,</w:t>
            </w:r>
          </w:p>
          <w:p w:rsidR="00171763" w:rsidRPr="00171763" w:rsidRDefault="00171763" w:rsidP="00171763">
            <w:r w:rsidRPr="00171763">
              <w:t>5-9 кл.)</w:t>
            </w:r>
          </w:p>
        </w:tc>
      </w:tr>
      <w:tr w:rsidR="00171763" w:rsidRPr="00171763" w:rsidTr="00171763">
        <w:tc>
          <w:tcPr>
            <w:tcW w:w="10740" w:type="dxa"/>
            <w:gridSpan w:val="3"/>
          </w:tcPr>
          <w:p w:rsidR="00171763" w:rsidRPr="00171763" w:rsidRDefault="00171763" w:rsidP="00171763">
            <w:r w:rsidRPr="00171763">
              <w:lastRenderedPageBreak/>
              <w:t>Зарубежная литература</w:t>
            </w:r>
          </w:p>
        </w:tc>
      </w:tr>
      <w:tr w:rsidR="00171763" w:rsidRPr="00171763" w:rsidTr="00171763">
        <w:tc>
          <w:tcPr>
            <w:tcW w:w="2847" w:type="dxa"/>
          </w:tcPr>
          <w:p w:rsidR="00171763" w:rsidRPr="00171763" w:rsidRDefault="00171763" w:rsidP="00171763"/>
        </w:tc>
        <w:tc>
          <w:tcPr>
            <w:tcW w:w="4491" w:type="dxa"/>
          </w:tcPr>
          <w:p w:rsidR="00171763" w:rsidRPr="00171763" w:rsidRDefault="00171763" w:rsidP="00171763">
            <w:r w:rsidRPr="00171763">
              <w:t>Гомер«Илиада» (или «Одиссея») (фрагменты по выбору)(6-8 кл.)</w:t>
            </w:r>
          </w:p>
          <w:p w:rsidR="00171763" w:rsidRPr="00171763" w:rsidRDefault="00171763" w:rsidP="00171763">
            <w:r w:rsidRPr="00171763">
              <w:t>Данте. «Божественная комедия» (фрагменты по выбору)(9 кл.)</w:t>
            </w:r>
          </w:p>
          <w:p w:rsidR="00171763" w:rsidRPr="00171763" w:rsidRDefault="00171763" w:rsidP="00171763">
            <w:r w:rsidRPr="00171763">
              <w:t>М. де Сервантес «Дон Кихот» (главы по выбору)(7-8 кл.)</w:t>
            </w:r>
          </w:p>
        </w:tc>
        <w:tc>
          <w:tcPr>
            <w:tcW w:w="3402" w:type="dxa"/>
          </w:tcPr>
          <w:p w:rsidR="00171763" w:rsidRPr="00171763" w:rsidRDefault="00171763" w:rsidP="00171763">
            <w:r w:rsidRPr="00171763">
              <w:t>Зарубежный фольклорлегенды, баллады, саги, песни</w:t>
            </w:r>
          </w:p>
          <w:p w:rsidR="00171763" w:rsidRPr="00171763" w:rsidRDefault="00171763" w:rsidP="00171763">
            <w:r w:rsidRPr="00171763">
              <w:t>(2-3 произведения по выбору, 5-7 кл.)</w:t>
            </w:r>
          </w:p>
          <w:p w:rsidR="00171763" w:rsidRPr="00171763" w:rsidRDefault="00171763" w:rsidP="00171763"/>
        </w:tc>
      </w:tr>
      <w:tr w:rsidR="00171763" w:rsidRPr="00171763" w:rsidTr="00171763">
        <w:tc>
          <w:tcPr>
            <w:tcW w:w="2847" w:type="dxa"/>
          </w:tcPr>
          <w:p w:rsidR="00171763" w:rsidRPr="00171763" w:rsidRDefault="00171763" w:rsidP="00171763">
            <w:r w:rsidRPr="00171763">
              <w:t xml:space="preserve">В.Шекспир «Ромео и Джульетта» (1594 – 1595). </w:t>
            </w:r>
          </w:p>
          <w:p w:rsidR="00171763" w:rsidRPr="00171763" w:rsidRDefault="00171763" w:rsidP="00171763">
            <w:r w:rsidRPr="00171763">
              <w:t>(8-9 кл.)</w:t>
            </w:r>
          </w:p>
          <w:p w:rsidR="00171763" w:rsidRPr="00171763" w:rsidRDefault="00171763" w:rsidP="00171763"/>
        </w:tc>
        <w:tc>
          <w:tcPr>
            <w:tcW w:w="4491" w:type="dxa"/>
          </w:tcPr>
          <w:p w:rsidR="00171763" w:rsidRPr="00171763" w:rsidRDefault="00171763" w:rsidP="00171763">
            <w:r w:rsidRPr="00171763">
              <w:t xml:space="preserve">1–2 сонета по выбору,  например: </w:t>
            </w:r>
          </w:p>
          <w:p w:rsidR="00171763" w:rsidRPr="00171763" w:rsidRDefault="00171763" w:rsidP="00171763">
            <w:r w:rsidRPr="00171763">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Маршака).(7-8 кл.)</w:t>
            </w:r>
          </w:p>
        </w:tc>
        <w:tc>
          <w:tcPr>
            <w:tcW w:w="3402" w:type="dxa"/>
          </w:tcPr>
          <w:p w:rsidR="00171763" w:rsidRPr="00171763" w:rsidRDefault="00171763" w:rsidP="00171763"/>
        </w:tc>
      </w:tr>
      <w:tr w:rsidR="00171763" w:rsidRPr="00171763" w:rsidTr="00171763">
        <w:tc>
          <w:tcPr>
            <w:tcW w:w="2847" w:type="dxa"/>
          </w:tcPr>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r w:rsidRPr="00171763">
              <w:t>А. де Сент-Экзюпери «Маленький принц» (1943)</w:t>
            </w:r>
          </w:p>
          <w:p w:rsidR="00171763" w:rsidRPr="00171763" w:rsidRDefault="00171763" w:rsidP="00171763">
            <w:r w:rsidRPr="00171763">
              <w:t>(6-7 кл.)</w:t>
            </w:r>
          </w:p>
        </w:tc>
        <w:tc>
          <w:tcPr>
            <w:tcW w:w="4491" w:type="dxa"/>
          </w:tcPr>
          <w:p w:rsidR="00171763" w:rsidRPr="00171763" w:rsidRDefault="00171763" w:rsidP="00171763">
            <w:r w:rsidRPr="00171763">
              <w:lastRenderedPageBreak/>
              <w:t>Д.Дефо «Робинзон Крузо» (главы по выбору)</w:t>
            </w:r>
          </w:p>
          <w:p w:rsidR="00171763" w:rsidRPr="00171763" w:rsidRDefault="00171763" w:rsidP="00171763">
            <w:r w:rsidRPr="00171763">
              <w:t>( 6-7 кл.)</w:t>
            </w:r>
          </w:p>
          <w:p w:rsidR="00171763" w:rsidRPr="00171763" w:rsidRDefault="00171763" w:rsidP="00171763">
            <w:r w:rsidRPr="00171763">
              <w:t>Дж. Свифт «Путешествия Гулливера» (фрагменты по выбору)(6-7 кл.)</w:t>
            </w:r>
          </w:p>
          <w:p w:rsidR="00171763" w:rsidRPr="00171763" w:rsidRDefault="00171763" w:rsidP="00171763">
            <w:r w:rsidRPr="00171763">
              <w:t>Ж-Б. Мольер Комедии</w:t>
            </w:r>
          </w:p>
          <w:p w:rsidR="00171763" w:rsidRPr="00171763" w:rsidRDefault="00171763" w:rsidP="00171763">
            <w:r w:rsidRPr="00171763">
              <w:t>- 1 по выбору, например: «Тартюф, или Обманщик» (1664),«Мещанин во дворянстве» (1670).(8-9 кл.)</w:t>
            </w:r>
          </w:p>
          <w:p w:rsidR="00171763" w:rsidRPr="00171763" w:rsidRDefault="00171763" w:rsidP="00171763">
            <w:r w:rsidRPr="00171763">
              <w:t>И.-В. Гете «Фауст» (1774 – 1832) (фрагменты по выбору) ( 9-10 кл.)</w:t>
            </w:r>
          </w:p>
          <w:p w:rsidR="00171763" w:rsidRPr="00171763" w:rsidRDefault="00171763" w:rsidP="00171763">
            <w:r w:rsidRPr="00171763">
              <w:t>Г.Х.АндерсенСказки</w:t>
            </w:r>
          </w:p>
          <w:p w:rsidR="00171763" w:rsidRPr="00171763" w:rsidRDefault="00171763" w:rsidP="00171763">
            <w:r w:rsidRPr="00171763">
              <w:t>- 1 по выбору, например: «Стойкий оловянный солдатик» (1838), «Гадкий утенок» (1843).</w:t>
            </w:r>
          </w:p>
          <w:p w:rsidR="00171763" w:rsidRPr="00171763" w:rsidRDefault="00171763" w:rsidP="00171763">
            <w:r w:rsidRPr="00171763">
              <w:t xml:space="preserve">(5 кл.) </w:t>
            </w:r>
          </w:p>
          <w:p w:rsidR="00171763" w:rsidRPr="00171763" w:rsidRDefault="00171763" w:rsidP="00171763">
            <w:r w:rsidRPr="00171763">
              <w:t xml:space="preserve">Дж. Г. Байрон </w:t>
            </w:r>
          </w:p>
          <w:p w:rsidR="00171763" w:rsidRPr="00171763" w:rsidRDefault="00171763" w:rsidP="00171763">
            <w:r w:rsidRPr="00171763">
              <w:t xml:space="preserve">- 1 стихотворение по выбору, например: «Душа моя мрачна. Скорей, певец, скорей!» (1814)(пер. М. Лермонтова), </w:t>
            </w:r>
            <w:r w:rsidRPr="00171763">
              <w:lastRenderedPageBreak/>
              <w:t>«Прощание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171763" w:rsidRPr="00171763" w:rsidRDefault="00171763" w:rsidP="00171763">
            <w:r w:rsidRPr="00171763">
              <w:t xml:space="preserve">- фрагменты одной из поэм по выбору, например: «Паломничество Чайльд Гарольда» (1809 – 1811) (пер. В. Левика). </w:t>
            </w:r>
          </w:p>
          <w:p w:rsidR="00171763" w:rsidRPr="00171763" w:rsidRDefault="00171763" w:rsidP="00171763">
            <w:r w:rsidRPr="00171763">
              <w:t>(9 кл.)</w:t>
            </w:r>
          </w:p>
          <w:p w:rsidR="00171763" w:rsidRPr="00171763" w:rsidRDefault="00171763" w:rsidP="00171763"/>
          <w:p w:rsidR="00171763" w:rsidRPr="00171763" w:rsidRDefault="00171763" w:rsidP="00171763"/>
        </w:tc>
        <w:tc>
          <w:tcPr>
            <w:tcW w:w="3402" w:type="dxa"/>
          </w:tcPr>
          <w:p w:rsidR="00171763" w:rsidRPr="00171763" w:rsidRDefault="00171763" w:rsidP="00171763">
            <w:r w:rsidRPr="00171763">
              <w:lastRenderedPageBreak/>
              <w:t>Зарубежная сказочная и фантастическая проза, например:</w:t>
            </w:r>
          </w:p>
          <w:p w:rsidR="00171763" w:rsidRPr="00171763" w:rsidRDefault="00171763" w:rsidP="00171763">
            <w:r w:rsidRPr="00171763">
              <w:t>Ш.Перро, В.Гауф, Э.Т.А. Гофман, Бр.Гримм,</w:t>
            </w:r>
          </w:p>
          <w:p w:rsidR="00171763" w:rsidRPr="00171763" w:rsidRDefault="00171763" w:rsidP="00171763">
            <w:r w:rsidRPr="00171763">
              <w:t>Л.Кэрролл, Л.Ф.Баум, Д.М. Барри, Д.Родари, М.Энде, Д.Р.Р.Толкиен, К.Льюис и др.</w:t>
            </w:r>
          </w:p>
          <w:p w:rsidR="00171763" w:rsidRPr="00171763" w:rsidRDefault="00171763" w:rsidP="00171763">
            <w:r w:rsidRPr="00171763">
              <w:t>(2-3 произведения по выбору, 5-6 кл.)</w:t>
            </w:r>
          </w:p>
          <w:p w:rsidR="00171763" w:rsidRPr="00171763" w:rsidRDefault="00171763" w:rsidP="00171763">
            <w:r w:rsidRPr="00171763">
              <w:t xml:space="preserve">Зарубежная новеллистика, например: </w:t>
            </w:r>
          </w:p>
          <w:p w:rsidR="00171763" w:rsidRPr="00171763" w:rsidRDefault="00171763" w:rsidP="00171763">
            <w:r w:rsidRPr="00171763">
              <w:t>П.Мериме, Э. По, О`Генри, О.Уайльд, А.К.Дойл, Джером К. Джером, У.Сароян, и др.</w:t>
            </w:r>
          </w:p>
          <w:p w:rsidR="00171763" w:rsidRPr="00171763" w:rsidRDefault="00171763" w:rsidP="00171763">
            <w:r w:rsidRPr="00171763">
              <w:t>(2-3 произведения по выбору, 7-9 кл.)</w:t>
            </w:r>
          </w:p>
          <w:p w:rsidR="00171763" w:rsidRPr="00171763" w:rsidRDefault="00171763" w:rsidP="00171763">
            <w:r w:rsidRPr="00171763">
              <w:t>Зарубежная романистика XIX– ХХ века, например:</w:t>
            </w:r>
          </w:p>
          <w:p w:rsidR="00171763" w:rsidRPr="00171763" w:rsidRDefault="00171763" w:rsidP="00171763">
            <w:r w:rsidRPr="00171763">
              <w:t xml:space="preserve">А.Дюма, В.Скотт, В.Гюго, Ч.Диккенс, М.Рид, Ж.Верн, </w:t>
            </w:r>
            <w:r w:rsidRPr="00171763">
              <w:lastRenderedPageBreak/>
              <w:t>Г.Уэллс, Э.М.Ремарк  и др.</w:t>
            </w:r>
          </w:p>
          <w:p w:rsidR="00171763" w:rsidRPr="00171763" w:rsidRDefault="00171763" w:rsidP="00171763">
            <w:r w:rsidRPr="00171763">
              <w:t>(1-2 романа по выбору, 7-9 кл)</w:t>
            </w:r>
          </w:p>
          <w:p w:rsidR="00171763" w:rsidRPr="00171763" w:rsidRDefault="00171763" w:rsidP="00171763">
            <w:r w:rsidRPr="00171763">
              <w:t>Зарубежная проза о детях и подростках, например:</w:t>
            </w:r>
          </w:p>
          <w:p w:rsidR="00171763" w:rsidRPr="00171763" w:rsidRDefault="00171763" w:rsidP="00171763">
            <w:r w:rsidRPr="00171763">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171763" w:rsidRPr="00171763" w:rsidRDefault="00171763" w:rsidP="00171763">
            <w:r w:rsidRPr="00171763">
              <w:t xml:space="preserve">(2 произведения по выбору, </w:t>
            </w:r>
          </w:p>
          <w:p w:rsidR="00171763" w:rsidRPr="00171763" w:rsidRDefault="00171763" w:rsidP="00171763">
            <w:r w:rsidRPr="00171763">
              <w:t>5-9 кл.)</w:t>
            </w:r>
          </w:p>
          <w:p w:rsidR="00171763" w:rsidRPr="00171763" w:rsidRDefault="00171763" w:rsidP="00171763">
            <w:r w:rsidRPr="00171763">
              <w:t>Зарубежная проза о животных и взаимоотношениях человека и природы, например:</w:t>
            </w:r>
          </w:p>
          <w:p w:rsidR="00171763" w:rsidRPr="00171763" w:rsidRDefault="00171763" w:rsidP="00171763">
            <w:r w:rsidRPr="00171763">
              <w:t>Р.Киплинг, Дж.Лондон,</w:t>
            </w:r>
          </w:p>
          <w:p w:rsidR="00171763" w:rsidRPr="00171763" w:rsidRDefault="00171763" w:rsidP="00171763">
            <w:r w:rsidRPr="00171763">
              <w:t>Э.Сетон-Томпсон, Д.Дарелл и др.</w:t>
            </w:r>
          </w:p>
          <w:p w:rsidR="00171763" w:rsidRPr="00171763" w:rsidRDefault="00171763" w:rsidP="00171763">
            <w:r w:rsidRPr="00171763">
              <w:t>(1-2 произведения по выбору, 5-7 кл.)</w:t>
            </w:r>
          </w:p>
          <w:p w:rsidR="00171763" w:rsidRPr="00171763" w:rsidRDefault="00171763" w:rsidP="00171763">
            <w:r w:rsidRPr="00171763">
              <w:t>Современные зарубежная проза, например:</w:t>
            </w:r>
          </w:p>
          <w:p w:rsidR="00171763" w:rsidRPr="00171763" w:rsidRDefault="00171763" w:rsidP="00171763">
            <w:r w:rsidRPr="00171763">
              <w:t>А. Тор, Д. Пеннак, У.Старк, К. ДиКамилло, М.Парр, Г.Шмидт, Д.Гроссман, С.Каста, Э.Файн, Е.Ельчин и др.</w:t>
            </w:r>
          </w:p>
          <w:p w:rsidR="00171763" w:rsidRPr="00171763" w:rsidRDefault="00171763" w:rsidP="00171763">
            <w:r w:rsidRPr="00171763">
              <w:t xml:space="preserve">(1 произведение по выбору, </w:t>
            </w:r>
          </w:p>
          <w:p w:rsidR="00171763" w:rsidRPr="00171763" w:rsidRDefault="00171763" w:rsidP="00171763">
            <w:r w:rsidRPr="00171763">
              <w:t>5-8 кл.)</w:t>
            </w:r>
          </w:p>
        </w:tc>
      </w:tr>
    </w:tbl>
    <w:p w:rsidR="00171763" w:rsidRPr="00171763" w:rsidRDefault="00171763" w:rsidP="00171763"/>
    <w:p w:rsidR="00171763" w:rsidRPr="00171763" w:rsidRDefault="00171763" w:rsidP="00171763">
      <w:r w:rsidRPr="00171763">
        <w:t>При составлении рабочих программ учитывается:</w:t>
      </w:r>
    </w:p>
    <w:p w:rsidR="00171763" w:rsidRPr="00171763" w:rsidRDefault="00171763" w:rsidP="00171763">
      <w:r w:rsidRPr="00171763">
        <w:t>В программе каждого класса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171763" w:rsidRPr="00171763" w:rsidRDefault="00171763" w:rsidP="00171763">
      <w:r w:rsidRPr="00171763">
        <w:t xml:space="preserve">В программе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w:t>
      </w:r>
      <w:r w:rsidRPr="00171763">
        <w:lastRenderedPageBreak/>
        <w:t xml:space="preserve">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171763" w:rsidRPr="00171763" w:rsidRDefault="00171763" w:rsidP="00171763">
      <w:r w:rsidRPr="00171763">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171763" w:rsidRPr="00171763" w:rsidRDefault="00171763" w:rsidP="00171763">
      <w:r w:rsidRPr="00171763">
        <w:t xml:space="preserve">При составлении программ возможно использовать жанрово-тематические блоки, хорошо зарекомендовавшие себя на практике. </w:t>
      </w:r>
    </w:p>
    <w:p w:rsidR="00171763" w:rsidRPr="00171763" w:rsidRDefault="00171763" w:rsidP="00171763">
      <w:r w:rsidRPr="00171763">
        <w:t>Основные теоретико-литературные понятия, требующие освоения в основной школе</w:t>
      </w:r>
    </w:p>
    <w:p w:rsidR="00171763" w:rsidRPr="00171763" w:rsidRDefault="00171763" w:rsidP="00171763">
      <w:r w:rsidRPr="00171763">
        <w:t xml:space="preserve">Художественная литература как искусство слова. Художественный образ. </w:t>
      </w:r>
    </w:p>
    <w:p w:rsidR="00171763" w:rsidRPr="00171763" w:rsidRDefault="00171763" w:rsidP="00171763">
      <w:r w:rsidRPr="00171763">
        <w:t>Устное народное творчество. Жанры фольклора. Миф и фольклор.</w:t>
      </w:r>
    </w:p>
    <w:p w:rsidR="00171763" w:rsidRPr="00171763" w:rsidRDefault="00171763" w:rsidP="00171763">
      <w:r w:rsidRPr="00171763">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171763" w:rsidRPr="00171763" w:rsidRDefault="00171763" w:rsidP="00171763">
      <w:r w:rsidRPr="00171763">
        <w:t>Основные литературные направления: классицизм, сентиментализм, романтизм, реализм, модернизм.</w:t>
      </w:r>
    </w:p>
    <w:p w:rsidR="00171763" w:rsidRPr="00171763" w:rsidRDefault="00171763" w:rsidP="00171763">
      <w:r w:rsidRPr="00171763">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171763" w:rsidRPr="00171763" w:rsidRDefault="00171763" w:rsidP="00171763">
      <w:r w:rsidRPr="00171763">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171763" w:rsidRPr="00171763" w:rsidRDefault="00171763" w:rsidP="00171763">
      <w:r w:rsidRPr="00171763">
        <w:t xml:space="preserve">Стих и проза. Основы стихосложения: стихотворный метр и размер, ритм, рифма, строфа. </w:t>
      </w:r>
    </w:p>
    <w:p w:rsidR="00171763" w:rsidRPr="00171763" w:rsidRDefault="00171763" w:rsidP="00171763"/>
    <w:p w:rsidR="00171763" w:rsidRPr="00171763" w:rsidRDefault="00171763" w:rsidP="00171763">
      <w:bookmarkStart w:id="231" w:name="_Toc409691704"/>
      <w:bookmarkStart w:id="232" w:name="_Toc410654030"/>
      <w:bookmarkStart w:id="233" w:name="_Toc414553227"/>
      <w:r w:rsidRPr="00171763">
        <w:t>Иностранный язык</w:t>
      </w:r>
      <w:bookmarkEnd w:id="231"/>
      <w:bookmarkEnd w:id="232"/>
      <w:bookmarkEnd w:id="233"/>
      <w:r w:rsidRPr="00171763">
        <w:t>(английский язык)</w:t>
      </w:r>
    </w:p>
    <w:p w:rsidR="00171763" w:rsidRPr="00171763" w:rsidRDefault="00171763" w:rsidP="00171763">
      <w:r w:rsidRPr="00171763">
        <w:t>Учебный предмет «Иностранный язык» обеспечивает развитие    иноязычных коммуникативных умений и языковых навыков, которые необходимы учащимся для продолжения образования в школе или в системе среднего профессионального образования.</w:t>
      </w:r>
    </w:p>
    <w:p w:rsidR="00171763" w:rsidRPr="00171763" w:rsidRDefault="00171763" w:rsidP="00171763">
      <w:r w:rsidRPr="00171763">
        <w:t xml:space="preserve">Освоение учебного предмета «Иностранный язык» направлено на </w:t>
      </w:r>
      <w:r w:rsidRPr="00171763">
        <w:tab/>
        <w:t xml:space="preserve">   достижение учащимися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71763" w:rsidRPr="00171763" w:rsidRDefault="00171763" w:rsidP="00171763">
      <w:r w:rsidRPr="00171763">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w:t>
      </w:r>
      <w:r w:rsidRPr="00171763">
        <w:lastRenderedPageBreak/>
        <w:t>межпредметных связях с предметами «Русский язык», «Литература», «История», «География», «Физика»,    «Музыка», «Изобразительное искусство» и др.</w:t>
      </w:r>
    </w:p>
    <w:p w:rsidR="00171763" w:rsidRPr="00171763" w:rsidRDefault="00171763" w:rsidP="00171763">
      <w:r w:rsidRPr="00171763">
        <w:t>Предметное содержание речи</w:t>
      </w:r>
    </w:p>
    <w:p w:rsidR="00171763" w:rsidRPr="00171763" w:rsidRDefault="00171763" w:rsidP="00171763">
      <w:r w:rsidRPr="00171763">
        <w:t xml:space="preserve">Моя семья. Взаимоотношения в семье. Конфликтные ситуации и способы их решения. </w:t>
      </w:r>
    </w:p>
    <w:p w:rsidR="00171763" w:rsidRPr="00171763" w:rsidRDefault="00171763" w:rsidP="00171763">
      <w:r w:rsidRPr="00171763">
        <w:t xml:space="preserve">Мои друзья. Лучший друг/подруга. Внешность и черты характера. Межличностные взаимоотношения с друзьями и в школе. </w:t>
      </w:r>
    </w:p>
    <w:p w:rsidR="00171763" w:rsidRPr="00171763" w:rsidRDefault="00171763" w:rsidP="00171763">
      <w:r w:rsidRPr="00171763">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71763" w:rsidRPr="00171763" w:rsidRDefault="00171763" w:rsidP="00171763">
      <w:r w:rsidRPr="00171763">
        <w:t>Здоровый образ жизни. Режим труда и отдыха, занятия спортом, здоровое питание, отказ от вредных привычек.</w:t>
      </w:r>
    </w:p>
    <w:p w:rsidR="00171763" w:rsidRPr="00171763" w:rsidRDefault="00171763" w:rsidP="00171763">
      <w:r w:rsidRPr="00171763">
        <w:t>Спорт. Виды спорта. Спортивные игры. Спортивные соревнования.</w:t>
      </w:r>
    </w:p>
    <w:p w:rsidR="00171763" w:rsidRPr="00171763" w:rsidRDefault="00171763" w:rsidP="00171763">
      <w:r w:rsidRPr="00171763">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171763" w:rsidRPr="00171763" w:rsidRDefault="00171763" w:rsidP="00171763">
      <w:r w:rsidRPr="00171763">
        <w:t>Выбор профессии. Мир профессий. Проблема выбора профессии. Роль иностранного языка в планах на будущее.</w:t>
      </w:r>
    </w:p>
    <w:p w:rsidR="00171763" w:rsidRPr="00171763" w:rsidRDefault="00171763" w:rsidP="00171763">
      <w:r w:rsidRPr="00171763">
        <w:t>Путешествия. Путешествия по России и странам изучаемого языка. Транспорт.</w:t>
      </w:r>
    </w:p>
    <w:p w:rsidR="00171763" w:rsidRPr="00171763" w:rsidRDefault="00171763" w:rsidP="00171763">
      <w:r w:rsidRPr="00171763">
        <w:t>Окружающий мир</w:t>
      </w:r>
    </w:p>
    <w:p w:rsidR="00171763" w:rsidRPr="00171763" w:rsidRDefault="00171763" w:rsidP="00171763">
      <w:r w:rsidRPr="00171763">
        <w:t xml:space="preserve">Природа: растения и животные. Погода. Проблемы экологии. Защита окружающей среды. Жизнь в городе/ в сельской местности. </w:t>
      </w:r>
    </w:p>
    <w:p w:rsidR="00171763" w:rsidRPr="00171763" w:rsidRDefault="00171763" w:rsidP="00171763">
      <w:r w:rsidRPr="00171763">
        <w:t>Средства массовой информации</w:t>
      </w:r>
    </w:p>
    <w:p w:rsidR="00171763" w:rsidRPr="00171763" w:rsidRDefault="00171763" w:rsidP="00171763">
      <w:r w:rsidRPr="00171763">
        <w:t xml:space="preserve">Роль средств массовой информации в жизни общества. Средства массовой информации: пресса, телевидение, радио, Интернет. </w:t>
      </w:r>
    </w:p>
    <w:p w:rsidR="00171763" w:rsidRPr="00171763" w:rsidRDefault="00171763" w:rsidP="00171763">
      <w:r w:rsidRPr="00171763">
        <w:t>Страны изучаемого языка и родная страна</w:t>
      </w:r>
    </w:p>
    <w:p w:rsidR="00171763" w:rsidRPr="00171763" w:rsidRDefault="00171763" w:rsidP="00171763">
      <w:r w:rsidRPr="00171763">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171763" w:rsidRPr="00171763" w:rsidRDefault="00171763" w:rsidP="00171763">
      <w:r w:rsidRPr="00171763">
        <w:t xml:space="preserve">Коммуникативные умения </w:t>
      </w:r>
    </w:p>
    <w:p w:rsidR="00171763" w:rsidRPr="00171763" w:rsidRDefault="00171763" w:rsidP="00171763">
      <w:r w:rsidRPr="00171763">
        <w:t xml:space="preserve">Говорение </w:t>
      </w:r>
    </w:p>
    <w:p w:rsidR="00171763" w:rsidRPr="00171763" w:rsidRDefault="00171763" w:rsidP="00171763">
      <w:r w:rsidRPr="00171763">
        <w:t>Диалогическая речь</w:t>
      </w:r>
    </w:p>
    <w:p w:rsidR="00171763" w:rsidRPr="00171763" w:rsidRDefault="00171763" w:rsidP="00171763">
      <w:r w:rsidRPr="00171763">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171763" w:rsidRPr="00171763" w:rsidRDefault="00171763" w:rsidP="00171763">
      <w:r w:rsidRPr="00171763">
        <w:lastRenderedPageBreak/>
        <w:t xml:space="preserve">Объем диалога от 3 реплик (5-7 класс) до 4-5 реплик (8-9 класс) со стороны каждого учащегося.Продолжительность диалога – до 2,5–3 минут. </w:t>
      </w:r>
    </w:p>
    <w:p w:rsidR="00171763" w:rsidRPr="00171763" w:rsidRDefault="00171763" w:rsidP="00171763">
      <w:r w:rsidRPr="00171763">
        <w:t>Монологическая речь</w:t>
      </w:r>
    </w:p>
    <w:p w:rsidR="00171763" w:rsidRPr="00171763" w:rsidRDefault="00171763" w:rsidP="00171763">
      <w:r w:rsidRPr="00171763">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171763" w:rsidRPr="00171763" w:rsidRDefault="00171763" w:rsidP="00171763">
      <w:r w:rsidRPr="00171763">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171763" w:rsidRPr="00171763" w:rsidRDefault="00171763" w:rsidP="00171763">
      <w:r w:rsidRPr="00171763">
        <w:t>Аудирование</w:t>
      </w:r>
    </w:p>
    <w:p w:rsidR="00171763" w:rsidRPr="00171763" w:rsidRDefault="00171763" w:rsidP="00171763">
      <w:r w:rsidRPr="00171763">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171763" w:rsidRPr="00171763" w:rsidRDefault="00171763" w:rsidP="00171763">
      <w:r w:rsidRPr="00171763">
        <w:t>Жанры текстов: прагматические, информационные, научно-популярные.</w:t>
      </w:r>
    </w:p>
    <w:p w:rsidR="00171763" w:rsidRPr="00171763" w:rsidRDefault="00171763" w:rsidP="00171763">
      <w:r w:rsidRPr="00171763">
        <w:t>Типы текстов: высказывания собеседников в ситуациях повседневного общения, сообщение, беседа, интервью, объявление, реклама и др.</w:t>
      </w:r>
    </w:p>
    <w:p w:rsidR="00171763" w:rsidRPr="00171763" w:rsidRDefault="00171763" w:rsidP="00171763">
      <w:r w:rsidRPr="00171763">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71763" w:rsidRPr="00171763" w:rsidRDefault="00171763" w:rsidP="00171763">
      <w:r w:rsidRPr="00171763">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171763" w:rsidRPr="00171763" w:rsidRDefault="00171763" w:rsidP="00171763">
      <w:r w:rsidRPr="00171763">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171763" w:rsidRPr="00171763" w:rsidRDefault="00171763" w:rsidP="00171763">
      <w:r w:rsidRPr="00171763">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171763" w:rsidRPr="00171763" w:rsidRDefault="00171763" w:rsidP="00171763">
      <w:r w:rsidRPr="00171763">
        <w:t>Чтение</w:t>
      </w:r>
    </w:p>
    <w:p w:rsidR="00171763" w:rsidRPr="00171763" w:rsidRDefault="00171763" w:rsidP="00171763">
      <w:r w:rsidRPr="00171763">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171763" w:rsidRPr="00171763" w:rsidRDefault="00171763" w:rsidP="00171763">
      <w:r w:rsidRPr="00171763">
        <w:t xml:space="preserve">Жанры текстов: научно-популярные, публицистические, художественные, прагматические. </w:t>
      </w:r>
    </w:p>
    <w:p w:rsidR="00171763" w:rsidRPr="00171763" w:rsidRDefault="00171763" w:rsidP="00171763">
      <w:r w:rsidRPr="00171763">
        <w:t>Типы текстов: статья, интервью, рассказ, отрывок из художественного произведения, объявление, рецепт, рекламный проспект, стихотворение и др.</w:t>
      </w:r>
    </w:p>
    <w:p w:rsidR="00171763" w:rsidRPr="00171763" w:rsidRDefault="00171763" w:rsidP="00171763">
      <w:r w:rsidRPr="00171763">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71763" w:rsidRPr="00171763" w:rsidRDefault="00171763" w:rsidP="00171763">
      <w:r w:rsidRPr="00171763">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171763" w:rsidRPr="00171763" w:rsidRDefault="00171763" w:rsidP="00171763">
      <w:r w:rsidRPr="00171763">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171763" w:rsidRPr="00171763" w:rsidRDefault="00171763" w:rsidP="00171763">
      <w:r w:rsidRPr="00171763">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171763" w:rsidRPr="00171763" w:rsidRDefault="00171763" w:rsidP="00171763">
      <w:r w:rsidRPr="00171763">
        <w:t xml:space="preserve">Независимо от вида чтения возможно использование двуязычного словаря. </w:t>
      </w:r>
    </w:p>
    <w:p w:rsidR="00171763" w:rsidRPr="00171763" w:rsidRDefault="00171763" w:rsidP="00171763">
      <w:r w:rsidRPr="00171763">
        <w:t>Письменная речь</w:t>
      </w:r>
    </w:p>
    <w:p w:rsidR="00171763" w:rsidRPr="00171763" w:rsidRDefault="00171763" w:rsidP="00171763">
      <w:r w:rsidRPr="00171763">
        <w:t>Дальнейшее развитие и совершенствование письменной речи, а именно умений:</w:t>
      </w:r>
    </w:p>
    <w:p w:rsidR="00171763" w:rsidRPr="00171763" w:rsidRDefault="00171763" w:rsidP="00171763">
      <w:r w:rsidRPr="00171763">
        <w:t>заполнение анкет и формуляров (указывать имя, фамилию, пол, гражданство, национальность, адрес);</w:t>
      </w:r>
    </w:p>
    <w:p w:rsidR="00171763" w:rsidRPr="00171763" w:rsidRDefault="00171763" w:rsidP="00171763">
      <w:r w:rsidRPr="00171763">
        <w:t xml:space="preserve">написание коротких поздравлений с днем рождения и другими праздниками, выражение пожеланий (объемом 30–40 слов, включая адрес); </w:t>
      </w:r>
    </w:p>
    <w:p w:rsidR="00171763" w:rsidRPr="00171763" w:rsidRDefault="00171763" w:rsidP="00171763">
      <w:r w:rsidRPr="00171763">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171763" w:rsidRPr="00171763" w:rsidRDefault="00171763" w:rsidP="00171763">
      <w:r w:rsidRPr="00171763">
        <w:t>составление плана, тезисов устного/письменного сообщения; краткое изложение результатов проектной деятельности.</w:t>
      </w:r>
    </w:p>
    <w:p w:rsidR="00171763" w:rsidRPr="00171763" w:rsidRDefault="00171763" w:rsidP="00171763">
      <w:r w:rsidRPr="00171763">
        <w:t>делать выписки из текстов; составлять небольшие письменные высказывания в соответствии с коммуникативной задачей.</w:t>
      </w:r>
    </w:p>
    <w:p w:rsidR="00171763" w:rsidRPr="00171763" w:rsidRDefault="00171763" w:rsidP="00171763">
      <w:r w:rsidRPr="00171763">
        <w:t>Языковые средства и навыки оперирования ими</w:t>
      </w:r>
    </w:p>
    <w:p w:rsidR="00171763" w:rsidRPr="00171763" w:rsidRDefault="00171763" w:rsidP="00171763">
      <w:r w:rsidRPr="00171763">
        <w:t>Орфография и пунктуация</w:t>
      </w:r>
    </w:p>
    <w:p w:rsidR="00171763" w:rsidRPr="00171763" w:rsidRDefault="00171763" w:rsidP="00171763">
      <w:r w:rsidRPr="00171763">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171763" w:rsidRPr="00171763" w:rsidRDefault="00171763" w:rsidP="00171763">
      <w:r w:rsidRPr="00171763">
        <w:t>Фонетическая сторона речи</w:t>
      </w:r>
    </w:p>
    <w:p w:rsidR="00171763" w:rsidRPr="00171763" w:rsidRDefault="00171763" w:rsidP="00171763">
      <w:r w:rsidRPr="00171763">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171763" w:rsidRPr="00171763" w:rsidRDefault="00171763" w:rsidP="00171763">
      <w:r w:rsidRPr="00171763">
        <w:t>Лексическая сторона речи</w:t>
      </w:r>
    </w:p>
    <w:p w:rsidR="00171763" w:rsidRPr="00171763" w:rsidRDefault="00171763" w:rsidP="00171763">
      <w:r w:rsidRPr="00171763">
        <w:lastRenderedPageBreak/>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171763" w:rsidRPr="00171763" w:rsidRDefault="00171763" w:rsidP="00171763">
      <w:r w:rsidRPr="00171763">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171763" w:rsidRPr="00171763" w:rsidRDefault="00171763" w:rsidP="00171763">
      <w:r w:rsidRPr="00171763">
        <w:t>Грамматическая сторона речи</w:t>
      </w:r>
    </w:p>
    <w:p w:rsidR="00171763" w:rsidRPr="00171763" w:rsidRDefault="00171763" w:rsidP="00171763">
      <w:r w:rsidRPr="00171763">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171763" w:rsidRPr="00171763" w:rsidRDefault="00171763" w:rsidP="00171763">
      <w:r w:rsidRPr="00171763">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171763" w:rsidRPr="00171763" w:rsidRDefault="00171763" w:rsidP="00171763">
      <w:r w:rsidRPr="00171763">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171763" w:rsidRPr="00171763" w:rsidRDefault="00171763" w:rsidP="00171763">
      <w:r w:rsidRPr="00171763">
        <w:t>Социокультурные знания и умения.</w:t>
      </w:r>
    </w:p>
    <w:p w:rsidR="00171763" w:rsidRPr="00171763" w:rsidRDefault="00171763" w:rsidP="00171763">
      <w:r w:rsidRPr="00171763">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171763" w:rsidRPr="00171763" w:rsidRDefault="00171763" w:rsidP="00171763">
      <w:r w:rsidRPr="00171763">
        <w:t>знаниями о значении родного и иностранного языков в современном мире;</w:t>
      </w:r>
    </w:p>
    <w:p w:rsidR="00171763" w:rsidRPr="00171763" w:rsidRDefault="00171763" w:rsidP="00171763">
      <w:r w:rsidRPr="00171763">
        <w:t>сведениями о социокультурном портрете стран, говорящих на иностранном языке, их символике и культурном наследии;</w:t>
      </w:r>
    </w:p>
    <w:p w:rsidR="00171763" w:rsidRPr="00171763" w:rsidRDefault="00171763" w:rsidP="00171763">
      <w:r w:rsidRPr="00171763">
        <w:t xml:space="preserve">сведениями о социокультурном портрете стран, говорящих на иностранном языке, их символике и культурном наследии; </w:t>
      </w:r>
    </w:p>
    <w:p w:rsidR="00171763" w:rsidRPr="00171763" w:rsidRDefault="00171763" w:rsidP="00171763">
      <w:r w:rsidRPr="00171763">
        <w:t>знаниями о реалиях страны/стран изучаемого языка: традициях (в пита</w:t>
      </w:r>
      <w:r w:rsidRPr="00171763">
        <w:softHyphen/>
        <w:t xml:space="preserve">нии, проведении выходных дней, основных национальных праздников и т. д.), распространенных образцов фольклора (пословицы и т. д.); </w:t>
      </w:r>
    </w:p>
    <w:p w:rsidR="00171763" w:rsidRPr="00171763" w:rsidRDefault="00171763" w:rsidP="00171763">
      <w:r w:rsidRPr="00171763">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171763" w:rsidRPr="00171763" w:rsidRDefault="00171763" w:rsidP="00171763">
      <w:r w:rsidRPr="00171763">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171763" w:rsidRPr="00171763" w:rsidRDefault="00171763" w:rsidP="00171763">
      <w:r w:rsidRPr="00171763">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171763" w:rsidRPr="00171763" w:rsidRDefault="00171763" w:rsidP="00171763">
      <w:r w:rsidRPr="00171763">
        <w:t>Компенсаторные умения</w:t>
      </w:r>
    </w:p>
    <w:p w:rsidR="00171763" w:rsidRPr="00171763" w:rsidRDefault="00171763" w:rsidP="00171763">
      <w:r w:rsidRPr="00171763">
        <w:t>Совершенствование умений:</w:t>
      </w:r>
    </w:p>
    <w:p w:rsidR="00171763" w:rsidRPr="00171763" w:rsidRDefault="00171763" w:rsidP="00171763">
      <w:r w:rsidRPr="00171763">
        <w:t>переспрашивать, просить повторить, уточняя значение незнакомых слов;</w:t>
      </w:r>
    </w:p>
    <w:p w:rsidR="00171763" w:rsidRPr="00171763" w:rsidRDefault="00171763" w:rsidP="00171763">
      <w:r w:rsidRPr="00171763">
        <w:t xml:space="preserve">использовать в качестве опоры при порождении собственных высказываний ключевые слова, план к тексту, тематический словарь и т. д.; </w:t>
      </w:r>
    </w:p>
    <w:p w:rsidR="00171763" w:rsidRPr="00171763" w:rsidRDefault="00171763" w:rsidP="00171763">
      <w:r w:rsidRPr="00171763">
        <w:t>прогнозировать содержание текста на основе заголовка, предварительно поставленных вопросов и т. д.;</w:t>
      </w:r>
    </w:p>
    <w:p w:rsidR="00171763" w:rsidRPr="00171763" w:rsidRDefault="00171763" w:rsidP="00171763">
      <w:r w:rsidRPr="00171763">
        <w:t>догадываться о значении незнакомых слов по контексту, по используемым собеседником жестам и мимике;</w:t>
      </w:r>
    </w:p>
    <w:p w:rsidR="00171763" w:rsidRPr="00171763" w:rsidRDefault="00171763" w:rsidP="00171763">
      <w:r w:rsidRPr="00171763">
        <w:t>использовать синонимы, антонимы, описание понятия при дефиците языковых средств.</w:t>
      </w:r>
    </w:p>
    <w:p w:rsidR="00171763" w:rsidRPr="00171763" w:rsidRDefault="00171763" w:rsidP="00171763">
      <w:r w:rsidRPr="00171763">
        <w:t>Общеучебные умения и универсальные способы деятельности</w:t>
      </w:r>
    </w:p>
    <w:p w:rsidR="00171763" w:rsidRPr="00171763" w:rsidRDefault="00171763" w:rsidP="00171763">
      <w:r w:rsidRPr="00171763">
        <w:t>Формирование и совершенствование умений:</w:t>
      </w:r>
    </w:p>
    <w:p w:rsidR="00171763" w:rsidRPr="00171763" w:rsidRDefault="00171763" w:rsidP="00171763">
      <w:r w:rsidRPr="00171763">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71763" w:rsidRPr="00171763" w:rsidRDefault="00171763" w:rsidP="00171763">
      <w:r w:rsidRPr="00171763">
        <w:t>работать с разными источниками на иностранном языке: справочными материалами, словарями, интернет-ресурсами, литературой;</w:t>
      </w:r>
    </w:p>
    <w:p w:rsidR="00171763" w:rsidRPr="00171763" w:rsidRDefault="00171763" w:rsidP="00171763">
      <w:r w:rsidRPr="00171763">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171763" w:rsidRPr="00171763" w:rsidRDefault="00171763" w:rsidP="00171763">
      <w:r w:rsidRPr="00171763">
        <w:t xml:space="preserve">самостоятельно работать в классе и дома. </w:t>
      </w:r>
    </w:p>
    <w:p w:rsidR="00171763" w:rsidRPr="00171763" w:rsidRDefault="00171763" w:rsidP="00171763">
      <w:r w:rsidRPr="00171763">
        <w:t>Специальные учебные умения</w:t>
      </w:r>
    </w:p>
    <w:p w:rsidR="00171763" w:rsidRPr="00171763" w:rsidRDefault="00171763" w:rsidP="00171763">
      <w:r w:rsidRPr="00171763">
        <w:t>Формирование и совершенствование умений:</w:t>
      </w:r>
    </w:p>
    <w:p w:rsidR="00171763" w:rsidRPr="00171763" w:rsidRDefault="00171763" w:rsidP="00171763">
      <w:r w:rsidRPr="00171763">
        <w:t>находить ключевые слова и социокультурные реалии в работе над текстом;</w:t>
      </w:r>
    </w:p>
    <w:p w:rsidR="00171763" w:rsidRPr="00171763" w:rsidRDefault="00171763" w:rsidP="00171763">
      <w:r w:rsidRPr="00171763">
        <w:t>семантизировать слова на основе языковой догадки;</w:t>
      </w:r>
    </w:p>
    <w:p w:rsidR="00171763" w:rsidRPr="00171763" w:rsidRDefault="00171763" w:rsidP="00171763">
      <w:r w:rsidRPr="00171763">
        <w:t>осуществлять словообразовательный анализ;</w:t>
      </w:r>
    </w:p>
    <w:p w:rsidR="00171763" w:rsidRPr="00171763" w:rsidRDefault="00171763" w:rsidP="00171763">
      <w:r w:rsidRPr="00171763">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71763" w:rsidRPr="00171763" w:rsidRDefault="00171763" w:rsidP="00171763">
      <w:r w:rsidRPr="00171763">
        <w:t>участвовать в проектной деятельности меж- и метапредметного характера.</w:t>
      </w:r>
    </w:p>
    <w:p w:rsidR="00171763" w:rsidRPr="00171763" w:rsidRDefault="00171763" w:rsidP="00171763"/>
    <w:p w:rsidR="00171763" w:rsidRPr="00171763" w:rsidRDefault="00171763" w:rsidP="00171763">
      <w:bookmarkStart w:id="234" w:name="_Toc409691705"/>
      <w:bookmarkStart w:id="235" w:name="_Toc410654031"/>
      <w:bookmarkStart w:id="236" w:name="_Toc414553229"/>
      <w:r w:rsidRPr="00171763">
        <w:t>История России. Всеобщая история</w:t>
      </w:r>
      <w:bookmarkEnd w:id="234"/>
      <w:bookmarkEnd w:id="235"/>
      <w:bookmarkEnd w:id="236"/>
    </w:p>
    <w:p w:rsidR="00171763" w:rsidRPr="00171763" w:rsidRDefault="00171763" w:rsidP="00171763">
      <w:r w:rsidRPr="00171763">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171763" w:rsidRPr="00171763" w:rsidRDefault="00171763" w:rsidP="00171763">
      <w:r w:rsidRPr="00171763">
        <w:t>Общая характеристика примерной программы по истории.</w:t>
      </w:r>
    </w:p>
    <w:p w:rsidR="00171763" w:rsidRPr="00171763" w:rsidRDefault="00171763" w:rsidP="00171763">
      <w:r w:rsidRPr="00171763">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171763" w:rsidRPr="00171763" w:rsidRDefault="00171763" w:rsidP="00171763">
      <w:r w:rsidRPr="00171763">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171763" w:rsidRPr="00171763" w:rsidRDefault="00171763" w:rsidP="00171763">
      <w:r w:rsidRPr="00171763">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171763" w:rsidRPr="00171763" w:rsidRDefault="00171763" w:rsidP="00171763">
      <w:r w:rsidRPr="00171763">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171763" w:rsidRPr="00171763" w:rsidRDefault="00171763" w:rsidP="00171763">
      <w:r w:rsidRPr="00171763">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171763" w:rsidRPr="00171763" w:rsidRDefault="00171763" w:rsidP="00171763">
      <w:r w:rsidRPr="00171763">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171763" w:rsidRPr="00171763" w:rsidRDefault="00171763" w:rsidP="00171763">
      <w:r w:rsidRPr="00171763">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171763" w:rsidRPr="00171763" w:rsidRDefault="00171763" w:rsidP="00171763">
      <w:r w:rsidRPr="00171763">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171763" w:rsidRPr="00171763" w:rsidRDefault="00171763" w:rsidP="00171763">
      <w:r w:rsidRPr="00171763">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71763" w:rsidRPr="00171763" w:rsidRDefault="00171763" w:rsidP="00171763">
      <w:r w:rsidRPr="00171763">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171763" w:rsidRPr="00171763" w:rsidRDefault="00171763" w:rsidP="00171763">
      <w:r w:rsidRPr="00171763">
        <w:lastRenderedPageBreak/>
        <w:t xml:space="preserve">ценности гражданского общества – верховенство права, социальная солидарность, безопасность, свобода и ответственность; </w:t>
      </w:r>
    </w:p>
    <w:p w:rsidR="00171763" w:rsidRPr="00171763" w:rsidRDefault="00171763" w:rsidP="00171763">
      <w:r w:rsidRPr="00171763">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71763" w:rsidRPr="00171763" w:rsidRDefault="00171763" w:rsidP="00171763">
      <w:r w:rsidRPr="00171763">
        <w:t xml:space="preserve">общественное согласие и уважение как необходимое условие взаимодействия государств и народов в новейшей истории. </w:t>
      </w:r>
    </w:p>
    <w:p w:rsidR="00171763" w:rsidRPr="00171763" w:rsidRDefault="00171763" w:rsidP="00171763">
      <w:r w:rsidRPr="00171763">
        <w:t>познавательное значение российской, региональной и мировой истории;</w:t>
      </w:r>
    </w:p>
    <w:p w:rsidR="00171763" w:rsidRPr="00171763" w:rsidRDefault="00171763" w:rsidP="00171763">
      <w:r w:rsidRPr="00171763">
        <w:t>формирование требований к каждой ступени непрерывного исторического образования на протяжении всей жизни.</w:t>
      </w:r>
    </w:p>
    <w:p w:rsidR="00171763" w:rsidRPr="00171763" w:rsidRDefault="00171763" w:rsidP="00171763">
      <w:r w:rsidRPr="00171763">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171763" w:rsidRPr="00171763" w:rsidRDefault="00171763" w:rsidP="00171763">
      <w:r w:rsidRPr="00171763">
        <w:t>Методологическая основа преподавания курса истории в школе зиждется на следующих образовательных и воспитательных приоритетах:</w:t>
      </w:r>
    </w:p>
    <w:p w:rsidR="00171763" w:rsidRPr="00171763" w:rsidRDefault="00171763" w:rsidP="00171763">
      <w:r w:rsidRPr="00171763">
        <w:t>принцип научности, определяющий соответствие учебных единиц основным результатам научных исследований;</w:t>
      </w:r>
    </w:p>
    <w:p w:rsidR="00171763" w:rsidRPr="00171763" w:rsidRDefault="00171763" w:rsidP="00171763">
      <w:r w:rsidRPr="00171763">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71763" w:rsidRPr="00171763" w:rsidRDefault="00171763" w:rsidP="00171763">
      <w:r w:rsidRPr="00171763">
        <w:t xml:space="preserve">многофакторный подход к освещению истории всех сторон жизни государства и общества; </w:t>
      </w:r>
    </w:p>
    <w:p w:rsidR="00171763" w:rsidRPr="00171763" w:rsidRDefault="00171763" w:rsidP="00171763">
      <w:r w:rsidRPr="00171763">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71763" w:rsidRPr="00171763" w:rsidRDefault="00171763" w:rsidP="00171763">
      <w:r w:rsidRPr="00171763">
        <w:t>антропологический подход, формирующий личностное эмоционально окрашенное восприятие прошлого;</w:t>
      </w:r>
    </w:p>
    <w:p w:rsidR="00171763" w:rsidRPr="00171763" w:rsidRDefault="00171763" w:rsidP="00171763">
      <w:r w:rsidRPr="00171763">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171763" w:rsidRPr="00171763" w:rsidRDefault="00171763" w:rsidP="00171763"/>
    <w:p w:rsidR="00171763" w:rsidRPr="00171763" w:rsidRDefault="00171763" w:rsidP="00171763">
      <w:r w:rsidRPr="00171763">
        <w:t>Место учебного предмета «История» в учебном плане основного общего образования.</w:t>
      </w:r>
    </w:p>
    <w:p w:rsidR="00171763" w:rsidRPr="00171763" w:rsidRDefault="00171763" w:rsidP="00171763">
      <w:r w:rsidRPr="00171763">
        <w:t xml:space="preserve">Предмет «История» изучается на уровне основного общего образования в качестве обязательного предмета в 5-9 классах. </w:t>
      </w:r>
    </w:p>
    <w:p w:rsidR="00171763" w:rsidRPr="00171763" w:rsidRDefault="00171763" w:rsidP="00171763">
      <w:r w:rsidRPr="00171763">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171763" w:rsidRPr="00171763" w:rsidRDefault="00171763" w:rsidP="00171763">
      <w:r w:rsidRPr="00171763">
        <w:t xml:space="preserve">Структурно предмет «История» включает учебные курсы по всеобщей истории и истории России. </w:t>
      </w:r>
    </w:p>
    <w:p w:rsidR="00171763" w:rsidRPr="00171763" w:rsidRDefault="00171763" w:rsidP="00171763">
      <w:r w:rsidRPr="00171763">
        <w:t xml:space="preserve">Знакомство учащихся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учащимся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171763" w:rsidRPr="00171763" w:rsidRDefault="00171763" w:rsidP="00171763">
      <w:r w:rsidRPr="00171763">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171763" w:rsidRPr="00171763" w:rsidRDefault="00171763" w:rsidP="00171763">
      <w:r w:rsidRPr="00171763">
        <w:t xml:space="preserve">В рамках курса всеобщей истории учащиеся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учащимися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171763" w:rsidRPr="00171763" w:rsidRDefault="00171763" w:rsidP="00171763">
      <w:r w:rsidRPr="00171763">
        <w:t xml:space="preserve">Курс дает возможность учащимся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171763" w:rsidRPr="00171763" w:rsidRDefault="00171763" w:rsidP="00171763">
      <w:r w:rsidRPr="00171763">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171763" w:rsidRPr="00171763" w:rsidRDefault="00171763" w:rsidP="00171763">
      <w:r w:rsidRPr="00171763">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171763" w:rsidRPr="00171763" w:rsidRDefault="00171763" w:rsidP="00171763">
      <w:r w:rsidRPr="00171763">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171763" w:rsidRPr="00171763" w:rsidRDefault="00171763" w:rsidP="00171763">
      <w:r w:rsidRPr="00171763">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171763" w:rsidRPr="00171763" w:rsidRDefault="00171763" w:rsidP="00171763">
      <w:r w:rsidRPr="00171763">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171763" w:rsidRPr="00171763" w:rsidRDefault="00171763" w:rsidP="00171763">
      <w:r w:rsidRPr="00171763">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171763" w:rsidRPr="00171763" w:rsidRDefault="00171763" w:rsidP="00171763">
      <w:r w:rsidRPr="00171763">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171763" w:rsidRPr="00171763" w:rsidRDefault="00171763" w:rsidP="00171763">
      <w:r w:rsidRPr="00171763">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171763" w:rsidRPr="00171763" w:rsidRDefault="00171763" w:rsidP="00171763">
      <w:r w:rsidRPr="00171763">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учащиеся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171763" w:rsidRPr="00171763" w:rsidRDefault="00171763" w:rsidP="00171763">
      <w:r w:rsidRPr="00171763">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171763" w:rsidRPr="00171763" w:rsidRDefault="00171763" w:rsidP="00171763">
      <w:r w:rsidRPr="00171763">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171763" w:rsidRPr="00171763" w:rsidRDefault="00171763" w:rsidP="00171763">
      <w:r w:rsidRPr="00171763">
        <w:t>История России. Всеобщая история</w:t>
      </w:r>
    </w:p>
    <w:p w:rsidR="00171763" w:rsidRPr="00171763" w:rsidRDefault="00171763" w:rsidP="00171763">
      <w:r w:rsidRPr="00171763">
        <w:t>История России</w:t>
      </w:r>
    </w:p>
    <w:p w:rsidR="00171763" w:rsidRPr="00171763" w:rsidRDefault="00171763" w:rsidP="00171763">
      <w:r w:rsidRPr="00171763">
        <w:t>От Древней Руси к Российскому государству</w:t>
      </w:r>
    </w:p>
    <w:p w:rsidR="00171763" w:rsidRPr="00171763" w:rsidRDefault="00171763" w:rsidP="00171763">
      <w:r w:rsidRPr="00171763">
        <w:t>Введение</w:t>
      </w:r>
    </w:p>
    <w:p w:rsidR="00171763" w:rsidRPr="00171763" w:rsidRDefault="00171763" w:rsidP="00171763">
      <w:r w:rsidRPr="00171763">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171763" w:rsidRPr="00171763" w:rsidRDefault="00171763" w:rsidP="00171763">
      <w:r w:rsidRPr="00171763">
        <w:t xml:space="preserve">Народы и государства на территории нашей страны в древности </w:t>
      </w:r>
    </w:p>
    <w:p w:rsidR="00171763" w:rsidRPr="00171763" w:rsidRDefault="00171763" w:rsidP="00171763">
      <w:r w:rsidRPr="00171763">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171763" w:rsidRPr="00171763" w:rsidRDefault="00171763" w:rsidP="00171763">
      <w:r w:rsidRPr="00171763">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171763" w:rsidRPr="00171763" w:rsidRDefault="00171763" w:rsidP="00171763">
      <w:r w:rsidRPr="00171763">
        <w:t xml:space="preserve">Восточная Европа в середине I тыс. н.э. </w:t>
      </w:r>
    </w:p>
    <w:p w:rsidR="00171763" w:rsidRPr="00171763" w:rsidRDefault="00171763" w:rsidP="00171763">
      <w:r w:rsidRPr="00171763">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171763" w:rsidRPr="00171763" w:rsidRDefault="00171763" w:rsidP="00171763">
      <w:r w:rsidRPr="00171763">
        <w:t xml:space="preserve">Образование государства Русь </w:t>
      </w:r>
    </w:p>
    <w:p w:rsidR="00171763" w:rsidRPr="00171763" w:rsidRDefault="00171763" w:rsidP="00171763">
      <w:r w:rsidRPr="00171763">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171763" w:rsidRPr="00171763" w:rsidRDefault="00171763" w:rsidP="00171763">
      <w:r w:rsidRPr="00171763">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171763" w:rsidRPr="00171763" w:rsidRDefault="00171763" w:rsidP="00171763">
      <w:r w:rsidRPr="00171763">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171763" w:rsidRPr="00171763" w:rsidRDefault="00171763" w:rsidP="00171763">
      <w:r w:rsidRPr="00171763">
        <w:t xml:space="preserve">Принятие христианства и его значение. Византийское наследие на Руси. </w:t>
      </w:r>
    </w:p>
    <w:p w:rsidR="00171763" w:rsidRPr="00171763" w:rsidRDefault="00171763" w:rsidP="00171763">
      <w:r w:rsidRPr="00171763">
        <w:t xml:space="preserve">Русь в конце X – начале XII в. </w:t>
      </w:r>
    </w:p>
    <w:p w:rsidR="00171763" w:rsidRPr="00171763" w:rsidRDefault="00171763" w:rsidP="00171763">
      <w:r w:rsidRPr="00171763">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171763" w:rsidRPr="00171763" w:rsidRDefault="00171763" w:rsidP="00171763">
      <w:r w:rsidRPr="00171763">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171763" w:rsidRPr="00171763" w:rsidRDefault="00171763" w:rsidP="00171763">
      <w:r w:rsidRPr="00171763">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171763" w:rsidRPr="00171763" w:rsidRDefault="00171763" w:rsidP="00171763">
      <w:r w:rsidRPr="00171763">
        <w:t xml:space="preserve">Культурное пространство </w:t>
      </w:r>
    </w:p>
    <w:p w:rsidR="00171763" w:rsidRPr="00171763" w:rsidRDefault="00171763" w:rsidP="00171763">
      <w:r w:rsidRPr="00171763">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171763" w:rsidRPr="00171763" w:rsidRDefault="00171763" w:rsidP="00171763">
      <w:r w:rsidRPr="00171763">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171763" w:rsidRPr="00171763" w:rsidRDefault="00171763" w:rsidP="00171763">
      <w:r w:rsidRPr="00171763">
        <w:t xml:space="preserve">Русь в середине XII – начале XIII в. </w:t>
      </w:r>
    </w:p>
    <w:p w:rsidR="00171763" w:rsidRPr="00171763" w:rsidRDefault="00171763" w:rsidP="00171763">
      <w:r w:rsidRPr="00171763">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 </w:t>
      </w:r>
    </w:p>
    <w:p w:rsidR="00171763" w:rsidRPr="00171763" w:rsidRDefault="00171763" w:rsidP="00171763">
      <w:r w:rsidRPr="00171763">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171763" w:rsidRPr="00171763" w:rsidRDefault="00171763" w:rsidP="00171763">
      <w:r w:rsidRPr="00171763">
        <w:t xml:space="preserve">Русские земли в середине XIII - XIV в. </w:t>
      </w:r>
    </w:p>
    <w:p w:rsidR="00171763" w:rsidRPr="00171763" w:rsidRDefault="00171763" w:rsidP="00171763">
      <w:r w:rsidRPr="00171763">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171763" w:rsidRPr="00171763" w:rsidRDefault="00171763" w:rsidP="00171763">
      <w:r w:rsidRPr="00171763">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171763" w:rsidRPr="00171763" w:rsidRDefault="00171763" w:rsidP="00171763">
      <w:r w:rsidRPr="00171763">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171763" w:rsidRPr="00171763" w:rsidRDefault="00171763" w:rsidP="00171763">
      <w:r w:rsidRPr="00171763">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171763" w:rsidRPr="00171763" w:rsidRDefault="00171763" w:rsidP="00171763">
      <w:r w:rsidRPr="00171763">
        <w:t xml:space="preserve">Народы и государства степной зоны Восточной Европы и Сибири в XIII-XV вв. </w:t>
      </w:r>
    </w:p>
    <w:p w:rsidR="00171763" w:rsidRPr="00171763" w:rsidRDefault="00171763" w:rsidP="00171763">
      <w:r w:rsidRPr="00171763">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171763" w:rsidRPr="00171763" w:rsidRDefault="00171763" w:rsidP="00171763">
      <w:r w:rsidRPr="00171763">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171763" w:rsidRPr="00171763" w:rsidRDefault="00171763" w:rsidP="00171763">
      <w:r w:rsidRPr="00171763">
        <w:t xml:space="preserve">Культурное пространство </w:t>
      </w:r>
    </w:p>
    <w:p w:rsidR="00171763" w:rsidRPr="00171763" w:rsidRDefault="00171763" w:rsidP="00171763">
      <w:r w:rsidRPr="00171763">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171763" w:rsidRPr="00171763" w:rsidRDefault="00171763" w:rsidP="00171763">
      <w:r w:rsidRPr="00171763">
        <w:t xml:space="preserve">Формирование единого Русского государства в XV веке </w:t>
      </w:r>
    </w:p>
    <w:p w:rsidR="00171763" w:rsidRPr="00171763" w:rsidRDefault="00171763" w:rsidP="00171763">
      <w:r w:rsidRPr="00171763">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171763" w:rsidRPr="00171763" w:rsidRDefault="00171763" w:rsidP="00171763">
      <w:r w:rsidRPr="00171763">
        <w:t xml:space="preserve">Культурное пространство </w:t>
      </w:r>
    </w:p>
    <w:p w:rsidR="00171763" w:rsidRPr="00171763" w:rsidRDefault="00171763" w:rsidP="00171763">
      <w:r w:rsidRPr="00171763">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171763" w:rsidRPr="00171763" w:rsidRDefault="00171763" w:rsidP="00171763">
      <w:r w:rsidRPr="00171763">
        <w:t>Региональный компонент</w:t>
      </w:r>
    </w:p>
    <w:p w:rsidR="00171763" w:rsidRPr="00171763" w:rsidRDefault="00171763" w:rsidP="00171763">
      <w:r w:rsidRPr="00171763">
        <w:t>Наш регион в древности и средневековье.</w:t>
      </w:r>
    </w:p>
    <w:p w:rsidR="00171763" w:rsidRPr="00171763" w:rsidRDefault="00171763" w:rsidP="00171763">
      <w:r w:rsidRPr="00171763">
        <w:t xml:space="preserve">Россия В XVI – XVII вв.: от великого княжества к царствуРоссия в XVI веке </w:t>
      </w:r>
    </w:p>
    <w:p w:rsidR="00171763" w:rsidRPr="00171763" w:rsidRDefault="00171763" w:rsidP="00171763">
      <w:r w:rsidRPr="00171763">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171763" w:rsidRPr="00171763" w:rsidRDefault="00171763" w:rsidP="00171763">
      <w:r w:rsidRPr="00171763">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171763" w:rsidRPr="00171763" w:rsidRDefault="00171763" w:rsidP="00171763">
      <w:r w:rsidRPr="00171763">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171763" w:rsidRPr="00171763" w:rsidRDefault="00171763" w:rsidP="00171763">
      <w:r w:rsidRPr="00171763">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171763" w:rsidRPr="00171763" w:rsidRDefault="00171763" w:rsidP="00171763">
      <w:r w:rsidRPr="00171763">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171763" w:rsidRPr="00171763" w:rsidRDefault="00171763" w:rsidP="00171763">
      <w:r w:rsidRPr="00171763">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171763" w:rsidRPr="00171763" w:rsidRDefault="00171763" w:rsidP="00171763">
      <w:r w:rsidRPr="00171763">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171763" w:rsidRPr="00171763" w:rsidRDefault="00171763" w:rsidP="00171763">
      <w:r w:rsidRPr="00171763">
        <w:t>Многонациональный состав населения Русского государства. Финно-угорские народы. Народы Поволжья после присоединения к России. Служилые татары.Выходцы из стран Европы на государевой службе.Сосуществование религий в Российском государстве. Русская Православная церковь. Мусульманское духовенство.</w:t>
      </w:r>
    </w:p>
    <w:p w:rsidR="00171763" w:rsidRPr="00171763" w:rsidRDefault="00171763" w:rsidP="00171763">
      <w:r w:rsidRPr="00171763">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171763" w:rsidRPr="00171763" w:rsidRDefault="00171763" w:rsidP="00171763">
      <w:r w:rsidRPr="00171763">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171763" w:rsidRPr="00171763" w:rsidRDefault="00171763" w:rsidP="00171763">
      <w:r w:rsidRPr="00171763">
        <w:t xml:space="preserve">Смута в России </w:t>
      </w:r>
    </w:p>
    <w:p w:rsidR="00171763" w:rsidRPr="00171763" w:rsidRDefault="00171763" w:rsidP="00171763">
      <w:r w:rsidRPr="00171763">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171763" w:rsidRPr="00171763" w:rsidRDefault="00171763" w:rsidP="00171763">
      <w:r w:rsidRPr="00171763">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171763" w:rsidRPr="00171763" w:rsidRDefault="00171763" w:rsidP="00171763">
      <w:r w:rsidRPr="00171763">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171763" w:rsidRPr="00171763" w:rsidRDefault="00171763" w:rsidP="00171763">
      <w:r w:rsidRPr="00171763">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171763" w:rsidRPr="00171763" w:rsidRDefault="00171763" w:rsidP="00171763">
      <w:r w:rsidRPr="00171763">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171763" w:rsidRPr="00171763" w:rsidRDefault="00171763" w:rsidP="00171763">
      <w:r w:rsidRPr="00171763">
        <w:t xml:space="preserve">Россия в XVII веке </w:t>
      </w:r>
    </w:p>
    <w:p w:rsidR="00171763" w:rsidRPr="00171763" w:rsidRDefault="00171763" w:rsidP="00171763">
      <w:r w:rsidRPr="00171763">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171763" w:rsidRPr="00171763" w:rsidRDefault="00171763" w:rsidP="00171763">
      <w:r w:rsidRPr="00171763">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171763" w:rsidRPr="00171763" w:rsidRDefault="00171763" w:rsidP="00171763">
      <w:r w:rsidRPr="00171763">
        <w:t xml:space="preserve">Царь Федор Алексеевич. Отмена местничества. Налоговая (податная) реформа. </w:t>
      </w:r>
    </w:p>
    <w:p w:rsidR="00171763" w:rsidRPr="00171763" w:rsidRDefault="00171763" w:rsidP="00171763">
      <w:r w:rsidRPr="00171763">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171763" w:rsidRPr="00171763" w:rsidRDefault="00171763" w:rsidP="00171763">
      <w:r w:rsidRPr="00171763">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171763" w:rsidRPr="00171763" w:rsidRDefault="00171763" w:rsidP="00171763">
      <w:r w:rsidRPr="00171763">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171763" w:rsidRPr="00171763" w:rsidRDefault="00171763" w:rsidP="00171763">
      <w:r w:rsidRPr="00171763">
        <w:t xml:space="preserve">Культурное пространство </w:t>
      </w:r>
    </w:p>
    <w:p w:rsidR="00171763" w:rsidRPr="00171763" w:rsidRDefault="00171763" w:rsidP="00171763">
      <w:r w:rsidRPr="00171763">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171763" w:rsidRPr="00171763" w:rsidRDefault="00171763" w:rsidP="00171763">
      <w:r w:rsidRPr="00171763">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171763" w:rsidRPr="00171763" w:rsidRDefault="00171763" w:rsidP="00171763">
      <w:r w:rsidRPr="00171763">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171763" w:rsidRPr="00171763" w:rsidRDefault="00171763" w:rsidP="00171763">
      <w:r w:rsidRPr="00171763">
        <w:t xml:space="preserve">Изобразительное искусство. Симон Ушаков. Ярославская школа иконописи. Парсунная живопись. </w:t>
      </w:r>
    </w:p>
    <w:p w:rsidR="00171763" w:rsidRPr="00171763" w:rsidRDefault="00171763" w:rsidP="00171763">
      <w:r w:rsidRPr="00171763">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171763" w:rsidRPr="00171763" w:rsidRDefault="00171763" w:rsidP="00171763">
      <w:r w:rsidRPr="00171763">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171763" w:rsidRPr="00171763" w:rsidRDefault="00171763" w:rsidP="00171763">
      <w:r w:rsidRPr="00171763">
        <w:t>Региональный компонент</w:t>
      </w:r>
    </w:p>
    <w:p w:rsidR="00171763" w:rsidRPr="00171763" w:rsidRDefault="00171763" w:rsidP="00171763">
      <w:r w:rsidRPr="00171763">
        <w:t xml:space="preserve">Наш регион в XVI – XVII вв. </w:t>
      </w:r>
    </w:p>
    <w:p w:rsidR="00171763" w:rsidRPr="00171763" w:rsidRDefault="00171763" w:rsidP="00171763">
      <w:r w:rsidRPr="00171763">
        <w:t>Россия в концеXVII - XVIII ВЕКАХ: от царства к империи</w:t>
      </w:r>
    </w:p>
    <w:p w:rsidR="00171763" w:rsidRPr="00171763" w:rsidRDefault="00171763" w:rsidP="00171763">
      <w:r w:rsidRPr="00171763">
        <w:t xml:space="preserve">Россия в эпоху преобразований Петра I </w:t>
      </w:r>
    </w:p>
    <w:p w:rsidR="00171763" w:rsidRPr="00171763" w:rsidRDefault="00171763" w:rsidP="00171763">
      <w:r w:rsidRPr="00171763">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171763" w:rsidRPr="00171763" w:rsidRDefault="00171763" w:rsidP="00171763">
      <w:r w:rsidRPr="00171763">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171763" w:rsidRPr="00171763" w:rsidRDefault="00171763" w:rsidP="00171763">
      <w:r w:rsidRPr="00171763">
        <w:t xml:space="preserve">Экономическая политика.Строительство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Санкт-Петербурга.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171763" w:rsidRPr="00171763" w:rsidRDefault="00171763" w:rsidP="00171763">
      <w:r w:rsidRPr="00171763">
        <w:t xml:space="preserve">Социальная политика.Консолидация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171763" w:rsidRPr="00171763" w:rsidRDefault="00171763" w:rsidP="00171763">
      <w:r w:rsidRPr="00171763">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171763" w:rsidRPr="00171763" w:rsidRDefault="00171763" w:rsidP="00171763">
      <w:r w:rsidRPr="00171763">
        <w:t xml:space="preserve">Первые гвардейские полки. Создание регулярной армии, военного флота. Рекрутские наборы. </w:t>
      </w:r>
    </w:p>
    <w:p w:rsidR="00171763" w:rsidRPr="00171763" w:rsidRDefault="00171763" w:rsidP="00171763">
      <w:r w:rsidRPr="00171763">
        <w:t xml:space="preserve">Церковная реформа. Упразднение патриаршества, учреждение синода. Положение конфессий. </w:t>
      </w:r>
    </w:p>
    <w:p w:rsidR="00171763" w:rsidRPr="00171763" w:rsidRDefault="00171763" w:rsidP="00171763">
      <w:r w:rsidRPr="00171763">
        <w:t xml:space="preserve">Оппозиция реформам Петра I.Социальные движения в первой четверти XVIII в. Восстания в Астрахани, Башкирии, на Дону. Дело царевича Алексея. </w:t>
      </w:r>
    </w:p>
    <w:p w:rsidR="00171763" w:rsidRPr="00171763" w:rsidRDefault="00171763" w:rsidP="00171763">
      <w:r w:rsidRPr="00171763">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171763" w:rsidRPr="00171763" w:rsidRDefault="00171763" w:rsidP="00171763">
      <w:r w:rsidRPr="00171763">
        <w:t xml:space="preserve">Закрепление России на берегах Балтики. Провозглашение России империей. Каспийский поход Петра I. </w:t>
      </w:r>
    </w:p>
    <w:p w:rsidR="00171763" w:rsidRPr="00171763" w:rsidRDefault="00171763" w:rsidP="00171763">
      <w:r w:rsidRPr="00171763">
        <w:t xml:space="preserve">Преобразования Петра I в области культуры.Доминирование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171763" w:rsidRPr="00171763" w:rsidRDefault="00171763" w:rsidP="00171763">
      <w:r w:rsidRPr="00171763">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171763" w:rsidRPr="00171763" w:rsidRDefault="00171763" w:rsidP="00171763">
      <w:r w:rsidRPr="00171763">
        <w:t xml:space="preserve">Итоги, последствия и значение петровских преобразований. Образ Петра I в русской культуре. </w:t>
      </w:r>
    </w:p>
    <w:p w:rsidR="00171763" w:rsidRPr="00171763" w:rsidRDefault="00171763" w:rsidP="00171763">
      <w:r w:rsidRPr="00171763">
        <w:t xml:space="preserve">После Петра Великого: эпоха «дворцовых переворотов» </w:t>
      </w:r>
    </w:p>
    <w:p w:rsidR="00171763" w:rsidRPr="00171763" w:rsidRDefault="00171763" w:rsidP="00171763">
      <w:r w:rsidRPr="00171763">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171763" w:rsidRPr="00171763" w:rsidRDefault="00171763" w:rsidP="00171763">
      <w:r w:rsidRPr="00171763">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171763" w:rsidRPr="00171763" w:rsidRDefault="00171763" w:rsidP="00171763">
      <w:r w:rsidRPr="00171763">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171763" w:rsidRPr="00171763" w:rsidRDefault="00171763" w:rsidP="00171763">
      <w:r w:rsidRPr="00171763">
        <w:t xml:space="preserve">Россия в международных конфликтах 1740-х – 1750-х гг. Участие в Семилетней войне. </w:t>
      </w:r>
    </w:p>
    <w:p w:rsidR="00171763" w:rsidRPr="00171763" w:rsidRDefault="00171763" w:rsidP="00171763">
      <w:r w:rsidRPr="00171763">
        <w:t xml:space="preserve">Петр III. Манифест «о вольности дворянской». Переворот 28 июня 1762 г. </w:t>
      </w:r>
    </w:p>
    <w:p w:rsidR="00171763" w:rsidRPr="00171763" w:rsidRDefault="00171763" w:rsidP="00171763">
      <w:r w:rsidRPr="00171763">
        <w:t xml:space="preserve">Россия в 1760-х – 1790- гг. Правление Екатерины II и Павла I </w:t>
      </w:r>
    </w:p>
    <w:p w:rsidR="00171763" w:rsidRPr="00171763" w:rsidRDefault="00171763" w:rsidP="00171763">
      <w:r w:rsidRPr="00171763">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171763" w:rsidRPr="00171763" w:rsidRDefault="00171763" w:rsidP="00171763">
      <w:r w:rsidRPr="00171763">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171763" w:rsidRPr="00171763" w:rsidRDefault="00171763" w:rsidP="00171763">
      <w:r w:rsidRPr="00171763">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171763" w:rsidRPr="00171763" w:rsidRDefault="00171763" w:rsidP="00171763">
      <w:r w:rsidRPr="00171763">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171763" w:rsidRPr="00171763" w:rsidRDefault="00171763" w:rsidP="00171763">
      <w:r w:rsidRPr="00171763">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171763" w:rsidRPr="00171763" w:rsidRDefault="00171763" w:rsidP="00171763">
      <w:r w:rsidRPr="00171763">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171763" w:rsidRPr="00171763" w:rsidRDefault="00171763" w:rsidP="00171763">
      <w:r w:rsidRPr="00171763">
        <w:t xml:space="preserve">Внешняя политика России второй половины XVIII в., ее основные задачи. Н.И. Панин и А.А.Безбородко. </w:t>
      </w:r>
    </w:p>
    <w:p w:rsidR="00171763" w:rsidRPr="00171763" w:rsidRDefault="00171763" w:rsidP="00171763">
      <w:r w:rsidRPr="00171763">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171763" w:rsidRPr="00171763" w:rsidRDefault="00171763" w:rsidP="00171763">
      <w:r w:rsidRPr="00171763">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171763" w:rsidRPr="00171763" w:rsidRDefault="00171763" w:rsidP="00171763">
      <w:r w:rsidRPr="00171763">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171763" w:rsidRPr="00171763" w:rsidRDefault="00171763" w:rsidP="00171763">
      <w:r w:rsidRPr="00171763">
        <w:t xml:space="preserve">Культурное пространство Российской империи в XVIII в. </w:t>
      </w:r>
    </w:p>
    <w:p w:rsidR="00171763" w:rsidRPr="00171763" w:rsidRDefault="00171763" w:rsidP="00171763">
      <w:r w:rsidRPr="00171763">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171763" w:rsidRPr="00171763" w:rsidRDefault="00171763" w:rsidP="00171763">
      <w:r w:rsidRPr="00171763">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171763" w:rsidRPr="00171763" w:rsidRDefault="00171763" w:rsidP="00171763">
      <w:r w:rsidRPr="00171763">
        <w:t xml:space="preserve">Культура и быт российских сословий. Дворянство: жизнь и быт дворянской усадьбы. Духовенство. Купечество. Крестьянство. </w:t>
      </w:r>
    </w:p>
    <w:p w:rsidR="00171763" w:rsidRPr="00171763" w:rsidRDefault="00171763" w:rsidP="00171763">
      <w:r w:rsidRPr="00171763">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171763" w:rsidRPr="00171763" w:rsidRDefault="00171763" w:rsidP="00171763">
      <w:r w:rsidRPr="00171763">
        <w:t xml:space="preserve">М.В. Ломоносов и его выдающаяся роль в становлении российской науки и образования. </w:t>
      </w:r>
    </w:p>
    <w:p w:rsidR="00171763" w:rsidRPr="00171763" w:rsidRDefault="00171763" w:rsidP="00171763">
      <w:r w:rsidRPr="00171763">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171763" w:rsidRPr="00171763" w:rsidRDefault="00171763" w:rsidP="00171763">
      <w:r w:rsidRPr="00171763">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171763" w:rsidRPr="00171763" w:rsidRDefault="00171763" w:rsidP="00171763">
      <w:r w:rsidRPr="00171763">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171763" w:rsidRPr="00171763" w:rsidRDefault="00171763" w:rsidP="00171763">
      <w:r w:rsidRPr="00171763">
        <w:t xml:space="preserve">Народы России в XVIII в. </w:t>
      </w:r>
    </w:p>
    <w:p w:rsidR="00171763" w:rsidRPr="00171763" w:rsidRDefault="00171763" w:rsidP="00171763">
      <w:r w:rsidRPr="00171763">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171763" w:rsidRPr="00171763" w:rsidRDefault="00171763" w:rsidP="00171763">
      <w:r w:rsidRPr="00171763">
        <w:t xml:space="preserve">Россия при Павле I </w:t>
      </w:r>
    </w:p>
    <w:p w:rsidR="00171763" w:rsidRPr="00171763" w:rsidRDefault="00171763" w:rsidP="00171763">
      <w:r w:rsidRPr="00171763">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171763" w:rsidRPr="00171763" w:rsidRDefault="00171763" w:rsidP="00171763">
      <w:r w:rsidRPr="00171763">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171763" w:rsidRPr="00171763" w:rsidRDefault="00171763" w:rsidP="00171763">
      <w:r w:rsidRPr="00171763">
        <w:t xml:space="preserve">Внутренняя политика. Ограничение дворянских привилегий. </w:t>
      </w:r>
    </w:p>
    <w:p w:rsidR="00171763" w:rsidRPr="00171763" w:rsidRDefault="00171763" w:rsidP="00171763">
      <w:r w:rsidRPr="00171763">
        <w:t>Региональный компонент</w:t>
      </w:r>
    </w:p>
    <w:p w:rsidR="00171763" w:rsidRPr="00171763" w:rsidRDefault="00171763" w:rsidP="00171763">
      <w:r w:rsidRPr="00171763">
        <w:t>Наш регион в XVIII в.</w:t>
      </w:r>
    </w:p>
    <w:p w:rsidR="00171763" w:rsidRPr="00171763" w:rsidRDefault="00171763" w:rsidP="00171763">
      <w:r w:rsidRPr="00171763">
        <w:t>Российфская империя в XIX – начале XX вв.</w:t>
      </w:r>
    </w:p>
    <w:p w:rsidR="00171763" w:rsidRPr="00171763" w:rsidRDefault="00171763" w:rsidP="00171763">
      <w:r w:rsidRPr="00171763">
        <w:t>Россия на пути к реформам (1801–1861)</w:t>
      </w:r>
    </w:p>
    <w:p w:rsidR="00171763" w:rsidRPr="00171763" w:rsidRDefault="00171763" w:rsidP="00171763">
      <w:r w:rsidRPr="00171763">
        <w:t xml:space="preserve">Александровская эпоха: государственный либерализм </w:t>
      </w:r>
    </w:p>
    <w:p w:rsidR="00171763" w:rsidRPr="00171763" w:rsidRDefault="00171763" w:rsidP="00171763">
      <w:r w:rsidRPr="00171763">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171763" w:rsidRPr="00171763" w:rsidRDefault="00171763" w:rsidP="00171763">
      <w:r w:rsidRPr="00171763">
        <w:t xml:space="preserve">Отечественная война 1812 г. </w:t>
      </w:r>
    </w:p>
    <w:p w:rsidR="00171763" w:rsidRPr="00171763" w:rsidRDefault="00171763" w:rsidP="00171763">
      <w:r w:rsidRPr="00171763">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171763" w:rsidRPr="00171763" w:rsidRDefault="00171763" w:rsidP="00171763">
      <w:r w:rsidRPr="00171763">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171763" w:rsidRPr="00171763" w:rsidRDefault="00171763" w:rsidP="00171763">
      <w:r w:rsidRPr="00171763">
        <w:t xml:space="preserve">Николаевское самодержавие: государственный консерватизм </w:t>
      </w:r>
    </w:p>
    <w:p w:rsidR="00171763" w:rsidRPr="00171763" w:rsidRDefault="00171763" w:rsidP="00171763">
      <w:r w:rsidRPr="00171763">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171763" w:rsidRPr="00171763" w:rsidRDefault="00171763" w:rsidP="00171763">
      <w:r w:rsidRPr="00171763">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171763" w:rsidRPr="00171763" w:rsidRDefault="00171763" w:rsidP="00171763">
      <w:r w:rsidRPr="00171763">
        <w:t xml:space="preserve">Крепостнический социум. Деревня и город </w:t>
      </w:r>
    </w:p>
    <w:p w:rsidR="00171763" w:rsidRPr="00171763" w:rsidRDefault="00171763" w:rsidP="00171763">
      <w:r w:rsidRPr="00171763">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171763" w:rsidRPr="00171763" w:rsidRDefault="00171763" w:rsidP="00171763">
      <w:r w:rsidRPr="00171763">
        <w:t>Культурное пространство империи в первой половине XIX в.</w:t>
      </w:r>
    </w:p>
    <w:p w:rsidR="00171763" w:rsidRPr="00171763" w:rsidRDefault="00171763" w:rsidP="00171763">
      <w:r w:rsidRPr="00171763">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171763" w:rsidRPr="00171763" w:rsidRDefault="00171763" w:rsidP="00171763">
      <w:r w:rsidRPr="00171763">
        <w:t xml:space="preserve">Пространство империи: этнокультурный облик страны </w:t>
      </w:r>
    </w:p>
    <w:p w:rsidR="00171763" w:rsidRPr="00171763" w:rsidRDefault="00171763" w:rsidP="00171763">
      <w:r w:rsidRPr="00171763">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171763" w:rsidRPr="00171763" w:rsidRDefault="00171763" w:rsidP="00171763">
      <w:r w:rsidRPr="00171763">
        <w:t xml:space="preserve">Формирование гражданского правосознания. Основные течения общественной мысли </w:t>
      </w:r>
    </w:p>
    <w:p w:rsidR="00171763" w:rsidRPr="00171763" w:rsidRDefault="00171763" w:rsidP="00171763">
      <w:r w:rsidRPr="00171763">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171763" w:rsidRPr="00171763" w:rsidRDefault="00171763" w:rsidP="00171763">
      <w:r w:rsidRPr="00171763">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171763" w:rsidRPr="00171763" w:rsidRDefault="00171763" w:rsidP="00171763">
      <w:r w:rsidRPr="00171763">
        <w:t>Россия в эпоху реформ</w:t>
      </w:r>
    </w:p>
    <w:p w:rsidR="00171763" w:rsidRPr="00171763" w:rsidRDefault="00171763" w:rsidP="00171763">
      <w:r w:rsidRPr="00171763">
        <w:t xml:space="preserve">Преобразования Александра II: социальная и правовая модернизация </w:t>
      </w:r>
    </w:p>
    <w:p w:rsidR="00171763" w:rsidRPr="00171763" w:rsidRDefault="00171763" w:rsidP="00171763">
      <w:r w:rsidRPr="00171763">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171763" w:rsidRPr="00171763" w:rsidRDefault="00171763" w:rsidP="00171763">
      <w:r w:rsidRPr="00171763">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171763" w:rsidRPr="00171763" w:rsidRDefault="00171763" w:rsidP="00171763">
      <w:r w:rsidRPr="00171763">
        <w:t xml:space="preserve">«Народное самодержавие» Александра III </w:t>
      </w:r>
    </w:p>
    <w:p w:rsidR="00171763" w:rsidRPr="00171763" w:rsidRDefault="00171763" w:rsidP="00171763">
      <w:r w:rsidRPr="00171763">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171763" w:rsidRPr="00171763" w:rsidRDefault="00171763" w:rsidP="00171763">
      <w:r w:rsidRPr="00171763">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171763" w:rsidRPr="00171763" w:rsidRDefault="00171763" w:rsidP="00171763">
      <w:r w:rsidRPr="00171763">
        <w:t xml:space="preserve">Пореформенный социум. Сельское хозяйство и промышленность </w:t>
      </w:r>
    </w:p>
    <w:p w:rsidR="00171763" w:rsidRPr="00171763" w:rsidRDefault="00171763" w:rsidP="00171763">
      <w:r w:rsidRPr="00171763">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171763" w:rsidRPr="00171763" w:rsidRDefault="00171763" w:rsidP="00171763">
      <w:r w:rsidRPr="00171763">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171763" w:rsidRPr="00171763" w:rsidRDefault="00171763" w:rsidP="00171763">
      <w:r w:rsidRPr="00171763">
        <w:t xml:space="preserve">Культурное пространство империи во второй половине XIX в. </w:t>
      </w:r>
    </w:p>
    <w:p w:rsidR="00171763" w:rsidRPr="00171763" w:rsidRDefault="00171763" w:rsidP="00171763">
      <w:r w:rsidRPr="00171763">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171763" w:rsidRPr="00171763" w:rsidRDefault="00171763" w:rsidP="00171763">
      <w:r w:rsidRPr="00171763">
        <w:t xml:space="preserve">Этнокультурный облик империи </w:t>
      </w:r>
    </w:p>
    <w:p w:rsidR="00171763" w:rsidRPr="00171763" w:rsidRDefault="00171763" w:rsidP="00171763">
      <w:r w:rsidRPr="00171763">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171763" w:rsidRPr="00171763" w:rsidRDefault="00171763" w:rsidP="00171763">
      <w:r w:rsidRPr="00171763">
        <w:t>Формирование гражданского общества и основные направления общественных движений</w:t>
      </w:r>
    </w:p>
    <w:p w:rsidR="00171763" w:rsidRPr="00171763" w:rsidRDefault="00171763" w:rsidP="00171763">
      <w:r w:rsidRPr="00171763">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171763" w:rsidRPr="00171763" w:rsidRDefault="00171763" w:rsidP="00171763">
      <w:r w:rsidRPr="00171763">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171763" w:rsidRPr="00171763" w:rsidRDefault="00171763" w:rsidP="00171763">
      <w:r w:rsidRPr="00171763">
        <w:t>Кризис империи в начале ХХ века</w:t>
      </w:r>
    </w:p>
    <w:p w:rsidR="00171763" w:rsidRPr="00171763" w:rsidRDefault="00171763" w:rsidP="00171763">
      <w:r w:rsidRPr="00171763">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171763" w:rsidRPr="00171763" w:rsidRDefault="00171763" w:rsidP="00171763">
      <w:r w:rsidRPr="00171763">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171763" w:rsidRPr="00171763" w:rsidRDefault="00171763" w:rsidP="00171763">
      <w:r w:rsidRPr="00171763">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171763" w:rsidRPr="00171763" w:rsidRDefault="00171763" w:rsidP="00171763">
      <w:r w:rsidRPr="00171763">
        <w:t xml:space="preserve">Первая российская революция 1905-1907 гг. Начало парламентаризма </w:t>
      </w:r>
    </w:p>
    <w:p w:rsidR="00171763" w:rsidRPr="00171763" w:rsidRDefault="00171763" w:rsidP="00171763">
      <w:r w:rsidRPr="00171763">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171763" w:rsidRPr="00171763" w:rsidRDefault="00171763" w:rsidP="00171763">
      <w:r w:rsidRPr="00171763">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171763" w:rsidRPr="00171763" w:rsidRDefault="00171763" w:rsidP="00171763">
      <w:r w:rsidRPr="00171763">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171763" w:rsidRPr="00171763" w:rsidRDefault="00171763" w:rsidP="00171763">
      <w:r w:rsidRPr="00171763">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171763" w:rsidRPr="00171763" w:rsidRDefault="00171763" w:rsidP="00171763">
      <w:r w:rsidRPr="00171763">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171763" w:rsidRPr="00171763" w:rsidRDefault="00171763" w:rsidP="00171763">
      <w:r w:rsidRPr="00171763">
        <w:t xml:space="preserve">Общество и власть после революции </w:t>
      </w:r>
    </w:p>
    <w:p w:rsidR="00171763" w:rsidRPr="00171763" w:rsidRDefault="00171763" w:rsidP="00171763">
      <w:r w:rsidRPr="00171763">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171763" w:rsidRPr="00171763" w:rsidRDefault="00171763" w:rsidP="00171763">
      <w:r w:rsidRPr="00171763">
        <w:t xml:space="preserve">Обострение международной обстановки. Блоковая система и участие в ней России. Россия в преддверии мировой катастрофы. </w:t>
      </w:r>
    </w:p>
    <w:p w:rsidR="00171763" w:rsidRPr="00171763" w:rsidRDefault="00171763" w:rsidP="00171763">
      <w:r w:rsidRPr="00171763">
        <w:t xml:space="preserve">«Серебряный век» российской культуры </w:t>
      </w:r>
    </w:p>
    <w:p w:rsidR="00171763" w:rsidRPr="00171763" w:rsidRDefault="00171763" w:rsidP="00171763">
      <w:r w:rsidRPr="00171763">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171763" w:rsidRPr="00171763" w:rsidRDefault="00171763" w:rsidP="00171763">
      <w:r w:rsidRPr="00171763">
        <w:t xml:space="preserve">Развитие народного просвещения: попытка преодоления разрыва между образованным обществом и народом. </w:t>
      </w:r>
    </w:p>
    <w:p w:rsidR="00171763" w:rsidRPr="00171763" w:rsidRDefault="00171763" w:rsidP="00171763">
      <w:r w:rsidRPr="00171763">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171763" w:rsidRPr="00171763" w:rsidRDefault="00171763" w:rsidP="00171763">
      <w:r w:rsidRPr="00171763">
        <w:t>Региональный компонент</w:t>
      </w:r>
    </w:p>
    <w:p w:rsidR="00171763" w:rsidRPr="00171763" w:rsidRDefault="00171763" w:rsidP="00171763">
      <w:r w:rsidRPr="00171763">
        <w:t>Наш регион в XIX в.</w:t>
      </w:r>
    </w:p>
    <w:p w:rsidR="00171763" w:rsidRPr="00171763" w:rsidRDefault="00171763" w:rsidP="00171763">
      <w:r w:rsidRPr="00171763">
        <w:t>Всеобщая история</w:t>
      </w:r>
    </w:p>
    <w:p w:rsidR="00171763" w:rsidRPr="00171763" w:rsidRDefault="00171763" w:rsidP="00171763">
      <w:r w:rsidRPr="00171763">
        <w:t>История Древнего мира</w:t>
      </w:r>
    </w:p>
    <w:p w:rsidR="00171763" w:rsidRPr="00171763" w:rsidRDefault="00171763" w:rsidP="00171763">
      <w:r w:rsidRPr="00171763">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171763" w:rsidRPr="00171763" w:rsidRDefault="00171763" w:rsidP="00171763">
      <w:r w:rsidRPr="00171763">
        <w:t>Первобытность.Расселение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171763" w:rsidRPr="00171763" w:rsidRDefault="00171763" w:rsidP="00171763">
      <w:r w:rsidRPr="00171763">
        <w:t>Древний мир: понятие и хронология. Карта Древнего мира.</w:t>
      </w:r>
    </w:p>
    <w:p w:rsidR="00171763" w:rsidRPr="00171763" w:rsidRDefault="00171763" w:rsidP="00171763">
      <w:r w:rsidRPr="00171763">
        <w:t>Древний Восток</w:t>
      </w:r>
    </w:p>
    <w:p w:rsidR="00171763" w:rsidRPr="00171763" w:rsidRDefault="00171763" w:rsidP="00171763">
      <w:r w:rsidRPr="00171763">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71763" w:rsidRPr="00171763" w:rsidRDefault="00171763" w:rsidP="00171763">
      <w:r w:rsidRPr="00171763">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171763" w:rsidRPr="00171763" w:rsidRDefault="00171763" w:rsidP="00171763">
      <w:r w:rsidRPr="00171763">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71763" w:rsidRPr="00171763" w:rsidRDefault="00171763" w:rsidP="00171763">
      <w:r w:rsidRPr="00171763">
        <w:t>Ассирия: завоевания ассирийцев, культурные сокровища Ниневии, гибель империи. Персидская держава: военные походы, управление империей.</w:t>
      </w:r>
    </w:p>
    <w:p w:rsidR="00171763" w:rsidRPr="00171763" w:rsidRDefault="00171763" w:rsidP="00171763">
      <w:r w:rsidRPr="00171763">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71763" w:rsidRPr="00171763" w:rsidRDefault="00171763" w:rsidP="00171763">
      <w:r w:rsidRPr="00171763">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171763" w:rsidRPr="00171763" w:rsidRDefault="00171763" w:rsidP="00171763">
      <w:r w:rsidRPr="00171763">
        <w:t>Античный мир: понятие. Карта античного мира.</w:t>
      </w:r>
    </w:p>
    <w:p w:rsidR="00171763" w:rsidRPr="00171763" w:rsidRDefault="00171763" w:rsidP="00171763">
      <w:r w:rsidRPr="00171763">
        <w:t>Древняя Греция</w:t>
      </w:r>
    </w:p>
    <w:p w:rsidR="00171763" w:rsidRPr="00171763" w:rsidRDefault="00171763" w:rsidP="00171763">
      <w:r w:rsidRPr="00171763">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171763" w:rsidRPr="00171763" w:rsidRDefault="00171763" w:rsidP="00171763">
      <w:r w:rsidRPr="00171763">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171763" w:rsidRPr="00171763" w:rsidRDefault="00171763" w:rsidP="00171763">
      <w:r w:rsidRPr="00171763">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71763" w:rsidRPr="00171763" w:rsidRDefault="00171763" w:rsidP="00171763">
      <w:r w:rsidRPr="00171763">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71763" w:rsidRPr="00171763" w:rsidRDefault="00171763" w:rsidP="00171763">
      <w:r w:rsidRPr="00171763">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171763" w:rsidRPr="00171763" w:rsidRDefault="00171763" w:rsidP="00171763">
      <w:r w:rsidRPr="00171763">
        <w:t>Древний Рим</w:t>
      </w:r>
    </w:p>
    <w:p w:rsidR="00171763" w:rsidRPr="00171763" w:rsidRDefault="00171763" w:rsidP="00171763">
      <w:r w:rsidRPr="00171763">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71763" w:rsidRPr="00171763" w:rsidRDefault="00171763" w:rsidP="00171763">
      <w:r w:rsidRPr="00171763">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171763" w:rsidRPr="00171763" w:rsidRDefault="00171763" w:rsidP="00171763">
      <w:r w:rsidRPr="00171763">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71763" w:rsidRPr="00171763" w:rsidRDefault="00171763" w:rsidP="00171763">
      <w:r w:rsidRPr="00171763">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71763" w:rsidRPr="00171763" w:rsidRDefault="00171763" w:rsidP="00171763">
      <w:r w:rsidRPr="00171763">
        <w:t>Историческое и культурное наследие древних цивилизаций.</w:t>
      </w:r>
    </w:p>
    <w:p w:rsidR="00171763" w:rsidRPr="00171763" w:rsidRDefault="00171763" w:rsidP="00171763">
      <w:r w:rsidRPr="00171763">
        <w:t>История средних веков</w:t>
      </w:r>
    </w:p>
    <w:p w:rsidR="00171763" w:rsidRPr="00171763" w:rsidRDefault="00171763" w:rsidP="00171763">
      <w:r w:rsidRPr="00171763">
        <w:t>Средние века: понятие и хронологические рамки.</w:t>
      </w:r>
    </w:p>
    <w:p w:rsidR="00171763" w:rsidRPr="00171763" w:rsidRDefault="00171763" w:rsidP="00171763">
      <w:r w:rsidRPr="00171763">
        <w:t>Раннее Средневековье</w:t>
      </w:r>
    </w:p>
    <w:p w:rsidR="00171763" w:rsidRPr="00171763" w:rsidRDefault="00171763" w:rsidP="00171763">
      <w:r w:rsidRPr="00171763">
        <w:t>Начало Средневековья. Великое переселение народов. Образование варварских королевств.</w:t>
      </w:r>
    </w:p>
    <w:p w:rsidR="00171763" w:rsidRPr="00171763" w:rsidRDefault="00171763" w:rsidP="00171763">
      <w:r w:rsidRPr="00171763">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71763" w:rsidRPr="00171763" w:rsidRDefault="00171763" w:rsidP="00171763">
      <w:r w:rsidRPr="00171763">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71763" w:rsidRPr="00171763" w:rsidRDefault="00171763" w:rsidP="00171763">
      <w:r w:rsidRPr="00171763">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171763" w:rsidRPr="00171763" w:rsidRDefault="00171763" w:rsidP="00171763">
      <w:r w:rsidRPr="00171763">
        <w:t>Зрелое Средневековье</w:t>
      </w:r>
    </w:p>
    <w:p w:rsidR="00171763" w:rsidRPr="00171763" w:rsidRDefault="00171763" w:rsidP="00171763">
      <w:r w:rsidRPr="00171763">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71763" w:rsidRPr="00171763" w:rsidRDefault="00171763" w:rsidP="00171763">
      <w:r w:rsidRPr="00171763">
        <w:t>Крестьянство: феодальная зависимость, повинности, условия жизни. Крестьянская община.</w:t>
      </w:r>
    </w:p>
    <w:p w:rsidR="00171763" w:rsidRPr="00171763" w:rsidRDefault="00171763" w:rsidP="00171763">
      <w:r w:rsidRPr="00171763">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71763" w:rsidRPr="00171763" w:rsidRDefault="00171763" w:rsidP="00171763">
      <w:r w:rsidRPr="00171763">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171763" w:rsidRPr="00171763" w:rsidRDefault="00171763" w:rsidP="00171763">
      <w:r w:rsidRPr="00171763">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171763" w:rsidRPr="00171763" w:rsidRDefault="00171763" w:rsidP="00171763">
      <w:r w:rsidRPr="00171763">
        <w:t>Византийская империя и славянские государства в XII—XV вв. Экспансия турок-османов и падение Византии.</w:t>
      </w:r>
    </w:p>
    <w:p w:rsidR="00171763" w:rsidRPr="00171763" w:rsidRDefault="00171763" w:rsidP="00171763">
      <w:r w:rsidRPr="00171763">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71763" w:rsidRPr="00171763" w:rsidRDefault="00171763" w:rsidP="00171763">
      <w:r w:rsidRPr="00171763">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171763" w:rsidRPr="00171763" w:rsidRDefault="00171763" w:rsidP="00171763">
      <w:r w:rsidRPr="00171763">
        <w:t>Государства доколумбовой Америки.Общественный строй. Религиозные верования населения. Культура.</w:t>
      </w:r>
    </w:p>
    <w:p w:rsidR="00171763" w:rsidRPr="00171763" w:rsidRDefault="00171763" w:rsidP="00171763">
      <w:r w:rsidRPr="00171763">
        <w:t>Историческое и культурное наследие Средневековья.</w:t>
      </w:r>
    </w:p>
    <w:p w:rsidR="00171763" w:rsidRPr="00171763" w:rsidRDefault="00171763" w:rsidP="00171763">
      <w:r w:rsidRPr="00171763">
        <w:t>История Нового времени</w:t>
      </w:r>
    </w:p>
    <w:p w:rsidR="00171763" w:rsidRPr="00171763" w:rsidRDefault="00171763" w:rsidP="00171763">
      <w:r w:rsidRPr="00171763">
        <w:t xml:space="preserve">Новое время: понятие и хронологические рамки. </w:t>
      </w:r>
    </w:p>
    <w:p w:rsidR="00171763" w:rsidRPr="00171763" w:rsidRDefault="00171763" w:rsidP="00171763">
      <w:r w:rsidRPr="00171763">
        <w:t>Европа в конце ХV— начале XVII в.</w:t>
      </w:r>
    </w:p>
    <w:p w:rsidR="00171763" w:rsidRPr="00171763" w:rsidRDefault="00171763" w:rsidP="00171763">
      <w:r w:rsidRPr="00171763">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71763" w:rsidRPr="00171763" w:rsidRDefault="00171763" w:rsidP="00171763">
      <w:r w:rsidRPr="00171763">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171763" w:rsidRPr="00171763" w:rsidRDefault="00171763" w:rsidP="00171763">
      <w:r w:rsidRPr="00171763">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71763" w:rsidRPr="00171763" w:rsidRDefault="00171763" w:rsidP="00171763">
      <w:r w:rsidRPr="00171763">
        <w:t>Нидерландская революция: цели, участники, формы борьбы. Итоги и значение революции.</w:t>
      </w:r>
    </w:p>
    <w:p w:rsidR="00171763" w:rsidRPr="00171763" w:rsidRDefault="00171763" w:rsidP="00171763">
      <w:r w:rsidRPr="00171763">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71763" w:rsidRPr="00171763" w:rsidRDefault="00171763" w:rsidP="00171763">
      <w:r w:rsidRPr="00171763">
        <w:t>Страны Европы и Северной Америки в середине XVII—ХVIII в.</w:t>
      </w:r>
    </w:p>
    <w:p w:rsidR="00171763" w:rsidRPr="00171763" w:rsidRDefault="00171763" w:rsidP="00171763">
      <w:r w:rsidRPr="00171763">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171763" w:rsidRPr="00171763" w:rsidRDefault="00171763" w:rsidP="00171763">
      <w:r w:rsidRPr="00171763">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171763" w:rsidRPr="00171763" w:rsidRDefault="00171763" w:rsidP="00171763">
      <w:r w:rsidRPr="00171763">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171763" w:rsidRPr="00171763" w:rsidRDefault="00171763" w:rsidP="00171763">
      <w:r w:rsidRPr="00171763">
        <w:t>Страны Востока в XVI—XVIII вв.</w:t>
      </w:r>
    </w:p>
    <w:p w:rsidR="00171763" w:rsidRPr="00171763" w:rsidRDefault="00171763" w:rsidP="00171763">
      <w:r w:rsidRPr="00171763">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171763" w:rsidRPr="00171763" w:rsidRDefault="00171763" w:rsidP="00171763">
      <w:r w:rsidRPr="00171763">
        <w:t>Страны Европы и Северной Америки в первой половине ХIХ в.</w:t>
      </w:r>
    </w:p>
    <w:p w:rsidR="00171763" w:rsidRPr="00171763" w:rsidRDefault="00171763" w:rsidP="00171763">
      <w:r w:rsidRPr="00171763">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71763" w:rsidRPr="00171763" w:rsidRDefault="00171763" w:rsidP="00171763">
      <w:r w:rsidRPr="00171763">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71763" w:rsidRPr="00171763" w:rsidRDefault="00171763" w:rsidP="00171763">
      <w:r w:rsidRPr="00171763">
        <w:t>Страны Европы и Северной Америки во второй половине ХIХ в.</w:t>
      </w:r>
    </w:p>
    <w:p w:rsidR="00171763" w:rsidRPr="00171763" w:rsidRDefault="00171763" w:rsidP="00171763">
      <w:r w:rsidRPr="00171763">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171763" w:rsidRPr="00171763" w:rsidRDefault="00171763" w:rsidP="00171763">
      <w:r w:rsidRPr="00171763">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171763" w:rsidRPr="00171763" w:rsidRDefault="00171763" w:rsidP="00171763">
      <w:r w:rsidRPr="00171763">
        <w:t>Экономическое и социально-политическое развитие стран Европы и США в конце ХIХ в.</w:t>
      </w:r>
    </w:p>
    <w:p w:rsidR="00171763" w:rsidRPr="00171763" w:rsidRDefault="00171763" w:rsidP="00171763">
      <w:r w:rsidRPr="00171763">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171763" w:rsidRPr="00171763" w:rsidRDefault="00171763" w:rsidP="00171763">
      <w:r w:rsidRPr="00171763">
        <w:t>Страны Азии в ХIХ в.</w:t>
      </w:r>
    </w:p>
    <w:p w:rsidR="00171763" w:rsidRPr="00171763" w:rsidRDefault="00171763" w:rsidP="00171763">
      <w:r w:rsidRPr="00171763">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171763" w:rsidRPr="00171763" w:rsidRDefault="00171763" w:rsidP="00171763">
      <w:r w:rsidRPr="00171763">
        <w:t>Война за независимость в Латинской Америке</w:t>
      </w:r>
    </w:p>
    <w:p w:rsidR="00171763" w:rsidRPr="00171763" w:rsidRDefault="00171763" w:rsidP="00171763">
      <w:r w:rsidRPr="00171763">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171763" w:rsidRPr="00171763" w:rsidRDefault="00171763" w:rsidP="00171763">
      <w:r w:rsidRPr="00171763">
        <w:t>Народы Африки в Новое время</w:t>
      </w:r>
    </w:p>
    <w:p w:rsidR="00171763" w:rsidRPr="00171763" w:rsidRDefault="00171763" w:rsidP="00171763">
      <w:r w:rsidRPr="00171763">
        <w:t>Колониальные империи. Колониальные порядки и традиционные общественные отношения. Выступления против колонизаторов.</w:t>
      </w:r>
    </w:p>
    <w:p w:rsidR="00171763" w:rsidRPr="00171763" w:rsidRDefault="00171763" w:rsidP="00171763">
      <w:r w:rsidRPr="00171763">
        <w:t>Развитие культуры в XIX в.</w:t>
      </w:r>
    </w:p>
    <w:p w:rsidR="00171763" w:rsidRPr="00171763" w:rsidRDefault="00171763" w:rsidP="00171763">
      <w:r w:rsidRPr="00171763">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71763" w:rsidRPr="00171763" w:rsidRDefault="00171763" w:rsidP="00171763">
      <w:r w:rsidRPr="00171763">
        <w:t>Международные отношения в XIX в.</w:t>
      </w:r>
    </w:p>
    <w:p w:rsidR="00171763" w:rsidRPr="00171763" w:rsidRDefault="00171763" w:rsidP="00171763">
      <w:r w:rsidRPr="00171763">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71763" w:rsidRPr="00171763" w:rsidRDefault="00171763" w:rsidP="00171763">
      <w:r w:rsidRPr="00171763">
        <w:t>Историческое и культурное наследие Нового времени.</w:t>
      </w:r>
    </w:p>
    <w:p w:rsidR="00171763" w:rsidRPr="00171763" w:rsidRDefault="00171763" w:rsidP="00171763">
      <w:r w:rsidRPr="00171763">
        <w:t xml:space="preserve">Новейшая история. </w:t>
      </w:r>
    </w:p>
    <w:p w:rsidR="00171763" w:rsidRPr="00171763" w:rsidRDefault="00171763" w:rsidP="00171763">
      <w:r w:rsidRPr="00171763">
        <w:t>Мир к началу XX в. Новейшая история: понятие, периодизация.</w:t>
      </w:r>
    </w:p>
    <w:p w:rsidR="00171763" w:rsidRPr="00171763" w:rsidRDefault="00171763" w:rsidP="00171763">
      <w:r w:rsidRPr="00171763">
        <w:t>Мир в 1900—1914 гг.</w:t>
      </w:r>
    </w:p>
    <w:p w:rsidR="00171763" w:rsidRPr="00171763" w:rsidRDefault="00171763" w:rsidP="00171763">
      <w:r w:rsidRPr="00171763">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171763" w:rsidRPr="00171763" w:rsidRDefault="00171763" w:rsidP="00171763">
      <w:r w:rsidRPr="00171763">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171763" w:rsidRPr="00171763" w:rsidRDefault="00171763" w:rsidP="00171763"/>
    <w:p w:rsidR="00171763" w:rsidRPr="00171763" w:rsidRDefault="00171763" w:rsidP="00171763">
      <w:r w:rsidRPr="00171763">
        <w:t>Синхронизация курсов всеобщей истории и истории России</w:t>
      </w:r>
    </w:p>
    <w:tbl>
      <w:tblPr>
        <w:tblW w:w="112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4536"/>
        <w:gridCol w:w="5387"/>
      </w:tblGrid>
      <w:tr w:rsidR="00171763" w:rsidRPr="00171763" w:rsidTr="00171763">
        <w:tc>
          <w:tcPr>
            <w:tcW w:w="1277" w:type="dxa"/>
          </w:tcPr>
          <w:p w:rsidR="00171763" w:rsidRPr="00171763" w:rsidRDefault="00171763" w:rsidP="00171763"/>
        </w:tc>
        <w:tc>
          <w:tcPr>
            <w:tcW w:w="4536" w:type="dxa"/>
          </w:tcPr>
          <w:p w:rsidR="00171763" w:rsidRPr="00171763" w:rsidRDefault="00171763" w:rsidP="00171763"/>
          <w:p w:rsidR="00171763" w:rsidRPr="00171763" w:rsidRDefault="00171763" w:rsidP="00171763">
            <w:r w:rsidRPr="00171763">
              <w:t>Всеобщая история</w:t>
            </w:r>
          </w:p>
        </w:tc>
        <w:tc>
          <w:tcPr>
            <w:tcW w:w="5387" w:type="dxa"/>
          </w:tcPr>
          <w:p w:rsidR="00171763" w:rsidRPr="00171763" w:rsidRDefault="00171763" w:rsidP="00171763"/>
          <w:p w:rsidR="00171763" w:rsidRPr="00171763" w:rsidRDefault="00171763" w:rsidP="00171763">
            <w:r w:rsidRPr="00171763">
              <w:t>История России</w:t>
            </w:r>
          </w:p>
        </w:tc>
      </w:tr>
      <w:tr w:rsidR="00171763" w:rsidRPr="00171763" w:rsidTr="00171763">
        <w:tc>
          <w:tcPr>
            <w:tcW w:w="1277" w:type="dxa"/>
          </w:tcPr>
          <w:p w:rsidR="00171763" w:rsidRPr="00171763" w:rsidRDefault="00171763" w:rsidP="00171763">
            <w:r w:rsidRPr="00171763">
              <w:t>5 класс</w:t>
            </w:r>
          </w:p>
        </w:tc>
        <w:tc>
          <w:tcPr>
            <w:tcW w:w="4536" w:type="dxa"/>
          </w:tcPr>
          <w:p w:rsidR="00171763" w:rsidRPr="00171763" w:rsidRDefault="00171763" w:rsidP="00171763">
            <w:r w:rsidRPr="00171763">
              <w:t>ИСТОРИЯ ДРЕВНЕГО МИРА</w:t>
            </w:r>
          </w:p>
          <w:p w:rsidR="00171763" w:rsidRPr="00171763" w:rsidRDefault="00171763" w:rsidP="00171763">
            <w:r w:rsidRPr="00171763">
              <w:t>Первобытность.</w:t>
            </w:r>
          </w:p>
          <w:p w:rsidR="00171763" w:rsidRPr="00171763" w:rsidRDefault="00171763" w:rsidP="00171763">
            <w:r w:rsidRPr="00171763">
              <w:t>Древний Восток</w:t>
            </w:r>
          </w:p>
          <w:p w:rsidR="00171763" w:rsidRPr="00171763" w:rsidRDefault="00171763" w:rsidP="00171763">
            <w:r w:rsidRPr="00171763">
              <w:t>Античный мир. Древняя Греция. Древний Рим.</w:t>
            </w:r>
          </w:p>
        </w:tc>
        <w:tc>
          <w:tcPr>
            <w:tcW w:w="5387" w:type="dxa"/>
          </w:tcPr>
          <w:p w:rsidR="00171763" w:rsidRPr="00171763" w:rsidRDefault="00171763" w:rsidP="00171763">
            <w:r w:rsidRPr="00171763">
              <w:t xml:space="preserve">Народы и государства на территории нашей </w:t>
            </w:r>
          </w:p>
          <w:p w:rsidR="00171763" w:rsidRPr="00171763" w:rsidRDefault="00171763" w:rsidP="00171763">
            <w:r w:rsidRPr="00171763">
              <w:t>страны в древности</w:t>
            </w:r>
          </w:p>
        </w:tc>
      </w:tr>
      <w:tr w:rsidR="00171763" w:rsidRPr="00171763" w:rsidTr="00171763">
        <w:tc>
          <w:tcPr>
            <w:tcW w:w="1277" w:type="dxa"/>
          </w:tcPr>
          <w:p w:rsidR="00171763" w:rsidRPr="00171763" w:rsidRDefault="00171763" w:rsidP="00171763">
            <w:r w:rsidRPr="00171763">
              <w:t xml:space="preserve">6 класс </w:t>
            </w:r>
          </w:p>
        </w:tc>
        <w:tc>
          <w:tcPr>
            <w:tcW w:w="4536" w:type="dxa"/>
          </w:tcPr>
          <w:p w:rsidR="00171763" w:rsidRPr="00171763" w:rsidRDefault="00171763" w:rsidP="00171763">
            <w:r w:rsidRPr="00171763">
              <w:t xml:space="preserve">ИСТОРИЯ СРЕДНИХ ВЕКОВ. VI-XV вв. </w:t>
            </w:r>
          </w:p>
          <w:p w:rsidR="00171763" w:rsidRPr="00171763" w:rsidRDefault="00171763" w:rsidP="00171763">
            <w:r w:rsidRPr="00171763">
              <w:t>Раннее Средневековье</w:t>
            </w:r>
          </w:p>
          <w:p w:rsidR="00171763" w:rsidRPr="00171763" w:rsidRDefault="00171763" w:rsidP="00171763">
            <w:r w:rsidRPr="00171763">
              <w:t>Зрелое Средневековье</w:t>
            </w:r>
          </w:p>
          <w:p w:rsidR="00171763" w:rsidRPr="00171763" w:rsidRDefault="00171763" w:rsidP="00171763">
            <w:r w:rsidRPr="00171763">
              <w:t>Страны Востока в Средние века</w:t>
            </w:r>
          </w:p>
          <w:p w:rsidR="00171763" w:rsidRPr="00171763" w:rsidRDefault="00171763" w:rsidP="00171763">
            <w:r w:rsidRPr="00171763">
              <w:t>Государства доколумбовой Америки.</w:t>
            </w:r>
          </w:p>
          <w:p w:rsidR="00171763" w:rsidRPr="00171763" w:rsidRDefault="00171763" w:rsidP="00171763"/>
        </w:tc>
        <w:tc>
          <w:tcPr>
            <w:tcW w:w="5387" w:type="dxa"/>
          </w:tcPr>
          <w:p w:rsidR="00171763" w:rsidRPr="00171763" w:rsidRDefault="00171763" w:rsidP="00171763">
            <w:r w:rsidRPr="00171763">
              <w:t>ОТ ДРЕВНЕЙ РУСИ К РОССИЙСКОМУ ГОСУДАРСТВУ.VIII –XV вв.</w:t>
            </w:r>
          </w:p>
          <w:p w:rsidR="00171763" w:rsidRPr="00171763" w:rsidRDefault="00171763" w:rsidP="00171763">
            <w:r w:rsidRPr="00171763">
              <w:t>Восточная Европа в середине I тыс. н.э.</w:t>
            </w:r>
          </w:p>
          <w:p w:rsidR="00171763" w:rsidRPr="00171763" w:rsidRDefault="00171763" w:rsidP="00171763">
            <w:r w:rsidRPr="00171763">
              <w:t>Образование государства Русь</w:t>
            </w:r>
          </w:p>
          <w:p w:rsidR="00171763" w:rsidRPr="00171763" w:rsidRDefault="00171763" w:rsidP="00171763">
            <w:r w:rsidRPr="00171763">
              <w:t>Русь в конце X – начале XII в.</w:t>
            </w:r>
          </w:p>
          <w:p w:rsidR="00171763" w:rsidRPr="00171763" w:rsidRDefault="00171763" w:rsidP="00171763">
            <w:r w:rsidRPr="00171763">
              <w:t>Культурное пространство</w:t>
            </w:r>
          </w:p>
          <w:p w:rsidR="00171763" w:rsidRPr="00171763" w:rsidRDefault="00171763" w:rsidP="00171763">
            <w:r w:rsidRPr="00171763">
              <w:t xml:space="preserve">Русь в середине XII – начале XIII в. </w:t>
            </w:r>
          </w:p>
          <w:p w:rsidR="00171763" w:rsidRPr="00171763" w:rsidRDefault="00171763" w:rsidP="00171763">
            <w:r w:rsidRPr="00171763">
              <w:t>Русские земли в середине XIII - XIV в.</w:t>
            </w:r>
          </w:p>
          <w:p w:rsidR="00171763" w:rsidRPr="00171763" w:rsidRDefault="00171763" w:rsidP="00171763">
            <w:r w:rsidRPr="00171763">
              <w:t xml:space="preserve">Народы и государства степной зоны Восточной Европы и Сибири в XIII-XV вв. </w:t>
            </w:r>
          </w:p>
          <w:p w:rsidR="00171763" w:rsidRPr="00171763" w:rsidRDefault="00171763" w:rsidP="00171763">
            <w:r w:rsidRPr="00171763">
              <w:t xml:space="preserve">Культурное пространство </w:t>
            </w:r>
          </w:p>
          <w:p w:rsidR="00171763" w:rsidRPr="00171763" w:rsidRDefault="00171763" w:rsidP="00171763">
            <w:r w:rsidRPr="00171763">
              <w:t>Формирование единого Русского государства</w:t>
            </w:r>
          </w:p>
          <w:p w:rsidR="00171763" w:rsidRPr="00171763" w:rsidRDefault="00171763" w:rsidP="00171763">
            <w:r w:rsidRPr="00171763">
              <w:t xml:space="preserve"> в XV веке</w:t>
            </w:r>
          </w:p>
          <w:p w:rsidR="00171763" w:rsidRPr="00171763" w:rsidRDefault="00171763" w:rsidP="00171763">
            <w:r w:rsidRPr="00171763">
              <w:t>Культурное пространство</w:t>
            </w:r>
          </w:p>
          <w:p w:rsidR="00171763" w:rsidRPr="00171763" w:rsidRDefault="00171763" w:rsidP="00171763">
            <w:r w:rsidRPr="00171763">
              <w:t>Региональный компонент</w:t>
            </w:r>
          </w:p>
        </w:tc>
      </w:tr>
      <w:tr w:rsidR="00171763" w:rsidRPr="00171763" w:rsidTr="00171763">
        <w:tc>
          <w:tcPr>
            <w:tcW w:w="1277" w:type="dxa"/>
          </w:tcPr>
          <w:p w:rsidR="00171763" w:rsidRPr="00171763" w:rsidRDefault="00171763" w:rsidP="00171763">
            <w:r w:rsidRPr="00171763">
              <w:t>7 класс</w:t>
            </w:r>
          </w:p>
        </w:tc>
        <w:tc>
          <w:tcPr>
            <w:tcW w:w="4536" w:type="dxa"/>
          </w:tcPr>
          <w:p w:rsidR="00171763" w:rsidRPr="00171763" w:rsidRDefault="00171763" w:rsidP="00171763">
            <w:r w:rsidRPr="00171763">
              <w:t>ИСТОРИЯ НОВОГО ВРЕМЕНИ.XVI-XVII вв. От абсолютизма к парламентаризму. Первые буржуазные революции</w:t>
            </w:r>
          </w:p>
          <w:p w:rsidR="00171763" w:rsidRPr="00171763" w:rsidRDefault="00171763" w:rsidP="00171763">
            <w:r w:rsidRPr="00171763">
              <w:t>Европа в конце ХV— начале XVII в.</w:t>
            </w:r>
          </w:p>
          <w:p w:rsidR="00171763" w:rsidRPr="00171763" w:rsidRDefault="00171763" w:rsidP="00171763">
            <w:r w:rsidRPr="00171763">
              <w:t>Европа в конце ХV— начале XVII в.</w:t>
            </w:r>
          </w:p>
          <w:p w:rsidR="00171763" w:rsidRPr="00171763" w:rsidRDefault="00171763" w:rsidP="00171763">
            <w:r w:rsidRPr="00171763">
              <w:t>Страны Европы и Северной Америки в середине XVII—ХVIII в.</w:t>
            </w:r>
          </w:p>
          <w:p w:rsidR="00171763" w:rsidRPr="00171763" w:rsidRDefault="00171763" w:rsidP="00171763">
            <w:r w:rsidRPr="00171763">
              <w:t>Страны Востока в XVI—XVIII вв.</w:t>
            </w:r>
          </w:p>
        </w:tc>
        <w:tc>
          <w:tcPr>
            <w:tcW w:w="5387" w:type="dxa"/>
          </w:tcPr>
          <w:p w:rsidR="00171763" w:rsidRPr="00171763" w:rsidRDefault="00171763" w:rsidP="00171763">
            <w:r w:rsidRPr="00171763">
              <w:t>РОССИЯ В XVI – XVII ВЕКАХ: ОТ ВЕЛИКОГО КНЯЖЕСТВА К ЦАРСТВУ</w:t>
            </w:r>
          </w:p>
          <w:p w:rsidR="00171763" w:rsidRPr="00171763" w:rsidRDefault="00171763" w:rsidP="00171763">
            <w:r w:rsidRPr="00171763">
              <w:t xml:space="preserve">Россия в XVI веке </w:t>
            </w:r>
          </w:p>
          <w:p w:rsidR="00171763" w:rsidRPr="00171763" w:rsidRDefault="00171763" w:rsidP="00171763">
            <w:r w:rsidRPr="00171763">
              <w:t xml:space="preserve">Смута в России </w:t>
            </w:r>
          </w:p>
          <w:p w:rsidR="00171763" w:rsidRPr="00171763" w:rsidRDefault="00171763" w:rsidP="00171763">
            <w:r w:rsidRPr="00171763">
              <w:t xml:space="preserve">Россия в XVII веке </w:t>
            </w:r>
          </w:p>
          <w:p w:rsidR="00171763" w:rsidRPr="00171763" w:rsidRDefault="00171763" w:rsidP="00171763">
            <w:r w:rsidRPr="00171763">
              <w:t>Культурное пространство</w:t>
            </w:r>
          </w:p>
          <w:p w:rsidR="00171763" w:rsidRPr="00171763" w:rsidRDefault="00171763" w:rsidP="00171763">
            <w:r w:rsidRPr="00171763">
              <w:t>Региональный компонент</w:t>
            </w:r>
          </w:p>
          <w:p w:rsidR="00171763" w:rsidRPr="00171763" w:rsidRDefault="00171763" w:rsidP="00171763"/>
        </w:tc>
      </w:tr>
      <w:tr w:rsidR="00171763" w:rsidRPr="00171763" w:rsidTr="00171763">
        <w:tc>
          <w:tcPr>
            <w:tcW w:w="1277" w:type="dxa"/>
          </w:tcPr>
          <w:p w:rsidR="00171763" w:rsidRPr="00171763" w:rsidRDefault="00171763" w:rsidP="00171763">
            <w:r w:rsidRPr="00171763">
              <w:t>8 класс</w:t>
            </w:r>
          </w:p>
        </w:tc>
        <w:tc>
          <w:tcPr>
            <w:tcW w:w="4536" w:type="dxa"/>
          </w:tcPr>
          <w:p w:rsidR="00171763" w:rsidRPr="00171763" w:rsidRDefault="00171763" w:rsidP="00171763">
            <w:r w:rsidRPr="00171763">
              <w:t>ИСТОРИЯ НОВОГО ВРЕМЕНИ.XVIIIв.</w:t>
            </w:r>
          </w:p>
          <w:p w:rsidR="00171763" w:rsidRPr="00171763" w:rsidRDefault="00171763" w:rsidP="00171763">
            <w:r w:rsidRPr="00171763">
              <w:t xml:space="preserve">Эпоха Просвещения. </w:t>
            </w:r>
          </w:p>
          <w:p w:rsidR="00171763" w:rsidRPr="00171763" w:rsidRDefault="00171763" w:rsidP="00171763">
            <w:r w:rsidRPr="00171763">
              <w:t>Эпоха промышленного переворота</w:t>
            </w:r>
          </w:p>
          <w:p w:rsidR="00171763" w:rsidRPr="00171763" w:rsidRDefault="00171763" w:rsidP="00171763">
            <w:r w:rsidRPr="00171763">
              <w:t>Великая французская революция</w:t>
            </w:r>
          </w:p>
          <w:p w:rsidR="00171763" w:rsidRPr="00171763" w:rsidRDefault="00171763" w:rsidP="00171763"/>
        </w:tc>
        <w:tc>
          <w:tcPr>
            <w:tcW w:w="5387" w:type="dxa"/>
          </w:tcPr>
          <w:p w:rsidR="00171763" w:rsidRPr="00171763" w:rsidRDefault="00171763" w:rsidP="00171763">
            <w:r w:rsidRPr="00171763">
              <w:t>РОССИЯ В КОНЦЕ XVII - XVIII ВЕКАХ: ОТ ЦАРСТВА К ИМПЕРИИ</w:t>
            </w:r>
          </w:p>
          <w:p w:rsidR="00171763" w:rsidRPr="00171763" w:rsidRDefault="00171763" w:rsidP="00171763">
            <w:r w:rsidRPr="00171763">
              <w:t>Россия в эпоху преобразований Петра I</w:t>
            </w:r>
          </w:p>
          <w:p w:rsidR="00171763" w:rsidRPr="00171763" w:rsidRDefault="00171763" w:rsidP="00171763">
            <w:r w:rsidRPr="00171763">
              <w:t>После Петра Великого: эпоха «дворцовых переворотов»</w:t>
            </w:r>
          </w:p>
          <w:p w:rsidR="00171763" w:rsidRPr="00171763" w:rsidRDefault="00171763" w:rsidP="00171763">
            <w:r w:rsidRPr="00171763">
              <w:t xml:space="preserve">Россия в 1760-х – 1790- гг. Правление </w:t>
            </w:r>
          </w:p>
          <w:p w:rsidR="00171763" w:rsidRPr="00171763" w:rsidRDefault="00171763" w:rsidP="00171763">
            <w:r w:rsidRPr="00171763">
              <w:t>Екатерины II и Павла I</w:t>
            </w:r>
          </w:p>
          <w:p w:rsidR="00171763" w:rsidRPr="00171763" w:rsidRDefault="00171763" w:rsidP="00171763">
            <w:r w:rsidRPr="00171763">
              <w:t xml:space="preserve">Культурное пространство Российской империи в XVIII в. </w:t>
            </w:r>
          </w:p>
          <w:p w:rsidR="00171763" w:rsidRPr="00171763" w:rsidRDefault="00171763" w:rsidP="00171763">
            <w:r w:rsidRPr="00171763">
              <w:t>Народы России в XVIII в.</w:t>
            </w:r>
          </w:p>
          <w:p w:rsidR="00171763" w:rsidRPr="00171763" w:rsidRDefault="00171763" w:rsidP="00171763">
            <w:r w:rsidRPr="00171763">
              <w:t>Россия при Павле I</w:t>
            </w:r>
          </w:p>
          <w:p w:rsidR="00171763" w:rsidRPr="00171763" w:rsidRDefault="00171763" w:rsidP="00171763">
            <w:r w:rsidRPr="00171763">
              <w:t>Региональный компонент</w:t>
            </w:r>
          </w:p>
        </w:tc>
      </w:tr>
      <w:tr w:rsidR="00171763" w:rsidRPr="00171763" w:rsidTr="00171763">
        <w:tc>
          <w:tcPr>
            <w:tcW w:w="1277" w:type="dxa"/>
          </w:tcPr>
          <w:p w:rsidR="00171763" w:rsidRPr="00171763" w:rsidRDefault="00171763" w:rsidP="00171763">
            <w:r w:rsidRPr="00171763">
              <w:t>9 класс</w:t>
            </w:r>
          </w:p>
        </w:tc>
        <w:tc>
          <w:tcPr>
            <w:tcW w:w="4536" w:type="dxa"/>
          </w:tcPr>
          <w:p w:rsidR="00171763" w:rsidRPr="00171763" w:rsidRDefault="00171763" w:rsidP="00171763">
            <w:r w:rsidRPr="00171763">
              <w:t xml:space="preserve">ИСТОРИЯ НОВОГО ВРЕМЕНИ. XIX в. </w:t>
            </w:r>
          </w:p>
          <w:p w:rsidR="00171763" w:rsidRPr="00171763" w:rsidRDefault="00171763" w:rsidP="00171763">
            <w:r w:rsidRPr="00171763">
              <w:t>Мир к началу XX в. Новейшая история.Становление и расцвет индустриального общества. До начала Первой мировой войны</w:t>
            </w:r>
          </w:p>
          <w:p w:rsidR="00171763" w:rsidRPr="00171763" w:rsidRDefault="00171763" w:rsidP="00171763"/>
          <w:p w:rsidR="00171763" w:rsidRPr="00171763" w:rsidRDefault="00171763" w:rsidP="00171763">
            <w:r w:rsidRPr="00171763">
              <w:t>Страны Европы и Северной Америки в первой половине ХIХ в.</w:t>
            </w:r>
          </w:p>
          <w:p w:rsidR="00171763" w:rsidRPr="00171763" w:rsidRDefault="00171763" w:rsidP="00171763">
            <w:r w:rsidRPr="00171763">
              <w:t>Страны Европы и Северной Америки во второй половине ХIХ в.</w:t>
            </w:r>
          </w:p>
          <w:p w:rsidR="00171763" w:rsidRPr="00171763" w:rsidRDefault="00171763" w:rsidP="00171763">
            <w:r w:rsidRPr="00171763">
              <w:t>Экономическое и социально-политическое развитие стран Европы и США в конце ХIХ в.</w:t>
            </w:r>
          </w:p>
          <w:p w:rsidR="00171763" w:rsidRPr="00171763" w:rsidRDefault="00171763" w:rsidP="00171763">
            <w:r w:rsidRPr="00171763">
              <w:t>Страны Азии в ХIХ в.</w:t>
            </w:r>
          </w:p>
          <w:p w:rsidR="00171763" w:rsidRPr="00171763" w:rsidRDefault="00171763" w:rsidP="00171763">
            <w:r w:rsidRPr="00171763">
              <w:t>Война за независимость в Латинской Америке</w:t>
            </w:r>
          </w:p>
          <w:p w:rsidR="00171763" w:rsidRPr="00171763" w:rsidRDefault="00171763" w:rsidP="00171763">
            <w:r w:rsidRPr="00171763">
              <w:t>Народы Африки в Новое время</w:t>
            </w:r>
          </w:p>
          <w:p w:rsidR="00171763" w:rsidRPr="00171763" w:rsidRDefault="00171763" w:rsidP="00171763">
            <w:r w:rsidRPr="00171763">
              <w:t>Развитие культуры в XIX в.</w:t>
            </w:r>
          </w:p>
          <w:p w:rsidR="00171763" w:rsidRPr="00171763" w:rsidRDefault="00171763" w:rsidP="00171763">
            <w:r w:rsidRPr="00171763">
              <w:t>Международные отношения в XIX в.</w:t>
            </w:r>
          </w:p>
          <w:p w:rsidR="00171763" w:rsidRPr="00171763" w:rsidRDefault="00171763" w:rsidP="00171763">
            <w:r w:rsidRPr="00171763">
              <w:t>Мир в 1900—1914 гг.</w:t>
            </w:r>
          </w:p>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tc>
        <w:tc>
          <w:tcPr>
            <w:tcW w:w="5387" w:type="dxa"/>
          </w:tcPr>
          <w:p w:rsidR="00171763" w:rsidRPr="00171763" w:rsidRDefault="00171763" w:rsidP="00171763">
            <w:r w:rsidRPr="00171763">
              <w:t>IV. РОССИЙСКАЯ ИМПЕРИЯ В XIX –</w:t>
            </w:r>
          </w:p>
          <w:p w:rsidR="00171763" w:rsidRPr="00171763" w:rsidRDefault="00171763" w:rsidP="00171763"/>
          <w:p w:rsidR="00171763" w:rsidRPr="00171763" w:rsidRDefault="00171763" w:rsidP="00171763">
            <w:r w:rsidRPr="00171763">
              <w:t xml:space="preserve"> НАЧАЛЕ XX ВВ.</w:t>
            </w:r>
          </w:p>
          <w:p w:rsidR="00171763" w:rsidRPr="00171763" w:rsidRDefault="00171763" w:rsidP="00171763"/>
          <w:p w:rsidR="00171763" w:rsidRPr="00171763" w:rsidRDefault="00171763" w:rsidP="00171763">
            <w:r w:rsidRPr="00171763">
              <w:t>Россия на пути к реформам (1801–1861)</w:t>
            </w:r>
          </w:p>
          <w:p w:rsidR="00171763" w:rsidRPr="00171763" w:rsidRDefault="00171763" w:rsidP="00171763">
            <w:r w:rsidRPr="00171763">
              <w:t>Александровская эпоха: государственный</w:t>
            </w:r>
          </w:p>
          <w:p w:rsidR="00171763" w:rsidRPr="00171763" w:rsidRDefault="00171763" w:rsidP="00171763">
            <w:r w:rsidRPr="00171763">
              <w:t xml:space="preserve"> либерализм</w:t>
            </w:r>
          </w:p>
          <w:p w:rsidR="00171763" w:rsidRPr="00171763" w:rsidRDefault="00171763" w:rsidP="00171763">
            <w:r w:rsidRPr="00171763">
              <w:t xml:space="preserve">Отечественная война 1812 г. </w:t>
            </w:r>
          </w:p>
          <w:p w:rsidR="00171763" w:rsidRPr="00171763" w:rsidRDefault="00171763" w:rsidP="00171763">
            <w:r w:rsidRPr="00171763">
              <w:t>Николаевское самодержавие: государственный консерватизм</w:t>
            </w:r>
          </w:p>
          <w:p w:rsidR="00171763" w:rsidRPr="00171763" w:rsidRDefault="00171763" w:rsidP="00171763">
            <w:r w:rsidRPr="00171763">
              <w:t xml:space="preserve">Крепостнический социум. Деревня и город </w:t>
            </w:r>
          </w:p>
          <w:p w:rsidR="00171763" w:rsidRPr="00171763" w:rsidRDefault="00171763" w:rsidP="00171763">
            <w:r w:rsidRPr="00171763">
              <w:t>Культурное пространство империи в</w:t>
            </w:r>
          </w:p>
          <w:p w:rsidR="00171763" w:rsidRPr="00171763" w:rsidRDefault="00171763" w:rsidP="00171763">
            <w:r w:rsidRPr="00171763">
              <w:t xml:space="preserve"> первой половине XIX в.</w:t>
            </w:r>
          </w:p>
          <w:p w:rsidR="00171763" w:rsidRPr="00171763" w:rsidRDefault="00171763" w:rsidP="00171763">
            <w:r w:rsidRPr="00171763">
              <w:t xml:space="preserve">Пространство империи: этнокультурный облик страны </w:t>
            </w:r>
          </w:p>
          <w:p w:rsidR="00171763" w:rsidRPr="00171763" w:rsidRDefault="00171763" w:rsidP="00171763">
            <w:r w:rsidRPr="00171763">
              <w:t xml:space="preserve">Формирование гражданского правосознания. Основные течения общественной мысли </w:t>
            </w:r>
          </w:p>
          <w:p w:rsidR="00171763" w:rsidRPr="00171763" w:rsidRDefault="00171763" w:rsidP="00171763"/>
          <w:p w:rsidR="00171763" w:rsidRPr="00171763" w:rsidRDefault="00171763" w:rsidP="00171763">
            <w:r w:rsidRPr="00171763">
              <w:t>Россия в эпоху реформ</w:t>
            </w:r>
          </w:p>
          <w:p w:rsidR="00171763" w:rsidRPr="00171763" w:rsidRDefault="00171763" w:rsidP="00171763">
            <w:r w:rsidRPr="00171763">
              <w:t xml:space="preserve">Преобразования Александра II: социальная </w:t>
            </w:r>
          </w:p>
          <w:p w:rsidR="00171763" w:rsidRPr="00171763" w:rsidRDefault="00171763" w:rsidP="00171763">
            <w:r w:rsidRPr="00171763">
              <w:t xml:space="preserve">и правовая модернизация </w:t>
            </w:r>
          </w:p>
          <w:p w:rsidR="00171763" w:rsidRPr="00171763" w:rsidRDefault="00171763" w:rsidP="00171763">
            <w:r w:rsidRPr="00171763">
              <w:t xml:space="preserve">«Народное самодержавие» Александра III </w:t>
            </w:r>
          </w:p>
          <w:p w:rsidR="00171763" w:rsidRPr="00171763" w:rsidRDefault="00171763" w:rsidP="00171763">
            <w:r w:rsidRPr="00171763">
              <w:t xml:space="preserve">Пореформенный социум. Сельское хозяйство и промышленность </w:t>
            </w:r>
          </w:p>
          <w:p w:rsidR="00171763" w:rsidRPr="00171763" w:rsidRDefault="00171763" w:rsidP="00171763">
            <w:r w:rsidRPr="00171763">
              <w:t xml:space="preserve">Культурное пространство империи во второй половине XIX в. </w:t>
            </w:r>
          </w:p>
          <w:p w:rsidR="00171763" w:rsidRPr="00171763" w:rsidRDefault="00171763" w:rsidP="00171763">
            <w:r w:rsidRPr="00171763">
              <w:t xml:space="preserve">Этнокультурный облик империи </w:t>
            </w:r>
          </w:p>
          <w:p w:rsidR="00171763" w:rsidRPr="00171763" w:rsidRDefault="00171763" w:rsidP="00171763">
            <w:r w:rsidRPr="00171763">
              <w:t>Формирование гражданского общества и</w:t>
            </w:r>
          </w:p>
          <w:p w:rsidR="00171763" w:rsidRPr="00171763" w:rsidRDefault="00171763" w:rsidP="00171763">
            <w:r w:rsidRPr="00171763">
              <w:t xml:space="preserve"> основные направления общественных движений</w:t>
            </w:r>
          </w:p>
          <w:p w:rsidR="00171763" w:rsidRPr="00171763" w:rsidRDefault="00171763" w:rsidP="00171763">
            <w:r w:rsidRPr="00171763">
              <w:t>Кризис империи в начале ХХ века</w:t>
            </w:r>
          </w:p>
          <w:p w:rsidR="00171763" w:rsidRPr="00171763" w:rsidRDefault="00171763" w:rsidP="00171763">
            <w:r w:rsidRPr="00171763">
              <w:t>Первая российская революция 1905-1907 гг.</w:t>
            </w:r>
          </w:p>
          <w:p w:rsidR="00171763" w:rsidRPr="00171763" w:rsidRDefault="00171763" w:rsidP="00171763">
            <w:r w:rsidRPr="00171763">
              <w:t xml:space="preserve"> Начало парламентаризма </w:t>
            </w:r>
          </w:p>
          <w:p w:rsidR="00171763" w:rsidRPr="00171763" w:rsidRDefault="00171763" w:rsidP="00171763">
            <w:r w:rsidRPr="00171763">
              <w:t xml:space="preserve">Общество и власть после революции </w:t>
            </w:r>
          </w:p>
          <w:p w:rsidR="00171763" w:rsidRPr="00171763" w:rsidRDefault="00171763" w:rsidP="00171763">
            <w:r w:rsidRPr="00171763">
              <w:t>«Серебряный век» российской культуры</w:t>
            </w:r>
          </w:p>
          <w:p w:rsidR="00171763" w:rsidRPr="00171763" w:rsidRDefault="00171763" w:rsidP="00171763">
            <w:r w:rsidRPr="00171763">
              <w:t>Региональный компонент</w:t>
            </w:r>
          </w:p>
        </w:tc>
      </w:tr>
    </w:tbl>
    <w:p w:rsidR="00171763" w:rsidRPr="00171763" w:rsidRDefault="00171763" w:rsidP="00171763"/>
    <w:p w:rsidR="00171763" w:rsidRPr="00171763" w:rsidRDefault="00171763" w:rsidP="00171763">
      <w:bookmarkStart w:id="237" w:name="_Toc409691706"/>
      <w:bookmarkStart w:id="238" w:name="_Toc410654032"/>
      <w:bookmarkStart w:id="239" w:name="_Toc414553230"/>
      <w:r w:rsidRPr="00171763">
        <w:t>Обществознание</w:t>
      </w:r>
      <w:bookmarkEnd w:id="237"/>
      <w:bookmarkEnd w:id="238"/>
      <w:bookmarkEnd w:id="239"/>
    </w:p>
    <w:p w:rsidR="00171763" w:rsidRPr="00171763" w:rsidRDefault="00171763" w:rsidP="00171763">
      <w:r w:rsidRPr="00171763">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учащихся,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71763" w:rsidRPr="00171763" w:rsidRDefault="00171763" w:rsidP="00171763">
      <w:r w:rsidRPr="00171763">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учащихся целостной картины мира и жизни человека в нем.</w:t>
      </w:r>
    </w:p>
    <w:p w:rsidR="00171763" w:rsidRPr="00171763" w:rsidRDefault="00171763" w:rsidP="00171763">
      <w:r w:rsidRPr="00171763">
        <w:t>Освоение учебного предмета «Обществознание» направлено на развитие личности учащихся, воспитание, усвоение основ научных знаний, развитие способности учащихся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71763" w:rsidRPr="00171763" w:rsidRDefault="00171763" w:rsidP="00171763">
      <w:r w:rsidRPr="00171763">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171763" w:rsidRPr="00171763" w:rsidRDefault="00171763" w:rsidP="00171763">
      <w:r w:rsidRPr="00171763">
        <w:t>Человек. Деятельность человека</w:t>
      </w:r>
    </w:p>
    <w:p w:rsidR="00171763" w:rsidRPr="00171763" w:rsidRDefault="00171763" w:rsidP="00171763">
      <w:r w:rsidRPr="00171763">
        <w:t>Биологическое и социальное в человеке. Черты сходства и различий человека и животного.Индивид,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171763" w:rsidRPr="00171763" w:rsidRDefault="00171763" w:rsidP="00171763">
      <w:r w:rsidRPr="00171763">
        <w:t>Общество</w:t>
      </w:r>
    </w:p>
    <w:p w:rsidR="00171763" w:rsidRPr="00171763" w:rsidRDefault="00171763" w:rsidP="00171763">
      <w:r w:rsidRPr="00171763">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171763" w:rsidRPr="00171763" w:rsidRDefault="00171763" w:rsidP="00171763">
      <w:r w:rsidRPr="00171763">
        <w:t>Социальные нормы</w:t>
      </w:r>
    </w:p>
    <w:p w:rsidR="00171763" w:rsidRPr="00171763" w:rsidRDefault="00171763" w:rsidP="00171763">
      <w:r w:rsidRPr="00171763">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171763" w:rsidRPr="00171763" w:rsidRDefault="00171763" w:rsidP="00171763">
      <w:r w:rsidRPr="00171763">
        <w:t>Сфера духовной культуры</w:t>
      </w:r>
    </w:p>
    <w:p w:rsidR="00171763" w:rsidRPr="00171763" w:rsidRDefault="00171763" w:rsidP="00171763">
      <w:r w:rsidRPr="00171763">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171763" w:rsidRPr="00171763" w:rsidRDefault="00171763" w:rsidP="00171763">
      <w:r w:rsidRPr="00171763">
        <w:t>Социальная сфера жизни общества</w:t>
      </w:r>
    </w:p>
    <w:p w:rsidR="00171763" w:rsidRPr="00171763" w:rsidRDefault="00171763" w:rsidP="00171763">
      <w:r w:rsidRPr="00171763">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171763" w:rsidRPr="00171763" w:rsidRDefault="00171763" w:rsidP="00171763">
      <w:r w:rsidRPr="00171763">
        <w:t>Политическая сфера жизни общества</w:t>
      </w:r>
    </w:p>
    <w:p w:rsidR="00171763" w:rsidRPr="00171763" w:rsidRDefault="00171763" w:rsidP="00171763">
      <w:r w:rsidRPr="00171763">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171763" w:rsidRPr="00171763" w:rsidRDefault="00171763" w:rsidP="00171763">
      <w:r w:rsidRPr="00171763">
        <w:t>Гражданин и государство</w:t>
      </w:r>
    </w:p>
    <w:p w:rsidR="00171763" w:rsidRPr="00171763" w:rsidRDefault="00171763" w:rsidP="00171763">
      <w:r w:rsidRPr="00171763">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РФ.Основные международные документы о правах человека и правах ребенка.</w:t>
      </w:r>
    </w:p>
    <w:p w:rsidR="00171763" w:rsidRPr="00171763" w:rsidRDefault="00171763" w:rsidP="00171763">
      <w:r w:rsidRPr="00171763">
        <w:t>Основы российского законодательства</w:t>
      </w:r>
    </w:p>
    <w:p w:rsidR="00171763" w:rsidRPr="00171763" w:rsidRDefault="00171763" w:rsidP="00171763">
      <w:r w:rsidRPr="00171763">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несовершен-нолетних.Международное гуманитарное право. Международно-правовая защита жертв вооруженных конфликтов.</w:t>
      </w:r>
    </w:p>
    <w:p w:rsidR="00171763" w:rsidRPr="00171763" w:rsidRDefault="00171763" w:rsidP="00171763">
      <w:r w:rsidRPr="00171763">
        <w:t>Экономика</w:t>
      </w:r>
    </w:p>
    <w:p w:rsidR="00171763" w:rsidRPr="00171763" w:rsidRDefault="00171763" w:rsidP="00171763">
      <w:r w:rsidRPr="00171763">
        <w:t xml:space="preserve">Понятие экономики. Роль экономики в жизни общества. Товары и услуги. Ресурсы и потребности, ограниченность ресурсов. Производство </w:t>
      </w:r>
      <w:r w:rsidRPr="00171763">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171763" w:rsidRPr="00171763" w:rsidRDefault="00171763" w:rsidP="00171763">
      <w:r w:rsidRPr="00171763">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171763" w:rsidRPr="00171763" w:rsidRDefault="00171763" w:rsidP="00171763"/>
    <w:p w:rsidR="00171763" w:rsidRPr="00171763" w:rsidRDefault="00171763" w:rsidP="00171763">
      <w:bookmarkStart w:id="240" w:name="_Toc409691707"/>
      <w:bookmarkStart w:id="241" w:name="_Toc410654033"/>
      <w:bookmarkStart w:id="242" w:name="_Toc414553231"/>
      <w:r w:rsidRPr="00171763">
        <w:t>География</w:t>
      </w:r>
      <w:bookmarkEnd w:id="240"/>
      <w:bookmarkEnd w:id="241"/>
      <w:bookmarkEnd w:id="242"/>
    </w:p>
    <w:p w:rsidR="00171763" w:rsidRPr="00171763" w:rsidRDefault="00171763" w:rsidP="00171763">
      <w:r w:rsidRPr="00171763">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Учащиеся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71763" w:rsidRPr="00171763" w:rsidRDefault="00171763" w:rsidP="00171763">
      <w:r w:rsidRPr="00171763">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71763" w:rsidRPr="00171763" w:rsidRDefault="00171763" w:rsidP="00171763">
      <w:bookmarkStart w:id="243" w:name="h.3x8tuzt" w:colFirst="0" w:colLast="0"/>
      <w:bookmarkEnd w:id="243"/>
      <w:r w:rsidRPr="00171763">
        <w:t>Учебный предмет «География» способствует формированию у учащихся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71763" w:rsidRPr="00171763" w:rsidRDefault="00171763" w:rsidP="00171763">
      <w:r w:rsidRPr="00171763">
        <w:t>Изучение предмета «География» в части формирования у учащихся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171763" w:rsidRPr="00171763" w:rsidRDefault="00171763" w:rsidP="00171763">
      <w:r w:rsidRPr="00171763">
        <w:t>Развитие географических знаний о Земле.</w:t>
      </w:r>
    </w:p>
    <w:p w:rsidR="00171763" w:rsidRPr="00171763" w:rsidRDefault="00171763" w:rsidP="00171763">
      <w:r w:rsidRPr="00171763">
        <w:t>Введение. Что изучает география.</w:t>
      </w:r>
    </w:p>
    <w:p w:rsidR="00171763" w:rsidRPr="00171763" w:rsidRDefault="00171763" w:rsidP="00171763">
      <w:r w:rsidRPr="00171763">
        <w:t>Представления о мире в древности (Древний Китай, Древний Египет, Древняя Греция, Древний Рим). Появление первых географических карт.</w:t>
      </w:r>
    </w:p>
    <w:p w:rsidR="00171763" w:rsidRPr="00171763" w:rsidRDefault="00171763" w:rsidP="00171763">
      <w:r w:rsidRPr="00171763">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171763" w:rsidRPr="00171763" w:rsidRDefault="00171763" w:rsidP="00171763">
      <w:r w:rsidRPr="00171763">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171763" w:rsidRPr="00171763" w:rsidRDefault="00171763" w:rsidP="00171763">
      <w:r w:rsidRPr="00171763">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171763" w:rsidRPr="00171763" w:rsidRDefault="00171763" w:rsidP="00171763">
      <w:r w:rsidRPr="00171763">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171763" w:rsidRPr="00171763" w:rsidRDefault="00171763" w:rsidP="00171763">
      <w:r w:rsidRPr="00171763">
        <w:t xml:space="preserve">Географические знания в современном мире. Современные географические методы исследования Земли. </w:t>
      </w:r>
    </w:p>
    <w:p w:rsidR="00171763" w:rsidRPr="00171763" w:rsidRDefault="00171763" w:rsidP="00171763">
      <w:r w:rsidRPr="00171763">
        <w:t xml:space="preserve">Земля во Вселенной. Движения Земли и их следствия. </w:t>
      </w:r>
    </w:p>
    <w:p w:rsidR="00171763" w:rsidRPr="00171763" w:rsidRDefault="00171763" w:rsidP="00171763">
      <w:r w:rsidRPr="00171763">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171763" w:rsidRPr="00171763" w:rsidRDefault="00171763" w:rsidP="00171763">
      <w:r w:rsidRPr="00171763">
        <w:t xml:space="preserve">Изображение земной поверхности. </w:t>
      </w:r>
    </w:p>
    <w:p w:rsidR="00171763" w:rsidRPr="00171763" w:rsidRDefault="00171763" w:rsidP="00171763">
      <w:r w:rsidRPr="00171763">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71763" w:rsidRPr="00171763" w:rsidRDefault="00171763" w:rsidP="00171763">
      <w:r w:rsidRPr="00171763">
        <w:t xml:space="preserve"> Природа Земли.</w:t>
      </w:r>
    </w:p>
    <w:p w:rsidR="00171763" w:rsidRPr="00171763" w:rsidRDefault="00171763" w:rsidP="00171763">
      <w:r w:rsidRPr="00171763">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171763" w:rsidRPr="00171763" w:rsidRDefault="00171763" w:rsidP="00171763">
      <w:r w:rsidRPr="00171763">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71763" w:rsidRPr="00171763" w:rsidRDefault="00171763" w:rsidP="00171763">
      <w:r w:rsidRPr="00171763">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171763" w:rsidRPr="00171763" w:rsidRDefault="00171763" w:rsidP="00171763">
      <w:r w:rsidRPr="00171763">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171763" w:rsidRPr="00171763" w:rsidRDefault="00171763" w:rsidP="00171763">
      <w:r w:rsidRPr="00171763">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171763" w:rsidRPr="00171763" w:rsidRDefault="00171763" w:rsidP="00171763">
      <w:r w:rsidRPr="00171763">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71763" w:rsidRPr="00171763" w:rsidRDefault="00171763" w:rsidP="00171763">
      <w:r w:rsidRPr="00171763">
        <w:t xml:space="preserve">Человечество на Земле. </w:t>
      </w:r>
    </w:p>
    <w:p w:rsidR="00171763" w:rsidRPr="00171763" w:rsidRDefault="00171763" w:rsidP="00171763">
      <w:r w:rsidRPr="00171763">
        <w:t>Численность населения Земли. Расовый состав. Нации и народы планеты. Страны на карте мира.</w:t>
      </w:r>
    </w:p>
    <w:p w:rsidR="00171763" w:rsidRPr="00171763" w:rsidRDefault="00171763" w:rsidP="00171763">
      <w:r w:rsidRPr="00171763">
        <w:t xml:space="preserve">Освоение Земли человеком. </w:t>
      </w:r>
    </w:p>
    <w:p w:rsidR="00171763" w:rsidRPr="00171763" w:rsidRDefault="00171763" w:rsidP="00171763">
      <w:r w:rsidRPr="00171763">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171763" w:rsidRPr="00171763" w:rsidRDefault="00171763" w:rsidP="00171763">
      <w:r w:rsidRPr="00171763">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171763" w:rsidRPr="00171763" w:rsidRDefault="00171763" w:rsidP="00171763">
      <w:r w:rsidRPr="00171763">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71763" w:rsidRPr="00171763" w:rsidRDefault="00171763" w:rsidP="00171763">
      <w:r w:rsidRPr="00171763">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171763" w:rsidRPr="00171763" w:rsidRDefault="00171763" w:rsidP="00171763">
      <w:r w:rsidRPr="00171763">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171763" w:rsidRPr="00171763" w:rsidRDefault="00171763" w:rsidP="00171763">
      <w:r w:rsidRPr="00171763">
        <w:t>Описание и нанесение на контурную карту географических объектов одного из изученных маршрутов.</w:t>
      </w:r>
    </w:p>
    <w:p w:rsidR="00171763" w:rsidRPr="00171763" w:rsidRDefault="00171763" w:rsidP="00171763">
      <w:r w:rsidRPr="00171763">
        <w:t>Главные закономерности природы Земли.</w:t>
      </w:r>
    </w:p>
    <w:p w:rsidR="00171763" w:rsidRPr="00171763" w:rsidRDefault="00171763" w:rsidP="00171763">
      <w:r w:rsidRPr="00171763">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171763" w:rsidRPr="00171763" w:rsidRDefault="00171763" w:rsidP="00171763">
      <w:r w:rsidRPr="00171763">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71763" w:rsidRPr="00171763" w:rsidRDefault="00171763" w:rsidP="00171763">
      <w:r w:rsidRPr="00171763">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71763" w:rsidRPr="00171763" w:rsidRDefault="00171763" w:rsidP="00171763">
      <w:r w:rsidRPr="00171763">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71763" w:rsidRPr="00171763" w:rsidRDefault="00171763" w:rsidP="00171763">
      <w:r w:rsidRPr="00171763">
        <w:t>Характеристика материков Земли.</w:t>
      </w:r>
    </w:p>
    <w:p w:rsidR="00171763" w:rsidRPr="00171763" w:rsidRDefault="00171763" w:rsidP="00171763">
      <w:r w:rsidRPr="00171763">
        <w:t xml:space="preserve">Южные материки. Особенности южных материков Земли. </w:t>
      </w:r>
    </w:p>
    <w:p w:rsidR="00171763" w:rsidRPr="00171763" w:rsidRDefault="00171763" w:rsidP="00171763">
      <w:r w:rsidRPr="00171763">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71763" w:rsidRPr="00171763" w:rsidRDefault="00171763" w:rsidP="00171763">
      <w:r w:rsidRPr="00171763">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71763" w:rsidRPr="00171763" w:rsidRDefault="00171763" w:rsidP="00171763">
      <w:r w:rsidRPr="00171763">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71763" w:rsidRPr="00171763" w:rsidRDefault="00171763" w:rsidP="00171763">
      <w:r w:rsidRPr="00171763">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71763" w:rsidRPr="00171763" w:rsidRDefault="00171763" w:rsidP="00171763">
      <w:r w:rsidRPr="00171763">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71763" w:rsidRPr="00171763" w:rsidRDefault="00171763" w:rsidP="00171763">
      <w:r w:rsidRPr="00171763">
        <w:t>Австралия и Океания. Географическое положение, история исследования, особенности природы материка. Эндемики.</w:t>
      </w:r>
    </w:p>
    <w:p w:rsidR="00171763" w:rsidRPr="00171763" w:rsidRDefault="00171763" w:rsidP="00171763">
      <w:r w:rsidRPr="00171763">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71763" w:rsidRPr="00171763" w:rsidRDefault="00171763" w:rsidP="00171763">
      <w:r w:rsidRPr="00171763">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71763" w:rsidRPr="00171763" w:rsidRDefault="00171763" w:rsidP="00171763">
      <w:r w:rsidRPr="00171763">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71763" w:rsidRPr="00171763" w:rsidRDefault="00171763" w:rsidP="00171763">
      <w:r w:rsidRPr="00171763">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71763" w:rsidRPr="00171763" w:rsidRDefault="00171763" w:rsidP="00171763">
      <w:r w:rsidRPr="00171763">
        <w:t>Северные материки. Особенности северных материков Земли.</w:t>
      </w:r>
    </w:p>
    <w:p w:rsidR="00171763" w:rsidRPr="00171763" w:rsidRDefault="00171763" w:rsidP="00171763">
      <w:r w:rsidRPr="00171763">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71763" w:rsidRPr="00171763" w:rsidRDefault="00171763" w:rsidP="00171763">
      <w:r w:rsidRPr="00171763">
        <w:t>Характеристика двух стран материка: Канады и Мексики. Описание США – как одной из ведущих стран современного мира.</w:t>
      </w:r>
    </w:p>
    <w:p w:rsidR="00171763" w:rsidRPr="00171763" w:rsidRDefault="00171763" w:rsidP="00171763">
      <w:r w:rsidRPr="00171763">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71763" w:rsidRPr="00171763" w:rsidRDefault="00171763" w:rsidP="00171763">
      <w:r w:rsidRPr="00171763">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71763" w:rsidRPr="00171763" w:rsidRDefault="00171763" w:rsidP="00171763">
      <w:r w:rsidRPr="00171763">
        <w:t>Страны Средней Европы (население, образ жизни и культура региона, высокое развитие стран региона, один из главных центров мировой экономики).</w:t>
      </w:r>
    </w:p>
    <w:p w:rsidR="00171763" w:rsidRPr="00171763" w:rsidRDefault="00171763" w:rsidP="00171763">
      <w:r w:rsidRPr="00171763">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71763" w:rsidRPr="00171763" w:rsidRDefault="00171763" w:rsidP="00171763">
      <w:r w:rsidRPr="00171763">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71763" w:rsidRPr="00171763" w:rsidRDefault="00171763" w:rsidP="00171763">
      <w:r w:rsidRPr="00171763">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71763" w:rsidRPr="00171763" w:rsidRDefault="00171763" w:rsidP="00171763">
      <w:r w:rsidRPr="00171763">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71763" w:rsidRPr="00171763" w:rsidRDefault="00171763" w:rsidP="00171763">
      <w:r w:rsidRPr="00171763">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71763" w:rsidRPr="00171763" w:rsidRDefault="00171763" w:rsidP="00171763">
      <w:r w:rsidRPr="00171763">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71763" w:rsidRPr="00171763" w:rsidRDefault="00171763" w:rsidP="00171763">
      <w:r w:rsidRPr="00171763">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71763" w:rsidRPr="00171763" w:rsidRDefault="00171763" w:rsidP="00171763">
      <w:r w:rsidRPr="00171763">
        <w:t xml:space="preserve">Взаимодействие природы и общества. </w:t>
      </w:r>
    </w:p>
    <w:p w:rsidR="00171763" w:rsidRPr="00171763" w:rsidRDefault="00171763" w:rsidP="00171763">
      <w:r w:rsidRPr="00171763">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71763" w:rsidRPr="00171763" w:rsidRDefault="00171763" w:rsidP="00171763">
      <w:r w:rsidRPr="00171763">
        <w:t xml:space="preserve">Территория России на карте мира. </w:t>
      </w:r>
    </w:p>
    <w:p w:rsidR="00171763" w:rsidRPr="00171763" w:rsidRDefault="00171763" w:rsidP="00171763">
      <w:r w:rsidRPr="00171763">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171763" w:rsidRPr="00171763" w:rsidRDefault="00171763" w:rsidP="00171763">
      <w:r w:rsidRPr="00171763">
        <w:t>Общая характеристика природы России.</w:t>
      </w:r>
    </w:p>
    <w:p w:rsidR="00171763" w:rsidRPr="00171763" w:rsidRDefault="00171763" w:rsidP="00171763">
      <w:r w:rsidRPr="00171763">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71763" w:rsidRPr="00171763" w:rsidRDefault="00171763" w:rsidP="00171763">
      <w:r w:rsidRPr="00171763">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71763" w:rsidRPr="00171763" w:rsidRDefault="00171763" w:rsidP="00171763">
      <w:r w:rsidRPr="00171763">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71763" w:rsidRPr="00171763" w:rsidRDefault="00171763" w:rsidP="00171763">
      <w:r w:rsidRPr="00171763">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71763" w:rsidRPr="00171763" w:rsidRDefault="00171763" w:rsidP="00171763">
      <w:r w:rsidRPr="00171763">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171763" w:rsidRPr="00171763" w:rsidRDefault="00171763" w:rsidP="00171763">
      <w:r w:rsidRPr="00171763">
        <w:t>Природно-территориальные комплексы России.</w:t>
      </w:r>
    </w:p>
    <w:p w:rsidR="00171763" w:rsidRPr="00171763" w:rsidRDefault="00171763" w:rsidP="00171763">
      <w:r w:rsidRPr="00171763">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71763" w:rsidRPr="00171763" w:rsidRDefault="00171763" w:rsidP="00171763">
      <w:r w:rsidRPr="00171763">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71763" w:rsidRPr="00171763" w:rsidRDefault="00171763" w:rsidP="00171763">
      <w:r w:rsidRPr="00171763">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71763" w:rsidRPr="00171763" w:rsidRDefault="00171763" w:rsidP="00171763">
      <w:r w:rsidRPr="00171763">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71763" w:rsidRPr="00171763" w:rsidRDefault="00171763" w:rsidP="00171763">
      <w:r w:rsidRPr="00171763">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71763" w:rsidRPr="00171763" w:rsidRDefault="00171763" w:rsidP="00171763">
      <w:r w:rsidRPr="00171763">
        <w:t xml:space="preserve">Южные моря России: история освоения, особенности природы морей, ресурсы, значение. </w:t>
      </w:r>
    </w:p>
    <w:p w:rsidR="00171763" w:rsidRPr="00171763" w:rsidRDefault="00171763" w:rsidP="00171763">
      <w:r w:rsidRPr="00171763">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71763" w:rsidRPr="00171763" w:rsidRDefault="00171763" w:rsidP="00171763">
      <w:r w:rsidRPr="00171763">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71763" w:rsidRPr="00171763" w:rsidRDefault="00171763" w:rsidP="00171763">
      <w:r w:rsidRPr="00171763">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71763" w:rsidRPr="00171763" w:rsidRDefault="00171763" w:rsidP="00171763">
      <w:r w:rsidRPr="00171763">
        <w:t>Урал (изменение природных особенностей с запада на восток, с севера на юг).</w:t>
      </w:r>
    </w:p>
    <w:p w:rsidR="00171763" w:rsidRPr="00171763" w:rsidRDefault="00171763" w:rsidP="00171763">
      <w:r w:rsidRPr="00171763">
        <w:t>Обобщение знаний по особенностям природы европейской части России.</w:t>
      </w:r>
    </w:p>
    <w:p w:rsidR="00171763" w:rsidRPr="00171763" w:rsidRDefault="00171763" w:rsidP="00171763">
      <w:r w:rsidRPr="00171763">
        <w:t xml:space="preserve">Моря Северного Ледовитого океана: история освоения, особенности природы морей, ресурсы, значение. Северный морской путь. </w:t>
      </w:r>
    </w:p>
    <w:p w:rsidR="00171763" w:rsidRPr="00171763" w:rsidRDefault="00171763" w:rsidP="00171763">
      <w:r w:rsidRPr="00171763">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71763" w:rsidRPr="00171763" w:rsidRDefault="00171763" w:rsidP="00171763">
      <w:r w:rsidRPr="00171763">
        <w:t>Западная Сибирь: природные ресурсы, проблемы рационального использования и экологические проблемы.</w:t>
      </w:r>
    </w:p>
    <w:p w:rsidR="00171763" w:rsidRPr="00171763" w:rsidRDefault="00171763" w:rsidP="00171763">
      <w:r w:rsidRPr="00171763">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71763" w:rsidRPr="00171763" w:rsidRDefault="00171763" w:rsidP="00171763">
      <w:r w:rsidRPr="00171763">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71763" w:rsidRPr="00171763" w:rsidRDefault="00171763" w:rsidP="00171763">
      <w:r w:rsidRPr="00171763">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71763" w:rsidRPr="00171763" w:rsidRDefault="00171763" w:rsidP="00171763">
      <w:r w:rsidRPr="00171763">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71763" w:rsidRPr="00171763" w:rsidRDefault="00171763" w:rsidP="00171763">
      <w:r w:rsidRPr="00171763">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71763" w:rsidRPr="00171763" w:rsidRDefault="00171763" w:rsidP="00171763">
      <w:r w:rsidRPr="00171763">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71763" w:rsidRPr="00171763" w:rsidRDefault="00171763" w:rsidP="00171763">
      <w:r w:rsidRPr="00171763">
        <w:t xml:space="preserve">Чукотка, Приамурье, Приморье (географическое положение, история исследования, особенности природы). </w:t>
      </w:r>
    </w:p>
    <w:p w:rsidR="00171763" w:rsidRPr="00171763" w:rsidRDefault="00171763" w:rsidP="00171763">
      <w:r w:rsidRPr="00171763">
        <w:t>Камчатка, Сахалин, Курильские острова (географическое положение, история исследования, особенности природы).</w:t>
      </w:r>
    </w:p>
    <w:p w:rsidR="00171763" w:rsidRPr="00171763" w:rsidRDefault="00171763" w:rsidP="00171763">
      <w:r w:rsidRPr="00171763">
        <w:t xml:space="preserve">Население России. </w:t>
      </w:r>
    </w:p>
    <w:p w:rsidR="00171763" w:rsidRPr="00171763" w:rsidRDefault="00171763" w:rsidP="00171763">
      <w:r w:rsidRPr="00171763">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71763" w:rsidRPr="00171763" w:rsidRDefault="00171763" w:rsidP="00171763"/>
    <w:p w:rsidR="00171763" w:rsidRPr="00171763" w:rsidRDefault="00171763" w:rsidP="00171763">
      <w:r w:rsidRPr="00171763">
        <w:t>География своей местности.</w:t>
      </w:r>
    </w:p>
    <w:p w:rsidR="00171763" w:rsidRPr="00171763" w:rsidRDefault="00171763" w:rsidP="00171763">
      <w:r w:rsidRPr="00171763">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71763" w:rsidRPr="00171763" w:rsidRDefault="00171763" w:rsidP="00171763"/>
    <w:p w:rsidR="00171763" w:rsidRPr="00171763" w:rsidRDefault="00171763" w:rsidP="00171763">
      <w:r w:rsidRPr="00171763">
        <w:t>Хозяйство России.</w:t>
      </w:r>
    </w:p>
    <w:p w:rsidR="00171763" w:rsidRPr="00171763" w:rsidRDefault="00171763" w:rsidP="00171763">
      <w:r w:rsidRPr="00171763">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71763" w:rsidRPr="00171763" w:rsidRDefault="00171763" w:rsidP="00171763">
      <w:r w:rsidRPr="00171763">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71763" w:rsidRPr="00171763" w:rsidRDefault="00171763" w:rsidP="00171763">
      <w:r w:rsidRPr="00171763">
        <w:t xml:space="preserve">Хозяйство своей местности. </w:t>
      </w:r>
    </w:p>
    <w:p w:rsidR="00171763" w:rsidRPr="00171763" w:rsidRDefault="00171763" w:rsidP="00171763">
      <w:r w:rsidRPr="00171763">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71763" w:rsidRPr="00171763" w:rsidRDefault="00171763" w:rsidP="00171763"/>
    <w:p w:rsidR="00171763" w:rsidRPr="00171763" w:rsidRDefault="00171763" w:rsidP="00171763">
      <w:r w:rsidRPr="00171763">
        <w:t>Районы России.</w:t>
      </w:r>
    </w:p>
    <w:p w:rsidR="00171763" w:rsidRPr="00171763" w:rsidRDefault="00171763" w:rsidP="00171763">
      <w:r w:rsidRPr="00171763">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71763" w:rsidRPr="00171763" w:rsidRDefault="00171763" w:rsidP="00171763">
      <w:r w:rsidRPr="00171763">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171763" w:rsidRPr="00171763" w:rsidRDefault="00171763" w:rsidP="00171763">
      <w:r w:rsidRPr="00171763">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71763" w:rsidRPr="00171763" w:rsidRDefault="00171763" w:rsidP="00171763">
      <w:r w:rsidRPr="00171763">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71763" w:rsidRPr="00171763" w:rsidRDefault="00171763" w:rsidP="00171763">
      <w:r w:rsidRPr="00171763">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71763" w:rsidRPr="00171763" w:rsidRDefault="00171763" w:rsidP="00171763">
      <w:r w:rsidRPr="00171763">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71763" w:rsidRPr="00171763" w:rsidRDefault="00171763" w:rsidP="00171763">
      <w:r w:rsidRPr="00171763">
        <w:t>Моря Атлантического океана, омывающие Россию: транспортное значение, ресурсы.</w:t>
      </w:r>
    </w:p>
    <w:p w:rsidR="00171763" w:rsidRPr="00171763" w:rsidRDefault="00171763" w:rsidP="00171763">
      <w:r w:rsidRPr="00171763">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71763" w:rsidRPr="00171763" w:rsidRDefault="00171763" w:rsidP="00171763">
      <w:r w:rsidRPr="00171763">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71763" w:rsidRPr="00171763" w:rsidRDefault="00171763" w:rsidP="00171763">
      <w:r w:rsidRPr="00171763">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71763" w:rsidRPr="00171763" w:rsidRDefault="00171763" w:rsidP="00171763">
      <w:r w:rsidRPr="00171763">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71763" w:rsidRPr="00171763" w:rsidRDefault="00171763" w:rsidP="00171763">
      <w:r w:rsidRPr="00171763">
        <w:t>Южные моря России: транспортное значение, ресурсы.</w:t>
      </w:r>
    </w:p>
    <w:p w:rsidR="00171763" w:rsidRPr="00171763" w:rsidRDefault="00171763" w:rsidP="00171763">
      <w:r w:rsidRPr="00171763">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71763" w:rsidRPr="00171763" w:rsidRDefault="00171763" w:rsidP="00171763">
      <w:r w:rsidRPr="00171763">
        <w:t xml:space="preserve">Азиатская часть России. </w:t>
      </w:r>
    </w:p>
    <w:p w:rsidR="00171763" w:rsidRPr="00171763" w:rsidRDefault="00171763" w:rsidP="00171763">
      <w:r w:rsidRPr="00171763">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71763" w:rsidRPr="00171763" w:rsidRDefault="00171763" w:rsidP="00171763">
      <w:r w:rsidRPr="00171763">
        <w:t>Моря Северного Ледовитого океана: транспортное значение, ресурсы.</w:t>
      </w:r>
    </w:p>
    <w:p w:rsidR="00171763" w:rsidRPr="00171763" w:rsidRDefault="00171763" w:rsidP="00171763">
      <w:r w:rsidRPr="00171763">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71763" w:rsidRPr="00171763" w:rsidRDefault="00171763" w:rsidP="00171763">
      <w:r w:rsidRPr="00171763">
        <w:t>Моря Тихого океана: транспортное значение, ресурсы.</w:t>
      </w:r>
    </w:p>
    <w:p w:rsidR="00171763" w:rsidRPr="00171763" w:rsidRDefault="00171763" w:rsidP="00171763">
      <w:r w:rsidRPr="00171763">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71763" w:rsidRPr="00171763" w:rsidRDefault="00171763" w:rsidP="00171763"/>
    <w:p w:rsidR="00171763" w:rsidRPr="00171763" w:rsidRDefault="00171763" w:rsidP="00171763">
      <w:r w:rsidRPr="00171763">
        <w:t xml:space="preserve">Россия в мире. </w:t>
      </w:r>
    </w:p>
    <w:p w:rsidR="00171763" w:rsidRPr="00171763" w:rsidRDefault="00171763" w:rsidP="00171763">
      <w:r w:rsidRPr="00171763">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171763" w:rsidRPr="00171763" w:rsidRDefault="00171763" w:rsidP="00171763"/>
    <w:p w:rsidR="00171763" w:rsidRPr="00171763" w:rsidRDefault="00171763" w:rsidP="00171763">
      <w:bookmarkStart w:id="244" w:name="_Toc414553232"/>
      <w:bookmarkStart w:id="245" w:name="_Toc409691708"/>
      <w:r w:rsidRPr="00171763">
        <w:t>Математика</w:t>
      </w:r>
      <w:bookmarkEnd w:id="244"/>
    </w:p>
    <w:p w:rsidR="00171763" w:rsidRPr="00171763" w:rsidRDefault="00171763" w:rsidP="00171763">
      <w:r w:rsidRPr="00171763">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171763" w:rsidRPr="00171763" w:rsidRDefault="00171763" w:rsidP="00171763">
      <w:bookmarkStart w:id="246" w:name="_Toc405513918"/>
      <w:bookmarkStart w:id="247" w:name="_Toc284662796"/>
      <w:bookmarkStart w:id="248" w:name="_Toc284663423"/>
      <w:r w:rsidRPr="00171763">
        <w:t>Элементы теории множеств и математической логики</w:t>
      </w:r>
      <w:bookmarkEnd w:id="246"/>
      <w:bookmarkEnd w:id="247"/>
      <w:bookmarkEnd w:id="248"/>
    </w:p>
    <w:p w:rsidR="00171763" w:rsidRPr="00171763" w:rsidRDefault="00171763" w:rsidP="00171763">
      <w:r w:rsidRPr="00171763">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171763" w:rsidRPr="00171763" w:rsidRDefault="00171763" w:rsidP="00171763">
      <w:r w:rsidRPr="00171763">
        <w:t>Множества и отношения между ними</w:t>
      </w:r>
    </w:p>
    <w:p w:rsidR="00171763" w:rsidRPr="00171763" w:rsidRDefault="00171763" w:rsidP="00171763">
      <w:r w:rsidRPr="00171763">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171763" w:rsidRPr="00171763" w:rsidRDefault="00171763" w:rsidP="00171763">
      <w:r w:rsidRPr="00171763">
        <w:t>Операции над множествами</w:t>
      </w:r>
    </w:p>
    <w:p w:rsidR="00171763" w:rsidRPr="00171763" w:rsidRDefault="00171763" w:rsidP="00171763">
      <w:r w:rsidRPr="00171763">
        <w:t xml:space="preserve">Пересечение и объединение множеств. Разность множеств, дополнение множества.Интерпретация операций над множествами с помощью кругов Эйлера. </w:t>
      </w:r>
    </w:p>
    <w:p w:rsidR="00171763" w:rsidRPr="00171763" w:rsidRDefault="00171763" w:rsidP="00171763">
      <w:r w:rsidRPr="00171763">
        <w:t>Элементы логики</w:t>
      </w:r>
    </w:p>
    <w:p w:rsidR="00171763" w:rsidRPr="00171763" w:rsidRDefault="00171763" w:rsidP="00171763">
      <w:r w:rsidRPr="00171763">
        <w:t>Определение. Утверждения. Аксиомы и теоремы. Доказательство. Доказательство от противного. Теорема, обратная данной. Пример и контрпример.</w:t>
      </w:r>
    </w:p>
    <w:p w:rsidR="00171763" w:rsidRPr="00171763" w:rsidRDefault="00171763" w:rsidP="00171763">
      <w:r w:rsidRPr="00171763">
        <w:t>Высказывания</w:t>
      </w:r>
    </w:p>
    <w:p w:rsidR="00171763" w:rsidRPr="00171763" w:rsidRDefault="00171763" w:rsidP="00171763">
      <w:r w:rsidRPr="00171763">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171763" w:rsidRPr="00171763" w:rsidRDefault="00171763" w:rsidP="00171763">
      <w:bookmarkStart w:id="249" w:name="_Toc405513919"/>
      <w:bookmarkStart w:id="250" w:name="_Toc284662797"/>
      <w:bookmarkStart w:id="251" w:name="_Toc284663424"/>
      <w:r w:rsidRPr="00171763">
        <w:t>Содержание курса математики в 5–6 классах</w:t>
      </w:r>
      <w:bookmarkEnd w:id="249"/>
      <w:bookmarkEnd w:id="250"/>
      <w:bookmarkEnd w:id="251"/>
    </w:p>
    <w:p w:rsidR="00171763" w:rsidRPr="00171763" w:rsidRDefault="00171763" w:rsidP="00171763">
      <w:r w:rsidRPr="00171763">
        <w:t>Натуральные числа и нуль</w:t>
      </w:r>
    </w:p>
    <w:p w:rsidR="00171763" w:rsidRPr="00171763" w:rsidRDefault="00171763" w:rsidP="00171763">
      <w:r w:rsidRPr="00171763">
        <w:t>Натуральный ряд чисел и его свойства</w:t>
      </w:r>
    </w:p>
    <w:p w:rsidR="00171763" w:rsidRPr="00171763" w:rsidRDefault="00171763" w:rsidP="00171763">
      <w:r w:rsidRPr="00171763">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171763" w:rsidRPr="00171763" w:rsidRDefault="00171763" w:rsidP="00171763">
      <w:r w:rsidRPr="00171763">
        <w:t>Запись и чтение натуральных чисел</w:t>
      </w:r>
    </w:p>
    <w:p w:rsidR="00171763" w:rsidRPr="00171763" w:rsidRDefault="00171763" w:rsidP="00171763">
      <w:r w:rsidRPr="00171763">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171763" w:rsidRPr="00171763" w:rsidRDefault="00171763" w:rsidP="00171763">
      <w:r w:rsidRPr="00171763">
        <w:t>Округление натуральных чисел</w:t>
      </w:r>
    </w:p>
    <w:p w:rsidR="00171763" w:rsidRPr="00171763" w:rsidRDefault="00171763" w:rsidP="00171763">
      <w:r w:rsidRPr="00171763">
        <w:t>Необходимость округления. Правило округления натуральных чисел.</w:t>
      </w:r>
    </w:p>
    <w:p w:rsidR="00171763" w:rsidRPr="00171763" w:rsidRDefault="00171763" w:rsidP="00171763">
      <w:r w:rsidRPr="00171763">
        <w:t>Сравнение натуральных чисел, сравнение с числом 0</w:t>
      </w:r>
    </w:p>
    <w:p w:rsidR="00171763" w:rsidRPr="00171763" w:rsidRDefault="00171763" w:rsidP="00171763">
      <w:r w:rsidRPr="00171763">
        <w:t>Понятие о сравнении чисел, сравнение натуральных чисел друг с другом и с нулём, математическая запись сравнений, способы сравнения чисел.</w:t>
      </w:r>
    </w:p>
    <w:p w:rsidR="00171763" w:rsidRPr="00171763" w:rsidRDefault="00171763" w:rsidP="00171763">
      <w:r w:rsidRPr="00171763">
        <w:t>Действия с натуральными числами</w:t>
      </w:r>
    </w:p>
    <w:p w:rsidR="00171763" w:rsidRPr="00171763" w:rsidRDefault="00171763" w:rsidP="00171763">
      <w:r w:rsidRPr="00171763">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171763" w:rsidRPr="00171763" w:rsidRDefault="00171763" w:rsidP="00171763">
      <w:r w:rsidRPr="00171763">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171763" w:rsidRPr="00171763" w:rsidRDefault="00171763" w:rsidP="00171763">
      <w:r w:rsidRPr="00171763">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171763" w:rsidRPr="00171763" w:rsidRDefault="00171763" w:rsidP="00171763">
      <w:r w:rsidRPr="00171763">
        <w:t>Степень с натуральным показателем</w:t>
      </w:r>
    </w:p>
    <w:p w:rsidR="00171763" w:rsidRPr="00171763" w:rsidRDefault="00171763" w:rsidP="00171763">
      <w:r w:rsidRPr="00171763">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171763" w:rsidRPr="00171763" w:rsidRDefault="00171763" w:rsidP="00171763">
      <w:r w:rsidRPr="00171763">
        <w:t>Числовые выражения</w:t>
      </w:r>
    </w:p>
    <w:p w:rsidR="00171763" w:rsidRPr="00171763" w:rsidRDefault="00171763" w:rsidP="00171763">
      <w:r w:rsidRPr="00171763">
        <w:t>Числовое выражение и его значение, порядок выполнения действий.</w:t>
      </w:r>
    </w:p>
    <w:p w:rsidR="00171763" w:rsidRPr="00171763" w:rsidRDefault="00171763" w:rsidP="00171763">
      <w:r w:rsidRPr="00171763">
        <w:t>Деление с остатком</w:t>
      </w:r>
    </w:p>
    <w:p w:rsidR="00171763" w:rsidRPr="00171763" w:rsidRDefault="00171763" w:rsidP="00171763">
      <w:r w:rsidRPr="00171763">
        <w:t xml:space="preserve">Деление с остатком на множестве натуральных чисел, свойства деления с остатком. Практические задачи на деление с остатком. </w:t>
      </w:r>
    </w:p>
    <w:p w:rsidR="00171763" w:rsidRPr="00171763" w:rsidRDefault="00171763" w:rsidP="00171763">
      <w:r w:rsidRPr="00171763">
        <w:t>Свойства и признаки делимости</w:t>
      </w:r>
    </w:p>
    <w:p w:rsidR="00171763" w:rsidRPr="00171763" w:rsidRDefault="00171763" w:rsidP="00171763">
      <w:r w:rsidRPr="00171763">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171763" w:rsidRPr="00171763" w:rsidRDefault="00171763" w:rsidP="00171763">
      <w:r w:rsidRPr="00171763">
        <w:t>Разложение числа на простые множители</w:t>
      </w:r>
    </w:p>
    <w:p w:rsidR="00171763" w:rsidRPr="00171763" w:rsidRDefault="00171763" w:rsidP="00171763">
      <w:r w:rsidRPr="00171763">
        <w:t xml:space="preserve">Простые и составные числа, решето Эратосфена. </w:t>
      </w:r>
    </w:p>
    <w:p w:rsidR="00171763" w:rsidRPr="00171763" w:rsidRDefault="00171763" w:rsidP="00171763">
      <w:r w:rsidRPr="00171763">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171763" w:rsidRPr="00171763" w:rsidRDefault="00171763" w:rsidP="00171763">
      <w:r w:rsidRPr="00171763">
        <w:t>Алгебраические выражения</w:t>
      </w:r>
    </w:p>
    <w:p w:rsidR="00171763" w:rsidRPr="00171763" w:rsidRDefault="00171763" w:rsidP="00171763">
      <w:r w:rsidRPr="00171763">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171763" w:rsidRPr="00171763" w:rsidRDefault="00171763" w:rsidP="00171763">
      <w:r w:rsidRPr="00171763">
        <w:t>Делители и кратные</w:t>
      </w:r>
    </w:p>
    <w:p w:rsidR="00171763" w:rsidRPr="00171763" w:rsidRDefault="00171763" w:rsidP="00171763">
      <w:r w:rsidRPr="00171763">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171763" w:rsidRPr="00171763" w:rsidRDefault="00171763" w:rsidP="00171763">
      <w:r w:rsidRPr="00171763">
        <w:t>Дроби</w:t>
      </w:r>
    </w:p>
    <w:p w:rsidR="00171763" w:rsidRPr="00171763" w:rsidRDefault="00171763" w:rsidP="00171763">
      <w:r w:rsidRPr="00171763">
        <w:t>Обыкновенные дроби</w:t>
      </w:r>
    </w:p>
    <w:p w:rsidR="00171763" w:rsidRPr="00171763" w:rsidRDefault="00171763" w:rsidP="00171763">
      <w:r w:rsidRPr="00171763">
        <w:t>Доля, часть, дробное число, дробь. Дробное число как результат деления. Правильные и неправильные дроби, смешанная дробь (смешанное число).</w:t>
      </w:r>
    </w:p>
    <w:p w:rsidR="00171763" w:rsidRPr="00171763" w:rsidRDefault="00171763" w:rsidP="00171763">
      <w:r w:rsidRPr="00171763">
        <w:t>Запись натурального числа в виде дроби с заданным знаменателем, преобразование смешанной дроби в неправильную дробь и наоборот.</w:t>
      </w:r>
    </w:p>
    <w:p w:rsidR="00171763" w:rsidRPr="00171763" w:rsidRDefault="00171763" w:rsidP="00171763">
      <w:r w:rsidRPr="00171763">
        <w:t xml:space="preserve">Приведение дробей к общему знаменателю. Сравнение обыкновенных дробей. </w:t>
      </w:r>
    </w:p>
    <w:p w:rsidR="00171763" w:rsidRPr="00171763" w:rsidRDefault="00171763" w:rsidP="00171763">
      <w:r w:rsidRPr="00171763">
        <w:t xml:space="preserve">Сложение и вычитание обыкновенных дробей. Умножение и деление обыкновенных дробей. </w:t>
      </w:r>
    </w:p>
    <w:p w:rsidR="00171763" w:rsidRPr="00171763" w:rsidRDefault="00171763" w:rsidP="00171763">
      <w:r w:rsidRPr="00171763">
        <w:t xml:space="preserve">Арифметические действия со смешанными дробями. </w:t>
      </w:r>
    </w:p>
    <w:p w:rsidR="00171763" w:rsidRPr="00171763" w:rsidRDefault="00171763" w:rsidP="00171763">
      <w:r w:rsidRPr="00171763">
        <w:t>Арифметические действия с дробными числами.</w:t>
      </w:r>
      <w:r w:rsidRPr="00171763">
        <w:tab/>
      </w:r>
    </w:p>
    <w:p w:rsidR="00171763" w:rsidRPr="00171763" w:rsidRDefault="00171763" w:rsidP="00171763">
      <w:r w:rsidRPr="00171763">
        <w:t>Способы рационализации вычислений и их применение при выполнении действий.</w:t>
      </w:r>
    </w:p>
    <w:p w:rsidR="00171763" w:rsidRPr="00171763" w:rsidRDefault="00171763" w:rsidP="00171763">
      <w:r w:rsidRPr="00171763">
        <w:t>Десятичные дроби</w:t>
      </w:r>
    </w:p>
    <w:p w:rsidR="00171763" w:rsidRPr="00171763" w:rsidRDefault="00171763" w:rsidP="00171763">
      <w:r w:rsidRPr="00171763">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дроби.Конечные и бесконечные десятичные дроби. </w:t>
      </w:r>
    </w:p>
    <w:p w:rsidR="00171763" w:rsidRPr="00171763" w:rsidRDefault="00171763" w:rsidP="00171763">
      <w:r w:rsidRPr="00171763">
        <w:t>Отношение двух чисел</w:t>
      </w:r>
    </w:p>
    <w:p w:rsidR="00171763" w:rsidRPr="00171763" w:rsidRDefault="00171763" w:rsidP="00171763">
      <w:r w:rsidRPr="00171763">
        <w:t>Масштаб на плане и карте.Пропорции. Свойства пропорций, применение пропорций и отношений при решении задач.</w:t>
      </w:r>
    </w:p>
    <w:p w:rsidR="00171763" w:rsidRPr="00171763" w:rsidRDefault="00171763" w:rsidP="00171763">
      <w:r w:rsidRPr="00171763">
        <w:t>Среднее арифметическое чисел</w:t>
      </w:r>
    </w:p>
    <w:p w:rsidR="00171763" w:rsidRPr="00171763" w:rsidRDefault="00171763" w:rsidP="00171763">
      <w:r w:rsidRPr="00171763">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171763" w:rsidRPr="00171763" w:rsidRDefault="00171763" w:rsidP="00171763">
      <w:r w:rsidRPr="00171763">
        <w:t>Проценты</w:t>
      </w:r>
    </w:p>
    <w:p w:rsidR="00171763" w:rsidRPr="00171763" w:rsidRDefault="00171763" w:rsidP="00171763">
      <w:r w:rsidRPr="00171763">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171763" w:rsidRPr="00171763" w:rsidRDefault="00171763" w:rsidP="00171763">
      <w:r w:rsidRPr="00171763">
        <w:t>Диаграммы</w:t>
      </w:r>
    </w:p>
    <w:p w:rsidR="00171763" w:rsidRPr="00171763" w:rsidRDefault="00171763" w:rsidP="00171763">
      <w:r w:rsidRPr="00171763">
        <w:t>Столбчатые и круговые диаграммы. Извлечение информации из диаграмм. Изображение диаграмм по числовым данным.</w:t>
      </w:r>
    </w:p>
    <w:p w:rsidR="00171763" w:rsidRPr="00171763" w:rsidRDefault="00171763" w:rsidP="00171763">
      <w:r w:rsidRPr="00171763">
        <w:t>Рациональные числа</w:t>
      </w:r>
    </w:p>
    <w:p w:rsidR="00171763" w:rsidRPr="00171763" w:rsidRDefault="00171763" w:rsidP="00171763">
      <w:r w:rsidRPr="00171763">
        <w:t>Положительные и отрицательные числа</w:t>
      </w:r>
    </w:p>
    <w:p w:rsidR="00171763" w:rsidRPr="00171763" w:rsidRDefault="00171763" w:rsidP="00171763">
      <w:r w:rsidRPr="00171763">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171763" w:rsidRPr="00171763" w:rsidRDefault="00171763" w:rsidP="00171763">
      <w:r w:rsidRPr="00171763">
        <w:t>Понятие о рациональном числе. Первичное представление о множестве рациональных чисел. Действия с рациональными числами.</w:t>
      </w:r>
    </w:p>
    <w:p w:rsidR="00171763" w:rsidRPr="00171763" w:rsidRDefault="00171763" w:rsidP="00171763">
      <w:r w:rsidRPr="00171763">
        <w:t>Решение текстовых задач</w:t>
      </w:r>
    </w:p>
    <w:p w:rsidR="00171763" w:rsidRPr="00171763" w:rsidRDefault="00171763" w:rsidP="00171763">
      <w:r w:rsidRPr="00171763">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171763" w:rsidRPr="00171763" w:rsidRDefault="00171763" w:rsidP="00171763">
      <w:r w:rsidRPr="00171763">
        <w:t>Задачи на все арифметические действия</w:t>
      </w:r>
    </w:p>
    <w:p w:rsidR="00171763" w:rsidRPr="00171763" w:rsidRDefault="00171763" w:rsidP="00171763">
      <w:r w:rsidRPr="00171763">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171763" w:rsidRPr="00171763" w:rsidRDefault="00171763" w:rsidP="00171763">
      <w:r w:rsidRPr="00171763">
        <w:t>Задачи на движение, работу и покупки</w:t>
      </w:r>
    </w:p>
    <w:p w:rsidR="00171763" w:rsidRPr="00171763" w:rsidRDefault="00171763" w:rsidP="00171763">
      <w:r w:rsidRPr="00171763">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171763" w:rsidRPr="00171763" w:rsidRDefault="00171763" w:rsidP="00171763">
      <w:r w:rsidRPr="00171763">
        <w:t>Задачи на части, доли, проценты</w:t>
      </w:r>
    </w:p>
    <w:p w:rsidR="00171763" w:rsidRPr="00171763" w:rsidRDefault="00171763" w:rsidP="00171763">
      <w:r w:rsidRPr="00171763">
        <w:t>Решение задач на нахождение части числа и числа по его части. Решение задач на проценты и доли. Применение пропорций при решении задач.</w:t>
      </w:r>
    </w:p>
    <w:p w:rsidR="00171763" w:rsidRPr="00171763" w:rsidRDefault="00171763" w:rsidP="00171763">
      <w:r w:rsidRPr="00171763">
        <w:t>Логические задачи</w:t>
      </w:r>
    </w:p>
    <w:p w:rsidR="00171763" w:rsidRPr="00171763" w:rsidRDefault="00171763" w:rsidP="00171763">
      <w:r w:rsidRPr="00171763">
        <w:t xml:space="preserve">Решение несложных логических задач. Решение логических задач с помощью графов, таблиц. </w:t>
      </w:r>
    </w:p>
    <w:p w:rsidR="00171763" w:rsidRPr="00171763" w:rsidRDefault="00171763" w:rsidP="00171763">
      <w:r w:rsidRPr="00171763">
        <w:t>Основные методы решения текстовых задач: арифметический, перебор вариантов.</w:t>
      </w:r>
    </w:p>
    <w:p w:rsidR="00171763" w:rsidRPr="00171763" w:rsidRDefault="00171763" w:rsidP="00171763">
      <w:r w:rsidRPr="00171763">
        <w:t>Наглядная геометрия</w:t>
      </w:r>
    </w:p>
    <w:p w:rsidR="00171763" w:rsidRPr="00171763" w:rsidRDefault="00171763" w:rsidP="00171763">
      <w:r w:rsidRPr="00171763">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171763" w:rsidRPr="00171763" w:rsidRDefault="00171763" w:rsidP="00171763">
      <w:r w:rsidRPr="00171763">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171763" w:rsidRPr="00171763" w:rsidRDefault="00171763" w:rsidP="00171763">
      <w:r w:rsidRPr="00171763">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171763" w:rsidRPr="00171763" w:rsidRDefault="00171763" w:rsidP="00171763">
      <w:r w:rsidRPr="00171763">
        <w:t>Понятие объема; единицы объема. Объем прямоугольного параллелепипеда, куба.</w:t>
      </w:r>
    </w:p>
    <w:p w:rsidR="00171763" w:rsidRPr="00171763" w:rsidRDefault="00171763" w:rsidP="00171763">
      <w:r w:rsidRPr="00171763">
        <w:t>Понятие о равенстве фигур. Центральная, осевая и зеркальная симметрии. Изображение симметричных фигур.</w:t>
      </w:r>
    </w:p>
    <w:p w:rsidR="00171763" w:rsidRPr="00171763" w:rsidRDefault="00171763" w:rsidP="00171763">
      <w:r w:rsidRPr="00171763">
        <w:t>Решение практических задач с применением простейших свойств фигур.</w:t>
      </w:r>
    </w:p>
    <w:p w:rsidR="00171763" w:rsidRPr="00171763" w:rsidRDefault="00171763" w:rsidP="00171763">
      <w:r w:rsidRPr="00171763">
        <w:t>История математики</w:t>
      </w:r>
    </w:p>
    <w:p w:rsidR="00171763" w:rsidRPr="00171763" w:rsidRDefault="00171763" w:rsidP="00171763">
      <w:r w:rsidRPr="00171763">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171763" w:rsidRPr="00171763" w:rsidRDefault="00171763" w:rsidP="00171763">
      <w:r w:rsidRPr="00171763">
        <w:t>Рождение шестидесятеричной системы счисления. Появление десятичной записи чисел.</w:t>
      </w:r>
    </w:p>
    <w:p w:rsidR="00171763" w:rsidRPr="00171763" w:rsidRDefault="00171763" w:rsidP="00171763">
      <w:r w:rsidRPr="00171763">
        <w:t xml:space="preserve">Рождение и развитие арифметики натуральных чисел. НОК, НОД, простые числа. Решето Эратосфена.  </w:t>
      </w:r>
    </w:p>
    <w:p w:rsidR="00171763" w:rsidRPr="00171763" w:rsidRDefault="00171763" w:rsidP="00171763">
      <w:r w:rsidRPr="00171763">
        <w:t xml:space="preserve">Появление нуля и отрицательных чисел в математике древности. Роль Диофанта. Почему </w:t>
      </w:r>
      <w:r w:rsidRPr="00171763">
        <w:object w:dxaOrig="1619" w:dyaOrig="420">
          <v:shape id="_x0000_i1036" type="#_x0000_t75" style="width:79.5pt;height:21.75pt" o:ole="">
            <v:imagedata r:id="rId32" o:title=""/>
          </v:shape>
          <o:OLEObject Type="Embed" ProgID="Equation.DSMT4" ShapeID="_x0000_i1036" DrawAspect="Content" ObjectID="_1604298732" r:id="rId33"/>
        </w:object>
      </w:r>
      <w:r w:rsidRPr="00171763">
        <w:t>?</w:t>
      </w:r>
    </w:p>
    <w:p w:rsidR="00171763" w:rsidRPr="00171763" w:rsidRDefault="00171763" w:rsidP="00171763">
      <w:r w:rsidRPr="00171763">
        <w:t>Дроби в Вавилоне, Египте, Риме. Открытие десятичных дробей. Старинные системы мер. Десятичные дроби и метрическая система мер.  Л. Магницкий.</w:t>
      </w:r>
    </w:p>
    <w:p w:rsidR="00171763" w:rsidRPr="00171763" w:rsidRDefault="00171763" w:rsidP="00171763">
      <w:bookmarkStart w:id="252" w:name="_Toc405513920"/>
      <w:bookmarkStart w:id="253" w:name="_Toc284662798"/>
      <w:bookmarkStart w:id="254" w:name="_Toc284663425"/>
      <w:r w:rsidRPr="00171763">
        <w:t>Содержание курса математики в 7–9 классах</w:t>
      </w:r>
      <w:bookmarkEnd w:id="252"/>
      <w:bookmarkEnd w:id="253"/>
      <w:bookmarkEnd w:id="254"/>
    </w:p>
    <w:p w:rsidR="00171763" w:rsidRPr="00171763" w:rsidRDefault="00171763" w:rsidP="00171763">
      <w:bookmarkStart w:id="255" w:name="_Toc405513921"/>
      <w:bookmarkStart w:id="256" w:name="_Toc284662799"/>
      <w:bookmarkStart w:id="257" w:name="_Toc284663426"/>
      <w:r w:rsidRPr="00171763">
        <w:t>Алгебра</w:t>
      </w:r>
      <w:bookmarkEnd w:id="255"/>
      <w:bookmarkEnd w:id="256"/>
      <w:bookmarkEnd w:id="257"/>
    </w:p>
    <w:p w:rsidR="00171763" w:rsidRPr="00171763" w:rsidRDefault="00171763" w:rsidP="00171763">
      <w:r w:rsidRPr="00171763">
        <w:t>Числа</w:t>
      </w:r>
    </w:p>
    <w:p w:rsidR="00171763" w:rsidRPr="00171763" w:rsidRDefault="00171763" w:rsidP="00171763">
      <w:r w:rsidRPr="00171763">
        <w:t>Рациональные числа</w:t>
      </w:r>
    </w:p>
    <w:p w:rsidR="00171763" w:rsidRPr="00171763" w:rsidRDefault="00171763" w:rsidP="00171763">
      <w:r w:rsidRPr="00171763">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171763" w:rsidRPr="00171763" w:rsidRDefault="00171763" w:rsidP="00171763">
      <w:r w:rsidRPr="00171763">
        <w:t>Иррациональные числа</w:t>
      </w:r>
    </w:p>
    <w:p w:rsidR="00171763" w:rsidRPr="00171763" w:rsidRDefault="00171763" w:rsidP="00171763">
      <w:r w:rsidRPr="00171763">
        <w:t>Понятие иррационального числа. Распознавание иррациональных чисел. Примеры доказательств в алгебре. Иррациональность числа</w:t>
      </w:r>
      <w:r w:rsidRPr="00171763">
        <w:object w:dxaOrig="380" w:dyaOrig="340">
          <v:shape id="_x0000_i1037" type="#_x0000_t75" style="width:14.25pt;height:21.75pt" o:ole="">
            <v:imagedata r:id="rId34" o:title=""/>
          </v:shape>
          <o:OLEObject Type="Embed" ProgID="Equation.DSMT4" ShapeID="_x0000_i1037" DrawAspect="Content" ObjectID="_1604298733" r:id="rId35"/>
        </w:object>
      </w:r>
      <w:r w:rsidRPr="00171763">
        <w:t>. Применение в геометрии.Сравнение иррациональных чисел.Множество действительных чисел.</w:t>
      </w:r>
    </w:p>
    <w:p w:rsidR="00171763" w:rsidRPr="00171763" w:rsidRDefault="00171763" w:rsidP="00171763">
      <w:r w:rsidRPr="00171763">
        <w:t>Тождественные преобразования</w:t>
      </w:r>
    </w:p>
    <w:p w:rsidR="00171763" w:rsidRPr="00171763" w:rsidRDefault="00171763" w:rsidP="00171763">
      <w:r w:rsidRPr="00171763">
        <w:t>Числовые и буквенные выражения</w:t>
      </w:r>
    </w:p>
    <w:p w:rsidR="00171763" w:rsidRPr="00171763" w:rsidRDefault="00171763" w:rsidP="00171763">
      <w:r w:rsidRPr="00171763">
        <w:t xml:space="preserve">Выражение с переменной. Значение выражения. Подстановка выражений вместо переменных. </w:t>
      </w:r>
    </w:p>
    <w:p w:rsidR="00171763" w:rsidRPr="00171763" w:rsidRDefault="00171763" w:rsidP="00171763">
      <w:r w:rsidRPr="00171763">
        <w:t>Целые выражения</w:t>
      </w:r>
    </w:p>
    <w:p w:rsidR="00171763" w:rsidRPr="00171763" w:rsidRDefault="00171763" w:rsidP="00171763">
      <w:r w:rsidRPr="00171763">
        <w:t xml:space="preserve">Степень с натуральным показателем и её свойства. Преобразования выражений, содержащих степени с натуральным показателем. </w:t>
      </w:r>
    </w:p>
    <w:p w:rsidR="00171763" w:rsidRPr="00171763" w:rsidRDefault="00171763" w:rsidP="00171763">
      <w:r w:rsidRPr="00171763">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171763" w:rsidRPr="00171763" w:rsidRDefault="00171763" w:rsidP="00171763">
      <w:r w:rsidRPr="00171763">
        <w:t>Дробно-рациональные выражения</w:t>
      </w:r>
    </w:p>
    <w:p w:rsidR="00171763" w:rsidRPr="00171763" w:rsidRDefault="00171763" w:rsidP="00171763">
      <w:r w:rsidRPr="00171763">
        <w:t>Степень с целым показателем. Преобразование дробно-линейных выражений: сложение, умножение, деление. Алгебраическая дробь.Допустимые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171763" w:rsidRPr="00171763" w:rsidRDefault="00171763" w:rsidP="00171763">
      <w:r w:rsidRPr="00171763">
        <w:t>Преобразование выражений, содержащих знак модуля.</w:t>
      </w:r>
    </w:p>
    <w:p w:rsidR="00171763" w:rsidRPr="00171763" w:rsidRDefault="00171763" w:rsidP="00171763">
      <w:r w:rsidRPr="00171763">
        <w:t>Квадратные корни</w:t>
      </w:r>
    </w:p>
    <w:p w:rsidR="00171763" w:rsidRPr="00171763" w:rsidRDefault="00171763" w:rsidP="00171763">
      <w:r w:rsidRPr="00171763">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171763" w:rsidRPr="00171763" w:rsidRDefault="00171763" w:rsidP="00171763">
      <w:r w:rsidRPr="00171763">
        <w:t>Уравнения и неравенства</w:t>
      </w:r>
    </w:p>
    <w:p w:rsidR="00171763" w:rsidRPr="00171763" w:rsidRDefault="00171763" w:rsidP="00171763">
      <w:r w:rsidRPr="00171763">
        <w:t>Равенства</w:t>
      </w:r>
    </w:p>
    <w:p w:rsidR="00171763" w:rsidRPr="00171763" w:rsidRDefault="00171763" w:rsidP="00171763">
      <w:r w:rsidRPr="00171763">
        <w:t xml:space="preserve">Числовое равенство. Свойства числовых равенств. Равенство с переменной. </w:t>
      </w:r>
    </w:p>
    <w:p w:rsidR="00171763" w:rsidRPr="00171763" w:rsidRDefault="00171763" w:rsidP="00171763">
      <w:r w:rsidRPr="00171763">
        <w:t>Уравнения</w:t>
      </w:r>
    </w:p>
    <w:p w:rsidR="00171763" w:rsidRPr="00171763" w:rsidRDefault="00171763" w:rsidP="00171763">
      <w:r w:rsidRPr="00171763">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171763" w:rsidRPr="00171763" w:rsidRDefault="00171763" w:rsidP="00171763">
      <w:r w:rsidRPr="00171763">
        <w:t>Линейное уравнение и его корни</w:t>
      </w:r>
    </w:p>
    <w:p w:rsidR="00171763" w:rsidRPr="00171763" w:rsidRDefault="00171763" w:rsidP="00171763">
      <w:r w:rsidRPr="00171763">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171763" w:rsidRPr="00171763" w:rsidRDefault="00171763" w:rsidP="00171763">
      <w:r w:rsidRPr="00171763">
        <w:t>Квадратное уравнение и его корни</w:t>
      </w:r>
    </w:p>
    <w:p w:rsidR="00171763" w:rsidRPr="00171763" w:rsidRDefault="00171763" w:rsidP="00171763">
      <w:r w:rsidRPr="00171763">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171763" w:rsidRPr="00171763" w:rsidRDefault="00171763" w:rsidP="00171763">
      <w:r w:rsidRPr="00171763">
        <w:t>Дробно-рациональные уравнения</w:t>
      </w:r>
    </w:p>
    <w:p w:rsidR="00171763" w:rsidRPr="00171763" w:rsidRDefault="00171763" w:rsidP="00171763">
      <w:r w:rsidRPr="00171763">
        <w:t xml:space="preserve">Решение простейших дробно-линейных уравнений. Решение дробно-рациональных уравнений. </w:t>
      </w:r>
    </w:p>
    <w:p w:rsidR="00171763" w:rsidRPr="00171763" w:rsidRDefault="00171763" w:rsidP="00171763">
      <w:r w:rsidRPr="00171763">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171763" w:rsidRPr="00171763" w:rsidRDefault="00171763" w:rsidP="00171763">
      <w:r w:rsidRPr="00171763">
        <w:t xml:space="preserve">Простейшие иррациональные уравнения вида </w:t>
      </w:r>
      <w:r w:rsidRPr="00171763">
        <w:object w:dxaOrig="1120" w:dyaOrig="460">
          <v:shape id="_x0000_i1038" type="#_x0000_t75" style="width:57.75pt;height:21.75pt" o:ole="">
            <v:imagedata r:id="rId10" o:title=""/>
          </v:shape>
          <o:OLEObject Type="Embed" ProgID="Equation.DSMT4" ShapeID="_x0000_i1038" DrawAspect="Content" ObjectID="_1604298734" r:id="rId36"/>
        </w:object>
      </w:r>
      <w:r w:rsidRPr="00171763">
        <w:t xml:space="preserve">, </w:t>
      </w:r>
      <w:r w:rsidRPr="00171763">
        <w:object w:dxaOrig="1680" w:dyaOrig="460">
          <v:shape id="_x0000_i1039" type="#_x0000_t75" style="width:86.25pt;height:21.75pt" o:ole="">
            <v:imagedata r:id="rId12" o:title=""/>
          </v:shape>
          <o:OLEObject Type="Embed" ProgID="Equation.DSMT4" ShapeID="_x0000_i1039" DrawAspect="Content" ObjectID="_1604298735" r:id="rId37"/>
        </w:object>
      </w:r>
      <w:r w:rsidRPr="00171763">
        <w:t>.</w:t>
      </w:r>
    </w:p>
    <w:p w:rsidR="00171763" w:rsidRPr="00171763" w:rsidRDefault="00171763" w:rsidP="00171763">
      <w:r w:rsidRPr="00171763">
        <w:t>Уравнения вида</w:t>
      </w:r>
      <w:r w:rsidRPr="00171763">
        <w:object w:dxaOrig="700" w:dyaOrig="360">
          <v:shape id="_x0000_i1040" type="#_x0000_t75" style="width:36pt;height:21.75pt" o:ole="">
            <v:imagedata r:id="rId38" o:title=""/>
          </v:shape>
          <o:OLEObject Type="Embed" ProgID="Equation.DSMT4" ShapeID="_x0000_i1040" DrawAspect="Content" ObjectID="_1604298736" r:id="rId39"/>
        </w:object>
      </w:r>
      <w:r w:rsidRPr="00171763">
        <w:t>.Уравнения в целых числах.</w:t>
      </w:r>
    </w:p>
    <w:p w:rsidR="00171763" w:rsidRPr="00171763" w:rsidRDefault="00171763" w:rsidP="00171763">
      <w:r w:rsidRPr="00171763">
        <w:t>Системы уравнений</w:t>
      </w:r>
    </w:p>
    <w:p w:rsidR="00171763" w:rsidRPr="00171763" w:rsidRDefault="00171763" w:rsidP="00171763">
      <w:r w:rsidRPr="00171763">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171763" w:rsidRPr="00171763" w:rsidRDefault="00171763" w:rsidP="00171763">
      <w:r w:rsidRPr="00171763">
        <w:t xml:space="preserve">Понятие системы уравнений. Решение системы уравнений. </w:t>
      </w:r>
    </w:p>
    <w:p w:rsidR="00171763" w:rsidRPr="00171763" w:rsidRDefault="00171763" w:rsidP="00171763">
      <w:r w:rsidRPr="00171763">
        <w:t xml:space="preserve">Методы решения систем линейных уравнений с двумя переменными: графический метод, метод сложения, метод подстановки. </w:t>
      </w:r>
    </w:p>
    <w:p w:rsidR="00171763" w:rsidRPr="00171763" w:rsidRDefault="00171763" w:rsidP="00171763">
      <w:r w:rsidRPr="00171763">
        <w:t>Системы линейных уравнений с параметром.</w:t>
      </w:r>
    </w:p>
    <w:p w:rsidR="00171763" w:rsidRPr="00171763" w:rsidRDefault="00171763" w:rsidP="00171763">
      <w:r w:rsidRPr="00171763">
        <w:t>Неравенства</w:t>
      </w:r>
    </w:p>
    <w:p w:rsidR="00171763" w:rsidRPr="00171763" w:rsidRDefault="00171763" w:rsidP="00171763">
      <w:r w:rsidRPr="00171763">
        <w:t xml:space="preserve">Числовые неравенства. Свойства числовых неравенств. Проверка справедливости неравенств при заданных значениях переменных. </w:t>
      </w:r>
    </w:p>
    <w:p w:rsidR="00171763" w:rsidRPr="00171763" w:rsidRDefault="00171763" w:rsidP="00171763">
      <w:r w:rsidRPr="00171763">
        <w:t>Неравенство с переменной. Строгие и нестрогие неравенства. Область определения неравенства (область допустимых значений переменной).</w:t>
      </w:r>
    </w:p>
    <w:p w:rsidR="00171763" w:rsidRPr="00171763" w:rsidRDefault="00171763" w:rsidP="00171763">
      <w:r w:rsidRPr="00171763">
        <w:t>Решение линейных неравенств.</w:t>
      </w:r>
    </w:p>
    <w:p w:rsidR="00171763" w:rsidRPr="00171763" w:rsidRDefault="00171763" w:rsidP="00171763">
      <w:r w:rsidRPr="00171763">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171763" w:rsidRPr="00171763" w:rsidRDefault="00171763" w:rsidP="00171763">
      <w:r w:rsidRPr="00171763">
        <w:t>Решение целых и дробно-рациональных неравенств методом интервалов.</w:t>
      </w:r>
    </w:p>
    <w:p w:rsidR="00171763" w:rsidRPr="00171763" w:rsidRDefault="00171763" w:rsidP="00171763">
      <w:r w:rsidRPr="00171763">
        <w:t>Системы неравенств</w:t>
      </w:r>
    </w:p>
    <w:p w:rsidR="00171763" w:rsidRPr="00171763" w:rsidRDefault="00171763" w:rsidP="00171763">
      <w:r w:rsidRPr="00171763">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171763" w:rsidRPr="00171763" w:rsidRDefault="00171763" w:rsidP="00171763">
      <w:r w:rsidRPr="00171763">
        <w:t>Функции</w:t>
      </w:r>
    </w:p>
    <w:p w:rsidR="00171763" w:rsidRPr="00171763" w:rsidRDefault="00171763" w:rsidP="00171763">
      <w:r w:rsidRPr="00171763">
        <w:t>Понятие функции</w:t>
      </w:r>
    </w:p>
    <w:p w:rsidR="00171763" w:rsidRPr="00171763" w:rsidRDefault="00171763" w:rsidP="00171763">
      <w:r w:rsidRPr="00171763">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171763" w:rsidRPr="00171763" w:rsidRDefault="00171763" w:rsidP="00171763">
      <w:r w:rsidRPr="00171763">
        <w:t>Представление об асимптотах.</w:t>
      </w:r>
    </w:p>
    <w:p w:rsidR="00171763" w:rsidRPr="00171763" w:rsidRDefault="00171763" w:rsidP="00171763">
      <w:r w:rsidRPr="00171763">
        <w:t>Непрерывность функции. Кусочно заданные функции.</w:t>
      </w:r>
    </w:p>
    <w:p w:rsidR="00171763" w:rsidRPr="00171763" w:rsidRDefault="00171763" w:rsidP="00171763">
      <w:r w:rsidRPr="00171763">
        <w:t>Линейная функция</w:t>
      </w:r>
    </w:p>
    <w:p w:rsidR="00171763" w:rsidRPr="00171763" w:rsidRDefault="00171763" w:rsidP="00171763">
      <w:r w:rsidRPr="00171763">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171763" w:rsidRPr="00171763" w:rsidRDefault="00171763" w:rsidP="00171763">
      <w:r w:rsidRPr="00171763">
        <w:t>Квадратичная функция</w:t>
      </w:r>
    </w:p>
    <w:p w:rsidR="00171763" w:rsidRPr="00171763" w:rsidRDefault="00171763" w:rsidP="00171763">
      <w:r w:rsidRPr="00171763">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171763" w:rsidRPr="00171763" w:rsidRDefault="00171763" w:rsidP="00171763">
      <w:r w:rsidRPr="00171763">
        <w:t>Обратная пропорциональность</w:t>
      </w:r>
    </w:p>
    <w:p w:rsidR="00171763" w:rsidRPr="00171763" w:rsidRDefault="00171763" w:rsidP="00171763">
      <w:r w:rsidRPr="00171763">
        <w:t xml:space="preserve">Свойства функции </w:t>
      </w:r>
      <w:r w:rsidRPr="00171763">
        <w:object w:dxaOrig="620" w:dyaOrig="620">
          <v:shape id="_x0000_i1041" type="#_x0000_t75" style="width:28.5pt;height:28.5pt" o:ole="">
            <v:imagedata r:id="rId40" o:title=""/>
          </v:shape>
          <o:OLEObject Type="Embed" ProgID="Equation.DSMT4" ShapeID="_x0000_i1041" DrawAspect="Content" ObjectID="_1604298737" r:id="rId41"/>
        </w:object>
      </w:r>
      <w:r w:rsidR="00227AD8" w:rsidRPr="00171763">
        <w:fldChar w:fldCharType="begin"/>
      </w:r>
      <w:r w:rsidRPr="00171763">
        <w:instrText xml:space="preserve"> QUOTE </w:instrText>
      </w:r>
      <w:r w:rsidRPr="00171763">
        <w:rPr>
          <w:noProof/>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27AD8" w:rsidRPr="00171763">
        <w:fldChar w:fldCharType="separate"/>
      </w:r>
      <w:r w:rsidRPr="00171763">
        <w:rPr>
          <w:noProof/>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27AD8" w:rsidRPr="00171763">
        <w:fldChar w:fldCharType="end"/>
      </w:r>
      <w:r w:rsidRPr="00171763">
        <w:t xml:space="preserve">. Гипербола. </w:t>
      </w:r>
    </w:p>
    <w:p w:rsidR="00171763" w:rsidRPr="00171763" w:rsidRDefault="00171763" w:rsidP="00171763">
      <w:r w:rsidRPr="00171763">
        <w:t xml:space="preserve">Графики функций. Преобразование графика функции </w:t>
      </w:r>
      <w:r w:rsidRPr="00171763">
        <w:object w:dxaOrig="920" w:dyaOrig="320">
          <v:shape id="_x0000_i1042" type="#_x0000_t75" style="width:50.25pt;height:14.25pt" o:ole="">
            <v:imagedata r:id="rId43" o:title=""/>
          </v:shape>
          <o:OLEObject Type="Embed" ProgID="Equation.DSMT4" ShapeID="_x0000_i1042" DrawAspect="Content" ObjectID="_1604298738" r:id="rId44"/>
        </w:object>
      </w:r>
      <w:r w:rsidRPr="00171763">
        <w:t xml:space="preserve"> для построения графиков функций вида </w:t>
      </w:r>
      <w:r w:rsidRPr="00171763">
        <w:object w:dxaOrig="1780" w:dyaOrig="380">
          <v:shape id="_x0000_i1043" type="#_x0000_t75" style="width:86.25pt;height:14.25pt" o:ole="">
            <v:imagedata r:id="rId25" o:title=""/>
          </v:shape>
          <o:OLEObject Type="Embed" ProgID="Equation.DSMT4" ShapeID="_x0000_i1043" DrawAspect="Content" ObjectID="_1604298739" r:id="rId45"/>
        </w:object>
      </w:r>
      <w:r w:rsidRPr="00171763">
        <w:t>.</w:t>
      </w:r>
    </w:p>
    <w:p w:rsidR="00171763" w:rsidRPr="00171763" w:rsidRDefault="00171763" w:rsidP="00171763">
      <w:r w:rsidRPr="00171763">
        <w:t xml:space="preserve">Графики функций </w:t>
      </w:r>
      <w:r w:rsidRPr="00171763">
        <w:object w:dxaOrig="1300" w:dyaOrig="620">
          <v:shape id="_x0000_i1044" type="#_x0000_t75" style="width:64.5pt;height:28.5pt" o:ole="">
            <v:imagedata r:id="rId16" o:title=""/>
          </v:shape>
          <o:OLEObject Type="Embed" ProgID="Equation.DSMT4" ShapeID="_x0000_i1044" DrawAspect="Content" ObjectID="_1604298740" r:id="rId46"/>
        </w:object>
      </w:r>
      <w:r w:rsidRPr="00171763">
        <w:t xml:space="preserve">, </w:t>
      </w:r>
      <w:r w:rsidRPr="00171763">
        <w:object w:dxaOrig="760" w:dyaOrig="380">
          <v:shape id="_x0000_i1045" type="#_x0000_t75" style="width:43.5pt;height:14.25pt" o:ole="">
            <v:imagedata r:id="rId18" o:title=""/>
          </v:shape>
          <o:OLEObject Type="Embed" ProgID="Equation.DSMT4" ShapeID="_x0000_i1045" DrawAspect="Content" ObjectID="_1604298741" r:id="rId47"/>
        </w:object>
      </w:r>
      <w:r w:rsidR="00227AD8" w:rsidRPr="00171763">
        <w:fldChar w:fldCharType="begin"/>
      </w:r>
      <w:r w:rsidRPr="00171763">
        <w:instrText xml:space="preserve"> QUOTE  </w:instrText>
      </w:r>
      <w:r w:rsidR="00227AD8" w:rsidRPr="00171763">
        <w:fldChar w:fldCharType="end"/>
      </w:r>
      <w:r w:rsidRPr="00171763">
        <w:t>,</w:t>
      </w:r>
      <w:r w:rsidRPr="00171763">
        <w:object w:dxaOrig="760" w:dyaOrig="380">
          <v:shape id="_x0000_i1046" type="#_x0000_t75" style="width:36pt;height:14.25pt" o:ole="">
            <v:imagedata r:id="rId20" o:title=""/>
          </v:shape>
          <o:OLEObject Type="Embed" ProgID="Equation.DSMT4" ShapeID="_x0000_i1046" DrawAspect="Content" ObjectID="_1604298742" r:id="rId48"/>
        </w:object>
      </w:r>
      <w:fldSimple w:instr="">
        <w:r w:rsidRPr="00171763">
          <w:rPr>
            <w:noProof/>
          </w:rPr>
          <w:drawing>
            <wp:inline distT="0" distB="0" distL="0" distR="0">
              <wp:extent cx="478155" cy="2451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171763">
        <w:t xml:space="preserve">, </w:t>
      </w:r>
      <w:r w:rsidRPr="00171763">
        <w:object w:dxaOrig="660" w:dyaOrig="380">
          <v:shape id="_x0000_i1047" type="#_x0000_t75" style="width:28.5pt;height:14.25pt" o:ole="">
            <v:imagedata r:id="rId23" o:title=""/>
          </v:shape>
          <o:OLEObject Type="Embed" ProgID="Equation.DSMT4" ShapeID="_x0000_i1047" DrawAspect="Content" ObjectID="_1604298743" r:id="rId49"/>
        </w:object>
      </w:r>
      <w:r w:rsidRPr="00171763">
        <w:t xml:space="preserve">. </w:t>
      </w:r>
    </w:p>
    <w:p w:rsidR="00171763" w:rsidRPr="00171763" w:rsidRDefault="00171763" w:rsidP="00171763">
      <w:r w:rsidRPr="00171763">
        <w:t>Последовательности и прогрессии</w:t>
      </w:r>
    </w:p>
    <w:p w:rsidR="00171763" w:rsidRPr="00171763" w:rsidRDefault="00171763" w:rsidP="00171763">
      <w:r w:rsidRPr="00171763">
        <w:t>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прогрессий.Сходящаяся геометрическая прогрессия.</w:t>
      </w:r>
    </w:p>
    <w:p w:rsidR="00171763" w:rsidRPr="00171763" w:rsidRDefault="00171763" w:rsidP="00171763">
      <w:r w:rsidRPr="00171763">
        <w:t>Решение текстовых задач</w:t>
      </w:r>
    </w:p>
    <w:p w:rsidR="00171763" w:rsidRPr="00171763" w:rsidRDefault="00171763" w:rsidP="00171763">
      <w:r w:rsidRPr="00171763">
        <w:t>Задачи на все арифметические действия</w:t>
      </w:r>
    </w:p>
    <w:p w:rsidR="00171763" w:rsidRPr="00171763" w:rsidRDefault="00171763" w:rsidP="00171763">
      <w:r w:rsidRPr="00171763">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171763" w:rsidRPr="00171763" w:rsidRDefault="00171763" w:rsidP="00171763">
      <w:r w:rsidRPr="00171763">
        <w:t>Задачи на движение, работу и покупки</w:t>
      </w:r>
    </w:p>
    <w:p w:rsidR="00171763" w:rsidRPr="00171763" w:rsidRDefault="00171763" w:rsidP="00171763">
      <w:r w:rsidRPr="00171763">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171763" w:rsidRPr="00171763" w:rsidRDefault="00171763" w:rsidP="00171763">
      <w:r w:rsidRPr="00171763">
        <w:t>Задачи на части, доли, проценты</w:t>
      </w:r>
    </w:p>
    <w:p w:rsidR="00171763" w:rsidRPr="00171763" w:rsidRDefault="00171763" w:rsidP="00171763">
      <w:r w:rsidRPr="00171763">
        <w:t>Решение задач на нахождение части числа и числа по его части. Решение задач на проценты и доли. Применение пропорций при решении задач.</w:t>
      </w:r>
    </w:p>
    <w:p w:rsidR="00171763" w:rsidRPr="00171763" w:rsidRDefault="00171763" w:rsidP="00171763">
      <w:r w:rsidRPr="00171763">
        <w:t>Логические задачи</w:t>
      </w:r>
    </w:p>
    <w:p w:rsidR="00171763" w:rsidRPr="00171763" w:rsidRDefault="00171763" w:rsidP="00171763">
      <w:r w:rsidRPr="00171763">
        <w:t xml:space="preserve">Решение логических задач. Решение логических задач с помощью графов, таблиц. </w:t>
      </w:r>
    </w:p>
    <w:p w:rsidR="00171763" w:rsidRPr="00171763" w:rsidRDefault="00171763" w:rsidP="00171763">
      <w:r w:rsidRPr="00171763">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171763" w:rsidRPr="00171763" w:rsidRDefault="00171763" w:rsidP="00171763">
      <w:bookmarkStart w:id="258" w:name="_Toc405513922"/>
      <w:bookmarkStart w:id="259" w:name="_Toc284662800"/>
      <w:bookmarkStart w:id="260" w:name="_Toc284663427"/>
      <w:r w:rsidRPr="00171763">
        <w:t>Статистика и теория вероятностей</w:t>
      </w:r>
      <w:bookmarkEnd w:id="258"/>
      <w:bookmarkEnd w:id="259"/>
      <w:bookmarkEnd w:id="260"/>
    </w:p>
    <w:p w:rsidR="00171763" w:rsidRPr="00171763" w:rsidRDefault="00171763" w:rsidP="00171763">
      <w:r w:rsidRPr="00171763">
        <w:t>Статистика</w:t>
      </w:r>
    </w:p>
    <w:p w:rsidR="00171763" w:rsidRPr="00171763" w:rsidRDefault="00171763" w:rsidP="00171763">
      <w:r w:rsidRPr="00171763">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171763" w:rsidRPr="00171763" w:rsidRDefault="00171763" w:rsidP="00171763">
      <w:r w:rsidRPr="00171763">
        <w:t>Случайная изменчивость. Изменчивость при измерениях. Решающие правила. Закономерности в изменчивых величинах.</w:t>
      </w:r>
    </w:p>
    <w:p w:rsidR="00171763" w:rsidRPr="00171763" w:rsidRDefault="00171763" w:rsidP="00171763">
      <w:r w:rsidRPr="00171763">
        <w:t>Случайные события</w:t>
      </w:r>
    </w:p>
    <w:p w:rsidR="00171763" w:rsidRPr="00171763" w:rsidRDefault="00171763" w:rsidP="00171763">
      <w:r w:rsidRPr="00171763">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Эйлера.Противоположные события, объединение и пересечение событий. Правило сложения вероятностей. Случайный выбор.Представление эксперимента в виде дерева.Независимые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171763" w:rsidRPr="00171763" w:rsidRDefault="00171763" w:rsidP="00171763">
      <w:r w:rsidRPr="00171763">
        <w:t>Элементы комбинаторики</w:t>
      </w:r>
    </w:p>
    <w:p w:rsidR="00171763" w:rsidRPr="00171763" w:rsidRDefault="00171763" w:rsidP="00171763">
      <w:r w:rsidRPr="00171763">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171763" w:rsidRPr="00171763" w:rsidRDefault="00171763" w:rsidP="00171763">
      <w:r w:rsidRPr="00171763">
        <w:t>Случайные величины</w:t>
      </w:r>
    </w:p>
    <w:p w:rsidR="00171763" w:rsidRPr="00171763" w:rsidRDefault="00171763" w:rsidP="00171763">
      <w:r w:rsidRPr="00171763">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171763" w:rsidRPr="00171763" w:rsidRDefault="00171763" w:rsidP="00171763">
      <w:bookmarkStart w:id="261" w:name="_Toc405513923"/>
      <w:bookmarkStart w:id="262" w:name="_Toc284662801"/>
      <w:bookmarkStart w:id="263" w:name="_Toc284663428"/>
      <w:r w:rsidRPr="00171763">
        <w:t>Геометрия</w:t>
      </w:r>
      <w:bookmarkEnd w:id="261"/>
      <w:bookmarkEnd w:id="262"/>
      <w:bookmarkEnd w:id="263"/>
    </w:p>
    <w:p w:rsidR="00171763" w:rsidRPr="00171763" w:rsidRDefault="00171763" w:rsidP="00171763">
      <w:r w:rsidRPr="00171763">
        <w:t>Геометрические фигуры</w:t>
      </w:r>
    </w:p>
    <w:p w:rsidR="00171763" w:rsidRPr="00171763" w:rsidRDefault="00171763" w:rsidP="00171763">
      <w:r w:rsidRPr="00171763">
        <w:t>Фигуры в геометрии и в окружающем мире</w:t>
      </w:r>
    </w:p>
    <w:p w:rsidR="00171763" w:rsidRPr="00171763" w:rsidRDefault="00171763" w:rsidP="00171763">
      <w:r w:rsidRPr="00171763">
        <w:t xml:space="preserve">Геометрическая фигура. Формирование представлений о метапредметном понятии «фигура».  </w:t>
      </w:r>
    </w:p>
    <w:p w:rsidR="00171763" w:rsidRPr="00171763" w:rsidRDefault="00171763" w:rsidP="00171763">
      <w:r w:rsidRPr="00171763">
        <w:t>Точка, линия, отрезок, прямая, луч, ломаная, плоскость, угол, биссектриса угла и её свойства, виды углов, многоугольники, круг.</w:t>
      </w:r>
    </w:p>
    <w:p w:rsidR="00171763" w:rsidRPr="00171763" w:rsidRDefault="00171763" w:rsidP="00171763">
      <w:r w:rsidRPr="00171763">
        <w:t>Осевая симметрия геометрических фигур. Центральная симметрия геометрических фигур.</w:t>
      </w:r>
    </w:p>
    <w:p w:rsidR="00171763" w:rsidRPr="00171763" w:rsidRDefault="00171763" w:rsidP="00171763">
      <w:r w:rsidRPr="00171763">
        <w:t>Многоугольники</w:t>
      </w:r>
    </w:p>
    <w:p w:rsidR="00171763" w:rsidRPr="00171763" w:rsidRDefault="00171763" w:rsidP="00171763">
      <w:r w:rsidRPr="00171763">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171763" w:rsidRPr="00171763" w:rsidRDefault="00171763" w:rsidP="00171763">
      <w:r w:rsidRPr="00171763">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171763" w:rsidRPr="00171763" w:rsidRDefault="00171763" w:rsidP="00171763">
      <w:r w:rsidRPr="00171763">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171763" w:rsidRPr="00171763" w:rsidRDefault="00171763" w:rsidP="00171763">
      <w:r w:rsidRPr="00171763">
        <w:t>Окружность, круг</w:t>
      </w:r>
    </w:p>
    <w:p w:rsidR="00171763" w:rsidRPr="00171763" w:rsidRDefault="00171763" w:rsidP="00171763">
      <w:r w:rsidRPr="00171763">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171763" w:rsidRPr="00171763" w:rsidRDefault="00171763" w:rsidP="00171763">
      <w:r w:rsidRPr="00171763">
        <w:t>Геометрические фигуры в пространстве (объёмные тела)</w:t>
      </w:r>
    </w:p>
    <w:p w:rsidR="00171763" w:rsidRPr="00171763" w:rsidRDefault="00171763" w:rsidP="00171763">
      <w:r w:rsidRPr="00171763">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171763" w:rsidRPr="00171763" w:rsidRDefault="00171763" w:rsidP="00171763">
      <w:r w:rsidRPr="00171763">
        <w:t>Отношения</w:t>
      </w:r>
    </w:p>
    <w:p w:rsidR="00171763" w:rsidRPr="00171763" w:rsidRDefault="00171763" w:rsidP="00171763">
      <w:r w:rsidRPr="00171763">
        <w:t>Равенство фигур</w:t>
      </w:r>
    </w:p>
    <w:p w:rsidR="00171763" w:rsidRPr="00171763" w:rsidRDefault="00171763" w:rsidP="00171763">
      <w:r w:rsidRPr="00171763">
        <w:t xml:space="preserve">Свойства равных треугольников. Признаки равенства треугольников. </w:t>
      </w:r>
    </w:p>
    <w:p w:rsidR="00171763" w:rsidRPr="00171763" w:rsidRDefault="00171763" w:rsidP="00171763">
      <w:r w:rsidRPr="00171763">
        <w:t>Параллельно</w:t>
      </w:r>
      <w:r w:rsidRPr="00171763">
        <w:softHyphen/>
        <w:t>сть прямых</w:t>
      </w:r>
    </w:p>
    <w:p w:rsidR="00171763" w:rsidRPr="00171763" w:rsidRDefault="00171763" w:rsidP="00171763">
      <w:r w:rsidRPr="00171763">
        <w:t>Признаки и свойства параллельных прямых. Аксиома параллельности Евклида. Теорема Фалеса.</w:t>
      </w:r>
    </w:p>
    <w:p w:rsidR="00171763" w:rsidRPr="00171763" w:rsidRDefault="00171763" w:rsidP="00171763">
      <w:r w:rsidRPr="00171763">
        <w:t>Перпендикулярные прямые</w:t>
      </w:r>
    </w:p>
    <w:p w:rsidR="00171763" w:rsidRPr="00171763" w:rsidRDefault="00171763" w:rsidP="00171763">
      <w:r w:rsidRPr="00171763">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171763" w:rsidRPr="00171763" w:rsidRDefault="00171763" w:rsidP="00171763">
      <w:r w:rsidRPr="00171763">
        <w:t>Подобие</w:t>
      </w:r>
    </w:p>
    <w:p w:rsidR="00171763" w:rsidRPr="00171763" w:rsidRDefault="00171763" w:rsidP="00171763">
      <w:r w:rsidRPr="00171763">
        <w:t xml:space="preserve">Пропорциональные отрезки, подобие фигур. Подобные треугольники. Признаки подобия. </w:t>
      </w:r>
    </w:p>
    <w:p w:rsidR="00171763" w:rsidRPr="00171763" w:rsidRDefault="00171763" w:rsidP="00171763">
      <w:r w:rsidRPr="00171763">
        <w:t>Взаимное расположение прямой и окружности, двух окружностей.</w:t>
      </w:r>
    </w:p>
    <w:p w:rsidR="00171763" w:rsidRPr="00171763" w:rsidRDefault="00171763" w:rsidP="00171763">
      <w:r w:rsidRPr="00171763">
        <w:t>Измерения и вычисления</w:t>
      </w:r>
    </w:p>
    <w:p w:rsidR="00171763" w:rsidRPr="00171763" w:rsidRDefault="00171763" w:rsidP="00171763">
      <w:r w:rsidRPr="00171763">
        <w:t>Величины</w:t>
      </w:r>
    </w:p>
    <w:p w:rsidR="00171763" w:rsidRPr="00171763" w:rsidRDefault="00171763" w:rsidP="00171763">
      <w:r w:rsidRPr="00171763">
        <w:t xml:space="preserve">Понятие величины. Длина. Измерение длины. Единицы измерения длины. Величина угла. Градусная мера угла. </w:t>
      </w:r>
    </w:p>
    <w:p w:rsidR="00171763" w:rsidRPr="00171763" w:rsidRDefault="00171763" w:rsidP="00171763">
      <w:r w:rsidRPr="00171763">
        <w:t>Понятие о площади плоской фигуры и её свойствах. Измерение площадей. Единицы измерения площади.</w:t>
      </w:r>
    </w:p>
    <w:p w:rsidR="00171763" w:rsidRPr="00171763" w:rsidRDefault="00171763" w:rsidP="00171763">
      <w:r w:rsidRPr="00171763">
        <w:t>Представление об объёме и его свойствах. Измерение объёма. Единицы измерения объёмов.</w:t>
      </w:r>
    </w:p>
    <w:p w:rsidR="00171763" w:rsidRPr="00171763" w:rsidRDefault="00171763" w:rsidP="00171763">
      <w:r w:rsidRPr="00171763">
        <w:t>Измерения и вычисления</w:t>
      </w:r>
    </w:p>
    <w:p w:rsidR="00171763" w:rsidRPr="00171763" w:rsidRDefault="00171763" w:rsidP="00171763">
      <w:r w:rsidRPr="00171763">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171763">
        <w:softHyphen/>
        <w:t>ружности и площади круга. Сравнение и вычисление площадей. Теорема Пифагора. Теорема синусов. Теорема косинусов.</w:t>
      </w:r>
    </w:p>
    <w:p w:rsidR="00171763" w:rsidRPr="00171763" w:rsidRDefault="00171763" w:rsidP="00171763">
      <w:r w:rsidRPr="00171763">
        <w:t>Расстояния</w:t>
      </w:r>
    </w:p>
    <w:p w:rsidR="00171763" w:rsidRPr="00171763" w:rsidRDefault="00171763" w:rsidP="00171763">
      <w:r w:rsidRPr="00171763">
        <w:t xml:space="preserve">Расстояние между точками. Расстояние от точки до прямой. Расстояние между фигурами. </w:t>
      </w:r>
    </w:p>
    <w:p w:rsidR="00171763" w:rsidRPr="00171763" w:rsidRDefault="00171763" w:rsidP="00171763">
      <w:r w:rsidRPr="00171763">
        <w:t>Геометрические построения</w:t>
      </w:r>
    </w:p>
    <w:p w:rsidR="00171763" w:rsidRPr="00171763" w:rsidRDefault="00171763" w:rsidP="00171763">
      <w:r w:rsidRPr="00171763">
        <w:t>Геометрические построения для иллюстрации свойств геометрических фигур.</w:t>
      </w:r>
    </w:p>
    <w:p w:rsidR="00171763" w:rsidRPr="00171763" w:rsidRDefault="00171763" w:rsidP="00171763">
      <w:r w:rsidRPr="00171763">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171763" w:rsidRPr="00171763" w:rsidRDefault="00171763" w:rsidP="00171763">
      <w:r w:rsidRPr="00171763">
        <w:t>Построение треугольников по трём сторонам, двум сторонам и углу между ними, стороне и двум прилежащим к ней углам.</w:t>
      </w:r>
    </w:p>
    <w:p w:rsidR="00171763" w:rsidRPr="00171763" w:rsidRDefault="00171763" w:rsidP="00171763">
      <w:r w:rsidRPr="00171763">
        <w:t>Деление отрезка в данном отношении.</w:t>
      </w:r>
    </w:p>
    <w:p w:rsidR="00171763" w:rsidRPr="00171763" w:rsidRDefault="00171763" w:rsidP="00171763">
      <w:r w:rsidRPr="00171763">
        <w:t xml:space="preserve">Геометрические преобразования </w:t>
      </w:r>
    </w:p>
    <w:p w:rsidR="00171763" w:rsidRPr="00171763" w:rsidRDefault="00171763" w:rsidP="00171763">
      <w:r w:rsidRPr="00171763">
        <w:t>Преобразования</w:t>
      </w:r>
    </w:p>
    <w:p w:rsidR="00171763" w:rsidRPr="00171763" w:rsidRDefault="00171763" w:rsidP="00171763">
      <w:r w:rsidRPr="00171763">
        <w:t>Понятие преобразования. Представление о метапредметном понятии «преобразование». Подобие.</w:t>
      </w:r>
    </w:p>
    <w:p w:rsidR="00171763" w:rsidRPr="00171763" w:rsidRDefault="00171763" w:rsidP="00171763">
      <w:r w:rsidRPr="00171763">
        <w:t>Движения</w:t>
      </w:r>
    </w:p>
    <w:p w:rsidR="00171763" w:rsidRPr="00171763" w:rsidRDefault="00171763" w:rsidP="00171763">
      <w:r w:rsidRPr="00171763">
        <w:t xml:space="preserve">Осевая и центральная симметрия, поворот и параллельный перенос.Комбинации движений на плоскости и их свойства. </w:t>
      </w:r>
    </w:p>
    <w:p w:rsidR="00171763" w:rsidRPr="00171763" w:rsidRDefault="00171763" w:rsidP="00171763">
      <w:r w:rsidRPr="00171763">
        <w:t>Векторы и координаты на плоскости</w:t>
      </w:r>
    </w:p>
    <w:p w:rsidR="00171763" w:rsidRPr="00171763" w:rsidRDefault="00171763" w:rsidP="00171763">
      <w:r w:rsidRPr="00171763">
        <w:t>Векторы</w:t>
      </w:r>
    </w:p>
    <w:p w:rsidR="00171763" w:rsidRPr="00171763" w:rsidRDefault="00171763" w:rsidP="00171763">
      <w:r w:rsidRPr="00171763">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171763" w:rsidRPr="00171763" w:rsidRDefault="00171763" w:rsidP="00171763">
      <w:r w:rsidRPr="00171763">
        <w:t>Координаты</w:t>
      </w:r>
    </w:p>
    <w:p w:rsidR="00171763" w:rsidRPr="00171763" w:rsidRDefault="00171763" w:rsidP="00171763">
      <w:r w:rsidRPr="00171763">
        <w:t>Основные понятия, координаты вектора, расстояние между точками. Координаты середины отрезка. Уравнения фигур.</w:t>
      </w:r>
    </w:p>
    <w:p w:rsidR="00171763" w:rsidRPr="00171763" w:rsidRDefault="00171763" w:rsidP="00171763">
      <w:r w:rsidRPr="00171763">
        <w:t>Применение векторов и координат для решения простейших геометрических задач.</w:t>
      </w:r>
    </w:p>
    <w:p w:rsidR="00171763" w:rsidRPr="00171763" w:rsidRDefault="00171763" w:rsidP="00171763">
      <w:bookmarkStart w:id="264" w:name="_Toc405513924"/>
      <w:bookmarkStart w:id="265" w:name="_Toc284662802"/>
      <w:bookmarkStart w:id="266" w:name="_Toc284663429"/>
      <w:r w:rsidRPr="00171763">
        <w:t>История математики</w:t>
      </w:r>
      <w:bookmarkEnd w:id="264"/>
      <w:bookmarkEnd w:id="265"/>
      <w:bookmarkEnd w:id="266"/>
    </w:p>
    <w:p w:rsidR="00171763" w:rsidRPr="00171763" w:rsidRDefault="00171763" w:rsidP="00171763">
      <w:r w:rsidRPr="00171763">
        <w:t>Возникновение математики как науки, этапы её развития. Основные разделы математики. Выдающиеся математики и их вклад в развитие науки.</w:t>
      </w:r>
    </w:p>
    <w:p w:rsidR="00171763" w:rsidRPr="00171763" w:rsidRDefault="00171763" w:rsidP="00171763">
      <w:r w:rsidRPr="00171763">
        <w:t>Бесконечность множества простых чисел. Числа и длины отрезков. Рациональные числа. Потребность в иррациональных числах. Школа Пифагора</w:t>
      </w:r>
    </w:p>
    <w:p w:rsidR="00171763" w:rsidRPr="00171763" w:rsidRDefault="00171763" w:rsidP="00171763">
      <w:r w:rsidRPr="00171763">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171763" w:rsidRPr="00171763" w:rsidRDefault="00171763" w:rsidP="00171763">
      <w:r w:rsidRPr="00171763">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171763" w:rsidRPr="00171763" w:rsidRDefault="00171763" w:rsidP="00171763">
      <w:r w:rsidRPr="00171763">
        <w:t>Задача Леонардо Пизанского (Фибоначчи) о кроликах, числа Фибоначчи. Задача о шахматной доске. Сходимость геометрической прогрессии.</w:t>
      </w:r>
    </w:p>
    <w:p w:rsidR="00171763" w:rsidRPr="00171763" w:rsidRDefault="00171763" w:rsidP="00171763">
      <w:r w:rsidRPr="00171763">
        <w:t>Истоки теории вероятностей: страховое дело, азартные игры. П. Ферма, Б.Паскаль, Я. Бернулли, А.Н.Колмогоров.</w:t>
      </w:r>
    </w:p>
    <w:p w:rsidR="00171763" w:rsidRPr="00171763" w:rsidRDefault="00171763" w:rsidP="00171763">
      <w:r w:rsidRPr="00171763">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171763" w:rsidRPr="00171763" w:rsidRDefault="00171763" w:rsidP="00171763">
      <w:r w:rsidRPr="00171763">
        <w:t>Геометрия и искусство. Геометрические закономерности окружающего мира.</w:t>
      </w:r>
    </w:p>
    <w:p w:rsidR="00171763" w:rsidRPr="00171763" w:rsidRDefault="00171763" w:rsidP="00171763">
      <w:r w:rsidRPr="00171763">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171763" w:rsidRPr="00171763" w:rsidRDefault="00171763" w:rsidP="00171763">
      <w:r w:rsidRPr="00171763">
        <w:t xml:space="preserve">Роль российских учёных в развитии математики: Л.Эйлер. Н.И.Лобачевский, П.Л.Чебышев, С. Ковалевская, А.Н.Колмогоров. </w:t>
      </w:r>
    </w:p>
    <w:p w:rsidR="00171763" w:rsidRPr="00171763" w:rsidRDefault="00171763" w:rsidP="00171763">
      <w:r w:rsidRPr="00171763">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171763" w:rsidRPr="00171763" w:rsidRDefault="00171763" w:rsidP="00171763">
      <w:bookmarkStart w:id="267" w:name="_Toc405513925"/>
      <w:bookmarkStart w:id="268" w:name="_Toc284662803"/>
      <w:bookmarkStart w:id="269" w:name="_Toc284663430"/>
      <w:r w:rsidRPr="00171763">
        <w:t>Содержание курса математики в 7-9 классах (углублённый уровень)</w:t>
      </w:r>
      <w:bookmarkEnd w:id="267"/>
      <w:bookmarkEnd w:id="268"/>
      <w:bookmarkEnd w:id="269"/>
    </w:p>
    <w:p w:rsidR="00171763" w:rsidRPr="00171763" w:rsidRDefault="00171763" w:rsidP="00171763">
      <w:bookmarkStart w:id="270" w:name="_Toc405513926"/>
      <w:bookmarkStart w:id="271" w:name="_Toc284662804"/>
      <w:bookmarkStart w:id="272" w:name="_Toc284663431"/>
      <w:r w:rsidRPr="00171763">
        <w:t>Алгебра</w:t>
      </w:r>
      <w:bookmarkEnd w:id="270"/>
      <w:bookmarkEnd w:id="271"/>
      <w:bookmarkEnd w:id="272"/>
    </w:p>
    <w:p w:rsidR="00171763" w:rsidRPr="00171763" w:rsidRDefault="00171763" w:rsidP="00171763">
      <w:r w:rsidRPr="00171763">
        <w:t>Числа</w:t>
      </w:r>
    </w:p>
    <w:p w:rsidR="00171763" w:rsidRPr="00171763" w:rsidRDefault="00171763" w:rsidP="00171763">
      <w:r w:rsidRPr="00171763">
        <w:t>Рациональные числа</w:t>
      </w:r>
    </w:p>
    <w:p w:rsidR="00171763" w:rsidRPr="00171763" w:rsidRDefault="00171763" w:rsidP="00171763">
      <w:r w:rsidRPr="00171763">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171763" w:rsidRPr="00171763" w:rsidRDefault="00171763" w:rsidP="00171763">
      <w:r w:rsidRPr="00171763">
        <w:t>Иррациональные числа</w:t>
      </w:r>
    </w:p>
    <w:p w:rsidR="00171763" w:rsidRPr="00171763" w:rsidRDefault="00171763" w:rsidP="00171763">
      <w:r w:rsidRPr="00171763">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171763" w:rsidRPr="00171763" w:rsidRDefault="00171763" w:rsidP="00171763">
      <w:r w:rsidRPr="00171763">
        <w:t xml:space="preserve">Представления о расширениях числовых множеств. </w:t>
      </w:r>
      <w:bookmarkStart w:id="273" w:name="_Toc403076053"/>
    </w:p>
    <w:p w:rsidR="00171763" w:rsidRPr="00171763" w:rsidRDefault="00171763" w:rsidP="00171763">
      <w:r w:rsidRPr="00171763">
        <w:t>Тождественные преобразования</w:t>
      </w:r>
      <w:bookmarkEnd w:id="273"/>
    </w:p>
    <w:p w:rsidR="00171763" w:rsidRPr="00171763" w:rsidRDefault="00171763" w:rsidP="00171763">
      <w:r w:rsidRPr="00171763">
        <w:t>Числовые и буквенные выражения</w:t>
      </w:r>
    </w:p>
    <w:p w:rsidR="00171763" w:rsidRPr="00171763" w:rsidRDefault="00171763" w:rsidP="00171763">
      <w:r w:rsidRPr="00171763">
        <w:t xml:space="preserve">Выражение с переменной. Значение выражения. Подстановка выражений вместо переменных. </w:t>
      </w:r>
    </w:p>
    <w:p w:rsidR="00171763" w:rsidRPr="00171763" w:rsidRDefault="00171763" w:rsidP="00171763">
      <w:r w:rsidRPr="00171763">
        <w:t xml:space="preserve">Законы арифметических действий. Преобразования числовых выражений, содержащих степени с натуральным и целым показателем. </w:t>
      </w:r>
    </w:p>
    <w:p w:rsidR="00171763" w:rsidRPr="00171763" w:rsidRDefault="00171763" w:rsidP="00171763">
      <w:r w:rsidRPr="00171763">
        <w:t>Многочлены</w:t>
      </w:r>
    </w:p>
    <w:p w:rsidR="00171763" w:rsidRPr="00171763" w:rsidRDefault="00171763" w:rsidP="00171763">
      <w:r w:rsidRPr="00171763">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171763" w:rsidRPr="00171763" w:rsidRDefault="00171763" w:rsidP="00171763">
      <w:r w:rsidRPr="00171763">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171763" w:rsidRPr="00171763" w:rsidRDefault="00171763" w:rsidP="00171763">
      <w:r w:rsidRPr="00171763">
        <w:t>Понятие тождества</w:t>
      </w:r>
    </w:p>
    <w:p w:rsidR="00171763" w:rsidRPr="00171763" w:rsidRDefault="00171763" w:rsidP="00171763">
      <w:r w:rsidRPr="00171763">
        <w:t>Тождественное преобразование. Представление о тождестве на множестве.</w:t>
      </w:r>
    </w:p>
    <w:p w:rsidR="00171763" w:rsidRPr="00171763" w:rsidRDefault="00171763" w:rsidP="00171763">
      <w:r w:rsidRPr="00171763">
        <w:t>Дробно-рациональные выражения</w:t>
      </w:r>
    </w:p>
    <w:p w:rsidR="00171763" w:rsidRPr="00171763" w:rsidRDefault="00171763" w:rsidP="00171763">
      <w:r w:rsidRPr="00171763">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171763" w:rsidRPr="00171763" w:rsidRDefault="00171763" w:rsidP="00171763">
      <w:r w:rsidRPr="00171763">
        <w:t>Преобразование выражений, содержащих знак модуля.</w:t>
      </w:r>
    </w:p>
    <w:p w:rsidR="00171763" w:rsidRPr="00171763" w:rsidRDefault="00171763" w:rsidP="00171763">
      <w:r w:rsidRPr="00171763">
        <w:t>Иррациональные выражения</w:t>
      </w:r>
    </w:p>
    <w:p w:rsidR="00171763" w:rsidRPr="00171763" w:rsidRDefault="00171763" w:rsidP="00171763">
      <w:r w:rsidRPr="00171763">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171763" w:rsidRPr="00171763" w:rsidRDefault="00171763" w:rsidP="00171763">
      <w:r w:rsidRPr="00171763">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171763" w:rsidRPr="00171763" w:rsidRDefault="00171763" w:rsidP="00171763">
      <w:r w:rsidRPr="00171763">
        <w:t>Степень с рациональным показателем. Преобразование выражений, содержащих степень с рациональным показателем.</w:t>
      </w:r>
    </w:p>
    <w:p w:rsidR="00171763" w:rsidRPr="00171763" w:rsidRDefault="00171763" w:rsidP="00171763">
      <w:bookmarkStart w:id="274" w:name="_Toc403076054"/>
      <w:r w:rsidRPr="00171763">
        <w:t xml:space="preserve">Уравнения </w:t>
      </w:r>
      <w:bookmarkEnd w:id="274"/>
    </w:p>
    <w:p w:rsidR="00171763" w:rsidRPr="00171763" w:rsidRDefault="00171763" w:rsidP="00171763">
      <w:r w:rsidRPr="00171763">
        <w:t>Равенства</w:t>
      </w:r>
    </w:p>
    <w:p w:rsidR="00171763" w:rsidRPr="00171763" w:rsidRDefault="00171763" w:rsidP="00171763">
      <w:r w:rsidRPr="00171763">
        <w:t xml:space="preserve">Числовое равенство. Свойства числовых равенств. Равенство с переменной. </w:t>
      </w:r>
    </w:p>
    <w:p w:rsidR="00171763" w:rsidRPr="00171763" w:rsidRDefault="00171763" w:rsidP="00171763">
      <w:r w:rsidRPr="00171763">
        <w:t>Уравнения</w:t>
      </w:r>
    </w:p>
    <w:p w:rsidR="00171763" w:rsidRPr="00171763" w:rsidRDefault="00171763" w:rsidP="00171763">
      <w:r w:rsidRPr="00171763">
        <w:t>Понятие уравнения и корня уравнения. Представление о равносильности уравнений и уравнениях-следствиях.</w:t>
      </w:r>
    </w:p>
    <w:p w:rsidR="00171763" w:rsidRPr="00171763" w:rsidRDefault="00171763" w:rsidP="00171763">
      <w:r w:rsidRPr="00171763">
        <w:t>Представление о равносильности на множестве. Равносильные преобразования уравнений.</w:t>
      </w:r>
    </w:p>
    <w:p w:rsidR="00171763" w:rsidRPr="00171763" w:rsidRDefault="00171763" w:rsidP="00171763">
      <w:r w:rsidRPr="00171763">
        <w:t>Методы решения уравнений</w:t>
      </w:r>
    </w:p>
    <w:p w:rsidR="00171763" w:rsidRPr="00171763" w:rsidRDefault="00171763" w:rsidP="00171763">
      <w:r w:rsidRPr="00171763">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171763" w:rsidRPr="00171763" w:rsidRDefault="00171763" w:rsidP="00171763">
      <w:r w:rsidRPr="00171763">
        <w:t>Линейное уравнение и его корни</w:t>
      </w:r>
    </w:p>
    <w:p w:rsidR="00171763" w:rsidRPr="00171763" w:rsidRDefault="00171763" w:rsidP="00171763">
      <w:r w:rsidRPr="00171763">
        <w:t>Решение линейных уравнений. Количество корней линейного уравнения. Линейное уравнение с параметром.</w:t>
      </w:r>
    </w:p>
    <w:p w:rsidR="00171763" w:rsidRPr="00171763" w:rsidRDefault="00171763" w:rsidP="00171763">
      <w:r w:rsidRPr="00171763">
        <w:t>Квадратное уравнение и его корни</w:t>
      </w:r>
    </w:p>
    <w:p w:rsidR="00171763" w:rsidRPr="00171763" w:rsidRDefault="00171763" w:rsidP="00171763">
      <w:r w:rsidRPr="00171763">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171763" w:rsidRPr="00171763" w:rsidRDefault="00171763" w:rsidP="00171763">
      <w:r w:rsidRPr="00171763">
        <w:t>Дробно-рациональные уравнения</w:t>
      </w:r>
    </w:p>
    <w:p w:rsidR="00171763" w:rsidRPr="00171763" w:rsidRDefault="00171763" w:rsidP="00171763">
      <w:r w:rsidRPr="00171763">
        <w:t xml:space="preserve">Решение дробно-рациональных уравнений. </w:t>
      </w:r>
    </w:p>
    <w:p w:rsidR="00171763" w:rsidRPr="00171763" w:rsidRDefault="00171763" w:rsidP="00171763">
      <w:r w:rsidRPr="00171763">
        <w:t xml:space="preserve">Простейшие иррациональные уравнения вида: </w:t>
      </w:r>
      <w:r w:rsidRPr="00171763">
        <w:object w:dxaOrig="1120" w:dyaOrig="460">
          <v:shape id="_x0000_i1048" type="#_x0000_t75" style="width:57.75pt;height:21.75pt" o:ole="">
            <v:imagedata r:id="rId10" o:title=""/>
          </v:shape>
          <o:OLEObject Type="Embed" ProgID="Equation.DSMT4" ShapeID="_x0000_i1048" DrawAspect="Content" ObjectID="_1604298744" r:id="rId50"/>
        </w:object>
      </w:r>
      <w:r w:rsidRPr="00171763">
        <w:t xml:space="preserve">; </w:t>
      </w:r>
      <w:r w:rsidRPr="00171763">
        <w:object w:dxaOrig="1680" w:dyaOrig="460">
          <v:shape id="_x0000_i1049" type="#_x0000_t75" style="width:86.25pt;height:21.75pt" o:ole="">
            <v:imagedata r:id="rId12" o:title=""/>
          </v:shape>
          <o:OLEObject Type="Embed" ProgID="Equation.DSMT4" ShapeID="_x0000_i1049" DrawAspect="Content" ObjectID="_1604298745" r:id="rId51"/>
        </w:object>
      </w:r>
      <w:r w:rsidR="00227AD8" w:rsidRPr="00171763">
        <w:fldChar w:fldCharType="begin"/>
      </w:r>
      <w:r w:rsidRPr="00171763">
        <w:instrText xml:space="preserve"> QUOTE </w:instrText>
      </w:r>
      <w:r w:rsidRPr="00171763">
        <w:rPr>
          <w:noProof/>
        </w:rPr>
        <w:drawing>
          <wp:inline distT="0" distB="0" distL="0" distR="0">
            <wp:extent cx="817245" cy="255905"/>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227AD8" w:rsidRPr="00171763">
        <w:fldChar w:fldCharType="separate"/>
      </w:r>
      <w:r w:rsidRPr="00171763">
        <w:rPr>
          <w:noProof/>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227AD8" w:rsidRPr="00171763">
        <w:fldChar w:fldCharType="end"/>
      </w:r>
      <w:r w:rsidR="00227AD8" w:rsidRPr="00171763">
        <w:fldChar w:fldCharType="begin"/>
      </w:r>
      <w:r w:rsidRPr="00171763">
        <w:instrText xml:space="preserve"> QUOTE </w:instrText>
      </w:r>
      <w:r w:rsidRPr="00171763">
        <w:rPr>
          <w:noProof/>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227AD8" w:rsidRPr="00171763">
        <w:fldChar w:fldCharType="separate"/>
      </w:r>
      <w:r w:rsidRPr="00171763">
        <w:rPr>
          <w:noProof/>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227AD8" w:rsidRPr="00171763">
        <w:fldChar w:fldCharType="end"/>
      </w:r>
      <w:r w:rsidR="00227AD8" w:rsidRPr="00171763">
        <w:fldChar w:fldCharType="begin"/>
      </w:r>
      <w:r w:rsidRPr="00171763">
        <w:instrText xml:space="preserve"> QUOTE </w:instrText>
      </w:r>
      <w:r w:rsidRPr="00171763">
        <w:rPr>
          <w:noProof/>
        </w:rPr>
        <w:drawing>
          <wp:inline distT="0" distB="0" distL="0" distR="0">
            <wp:extent cx="476885"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227AD8" w:rsidRPr="00171763">
        <w:fldChar w:fldCharType="separate"/>
      </w:r>
      <w:r w:rsidRPr="00171763">
        <w:rPr>
          <w:noProof/>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227AD8" w:rsidRPr="00171763">
        <w:fldChar w:fldCharType="end"/>
      </w:r>
      <w:r w:rsidRPr="00171763">
        <w:t xml:space="preserve">и их решение. Решение иррациональных уравнений вида </w:t>
      </w:r>
      <w:r w:rsidRPr="00171763">
        <w:object w:dxaOrig="1480" w:dyaOrig="460">
          <v:shape id="_x0000_i1050" type="#_x0000_t75" style="width:1in;height:21.75pt" o:ole="">
            <v:imagedata r:id="rId55" o:title=""/>
          </v:shape>
          <o:OLEObject Type="Embed" ProgID="Equation.DSMT4" ShapeID="_x0000_i1050" DrawAspect="Content" ObjectID="_1604298746" r:id="rId56"/>
        </w:object>
      </w:r>
      <w:r w:rsidRPr="00171763">
        <w:t>.</w:t>
      </w:r>
    </w:p>
    <w:p w:rsidR="00171763" w:rsidRPr="00171763" w:rsidRDefault="00171763" w:rsidP="00171763">
      <w:r w:rsidRPr="00171763">
        <w:t>Системы уравнений</w:t>
      </w:r>
    </w:p>
    <w:p w:rsidR="00171763" w:rsidRPr="00171763" w:rsidRDefault="00171763" w:rsidP="00171763">
      <w:r w:rsidRPr="00171763">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171763" w:rsidRPr="00171763" w:rsidRDefault="00171763" w:rsidP="00171763">
      <w:r w:rsidRPr="00171763">
        <w:t xml:space="preserve">Представление о графической интерпретации произвольного уравнения с двумя переменными: линии на плоскости. </w:t>
      </w:r>
    </w:p>
    <w:p w:rsidR="00171763" w:rsidRPr="00171763" w:rsidRDefault="00171763" w:rsidP="00171763">
      <w:r w:rsidRPr="00171763">
        <w:t xml:space="preserve">Понятие системы уравнений. Решение систем уравнений. </w:t>
      </w:r>
    </w:p>
    <w:p w:rsidR="00171763" w:rsidRPr="00171763" w:rsidRDefault="00171763" w:rsidP="00171763">
      <w:r w:rsidRPr="00171763">
        <w:t xml:space="preserve">Представление о равносильности систем уравнений. </w:t>
      </w:r>
    </w:p>
    <w:p w:rsidR="00171763" w:rsidRPr="00171763" w:rsidRDefault="00171763" w:rsidP="00171763">
      <w:r w:rsidRPr="00171763">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171763" w:rsidRPr="00171763" w:rsidRDefault="00171763" w:rsidP="00171763">
      <w:r w:rsidRPr="00171763">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171763" w:rsidRPr="00171763" w:rsidRDefault="00171763" w:rsidP="00171763">
      <w:r w:rsidRPr="00171763">
        <w:t>Неравенства</w:t>
      </w:r>
    </w:p>
    <w:p w:rsidR="00171763" w:rsidRPr="00171763" w:rsidRDefault="00171763" w:rsidP="00171763">
      <w:r w:rsidRPr="00171763">
        <w:t xml:space="preserve">Числовые неравенства. Свойства числовых неравенств. Проверка справедливости неравенств при заданных значениях переменных. </w:t>
      </w:r>
    </w:p>
    <w:p w:rsidR="00171763" w:rsidRPr="00171763" w:rsidRDefault="00171763" w:rsidP="00171763">
      <w:r w:rsidRPr="00171763">
        <w:t>Неравенство с переменной. Строгие и нестрогие неравенства. Доказательство неравенств. Неравенства о средних для двух чисел.</w:t>
      </w:r>
    </w:p>
    <w:p w:rsidR="00171763" w:rsidRPr="00171763" w:rsidRDefault="00171763" w:rsidP="00171763">
      <w:r w:rsidRPr="00171763">
        <w:t>Понятие о решении неравенства. Множество решений неравенства.</w:t>
      </w:r>
    </w:p>
    <w:p w:rsidR="00171763" w:rsidRPr="00171763" w:rsidRDefault="00171763" w:rsidP="00171763">
      <w:r w:rsidRPr="00171763">
        <w:t xml:space="preserve">Представление о равносильности неравенств. </w:t>
      </w:r>
    </w:p>
    <w:p w:rsidR="00171763" w:rsidRPr="00171763" w:rsidRDefault="00171763" w:rsidP="00171763">
      <w:r w:rsidRPr="00171763">
        <w:t>Линейное неравенство и множества его решений. Решение линейных неравенств. Линейное неравенство с параметром.</w:t>
      </w:r>
    </w:p>
    <w:p w:rsidR="00171763" w:rsidRPr="00171763" w:rsidRDefault="00171763" w:rsidP="00171763">
      <w:r w:rsidRPr="00171763">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171763" w:rsidRPr="00171763" w:rsidRDefault="00171763" w:rsidP="00171763">
      <w:r w:rsidRPr="00171763">
        <w:t xml:space="preserve">Квадратное неравенство с параметром и его решение. </w:t>
      </w:r>
    </w:p>
    <w:p w:rsidR="00171763" w:rsidRPr="00171763" w:rsidRDefault="00171763" w:rsidP="00171763">
      <w:r w:rsidRPr="00171763">
        <w:t xml:space="preserve">Простейшие иррациональные неравенства вида: </w:t>
      </w:r>
      <w:r w:rsidRPr="00171763">
        <w:object w:dxaOrig="1120" w:dyaOrig="460">
          <v:shape id="_x0000_i1051" type="#_x0000_t75" style="width:57.75pt;height:21.75pt" o:ole="">
            <v:imagedata r:id="rId57" o:title=""/>
          </v:shape>
          <o:OLEObject Type="Embed" ProgID="Equation.DSMT4" ShapeID="_x0000_i1051" DrawAspect="Content" ObjectID="_1604298747" r:id="rId58"/>
        </w:object>
      </w:r>
      <w:r w:rsidRPr="00171763">
        <w:t xml:space="preserve">; </w:t>
      </w:r>
      <w:r w:rsidRPr="00171763">
        <w:object w:dxaOrig="1120" w:dyaOrig="460">
          <v:shape id="_x0000_i1052" type="#_x0000_t75" style="width:57.75pt;height:21.75pt" o:ole="">
            <v:imagedata r:id="rId59" o:title=""/>
          </v:shape>
          <o:OLEObject Type="Embed" ProgID="Equation.DSMT4" ShapeID="_x0000_i1052" DrawAspect="Content" ObjectID="_1604298748" r:id="rId60"/>
        </w:object>
      </w:r>
      <w:r w:rsidRPr="00171763">
        <w:t xml:space="preserve">; </w:t>
      </w:r>
      <w:r w:rsidRPr="00171763">
        <w:object w:dxaOrig="1680" w:dyaOrig="460">
          <v:shape id="_x0000_i1053" type="#_x0000_t75" style="width:86.25pt;height:21.75pt" o:ole="">
            <v:imagedata r:id="rId61" o:title=""/>
          </v:shape>
          <o:OLEObject Type="Embed" ProgID="Equation.DSMT4" ShapeID="_x0000_i1053" DrawAspect="Content" ObjectID="_1604298749" r:id="rId62"/>
        </w:object>
      </w:r>
      <w:r w:rsidR="00227AD8" w:rsidRPr="00171763">
        <w:fldChar w:fldCharType="begin"/>
      </w:r>
      <w:r w:rsidRPr="00171763">
        <w:instrText xml:space="preserve"> QUOTE </w:instrText>
      </w:r>
      <w:r w:rsidRPr="00171763">
        <w:rPr>
          <w:noProof/>
        </w:rPr>
        <w:drawing>
          <wp:inline distT="0" distB="0" distL="0" distR="0">
            <wp:extent cx="817245" cy="255905"/>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227AD8" w:rsidRPr="00171763">
        <w:fldChar w:fldCharType="separate"/>
      </w:r>
      <w:r w:rsidRPr="00171763">
        <w:rPr>
          <w:noProof/>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227AD8" w:rsidRPr="00171763">
        <w:fldChar w:fldCharType="end"/>
      </w:r>
      <w:r w:rsidRPr="00171763">
        <w:t>.</w:t>
      </w:r>
    </w:p>
    <w:p w:rsidR="00171763" w:rsidRPr="00171763" w:rsidRDefault="00171763" w:rsidP="00171763">
      <w:r w:rsidRPr="00171763">
        <w:t>Обобщённый метод интервалов для решения неравенств.</w:t>
      </w:r>
    </w:p>
    <w:p w:rsidR="00171763" w:rsidRPr="00171763" w:rsidRDefault="00171763" w:rsidP="00171763">
      <w:r w:rsidRPr="00171763">
        <w:t>Системы неравенств</w:t>
      </w:r>
    </w:p>
    <w:p w:rsidR="00171763" w:rsidRPr="00171763" w:rsidRDefault="00171763" w:rsidP="00171763">
      <w:r w:rsidRPr="00171763">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171763" w:rsidRPr="00171763" w:rsidRDefault="00171763" w:rsidP="00171763">
      <w:r w:rsidRPr="00171763">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171763" w:rsidRPr="00171763" w:rsidRDefault="00171763" w:rsidP="00171763">
      <w:bookmarkStart w:id="275" w:name="_Toc403076055"/>
      <w:r w:rsidRPr="00171763">
        <w:t>Функции</w:t>
      </w:r>
      <w:bookmarkEnd w:id="275"/>
    </w:p>
    <w:p w:rsidR="00171763" w:rsidRPr="00171763" w:rsidRDefault="00171763" w:rsidP="00171763">
      <w:r w:rsidRPr="00171763">
        <w:t>Понятие зависимости</w:t>
      </w:r>
    </w:p>
    <w:p w:rsidR="00171763" w:rsidRPr="00171763" w:rsidRDefault="00171763" w:rsidP="00171763">
      <w:r w:rsidRPr="00171763">
        <w:t>Прямоугольная система координат. Формирование представлений о метапредметном понятии «координаты». График зависимости.</w:t>
      </w:r>
    </w:p>
    <w:p w:rsidR="00171763" w:rsidRPr="00171763" w:rsidRDefault="00171763" w:rsidP="00171763">
      <w:r w:rsidRPr="00171763">
        <w:t>Функция</w:t>
      </w:r>
    </w:p>
    <w:p w:rsidR="00171763" w:rsidRPr="00171763" w:rsidRDefault="00171763" w:rsidP="00171763">
      <w:r w:rsidRPr="00171763">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171763" w:rsidRPr="00171763" w:rsidRDefault="00171763" w:rsidP="00171763">
      <w:r w:rsidRPr="00171763">
        <w:t>Линейная функция</w:t>
      </w:r>
    </w:p>
    <w:p w:rsidR="00171763" w:rsidRPr="00171763" w:rsidRDefault="00171763" w:rsidP="00171763">
      <w:r w:rsidRPr="00171763">
        <w:t>Свойства, график. Угловой коэффициент прямой. Расположение графика линейной функции в зависимости от её коэффициентов.</w:t>
      </w:r>
    </w:p>
    <w:p w:rsidR="00171763" w:rsidRPr="00171763" w:rsidRDefault="00171763" w:rsidP="00171763">
      <w:r w:rsidRPr="00171763">
        <w:t>Квадратичная функция</w:t>
      </w:r>
    </w:p>
    <w:p w:rsidR="00171763" w:rsidRPr="00171763" w:rsidRDefault="00171763" w:rsidP="00171763">
      <w:r w:rsidRPr="00171763">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171763" w:rsidRPr="00171763" w:rsidRDefault="00171763" w:rsidP="00171763">
      <w:r w:rsidRPr="00171763">
        <w:t>Обратная пропорциональность</w:t>
      </w:r>
    </w:p>
    <w:p w:rsidR="00171763" w:rsidRPr="00171763" w:rsidRDefault="00171763" w:rsidP="00171763">
      <w:r w:rsidRPr="00171763">
        <w:t xml:space="preserve">Свойства функции </w:t>
      </w:r>
      <w:r w:rsidRPr="00171763">
        <w:object w:dxaOrig="620" w:dyaOrig="620">
          <v:shape id="_x0000_i1054" type="#_x0000_t75" style="width:28.5pt;height:28.5pt" o:ole="">
            <v:imagedata r:id="rId40" o:title=""/>
          </v:shape>
          <o:OLEObject Type="Embed" ProgID="Equation.DSMT4" ShapeID="_x0000_i1054" DrawAspect="Content" ObjectID="_1604298750" r:id="rId64"/>
        </w:object>
      </w:r>
      <w:r w:rsidR="00227AD8" w:rsidRPr="00171763">
        <w:fldChar w:fldCharType="begin"/>
      </w:r>
      <w:r w:rsidRPr="00171763">
        <w:instrText xml:space="preserve"> QUOTE </w:instrText>
      </w:r>
      <w:r w:rsidRPr="00171763">
        <w:rPr>
          <w:noProof/>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27AD8" w:rsidRPr="00171763">
        <w:fldChar w:fldCharType="separate"/>
      </w:r>
      <w:r w:rsidRPr="00171763">
        <w:rPr>
          <w:noProof/>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27AD8" w:rsidRPr="00171763">
        <w:fldChar w:fldCharType="end"/>
      </w:r>
      <w:r w:rsidRPr="00171763">
        <w:t xml:space="preserve">. Гипербола. Представление об асимптотах. </w:t>
      </w:r>
    </w:p>
    <w:p w:rsidR="00171763" w:rsidRPr="00171763" w:rsidRDefault="00171763" w:rsidP="00171763">
      <w:r w:rsidRPr="00171763">
        <w:t>Степенная функция с показателем3</w:t>
      </w:r>
    </w:p>
    <w:p w:rsidR="00171763" w:rsidRPr="00171763" w:rsidRDefault="00171763" w:rsidP="00171763">
      <w:r w:rsidRPr="00171763">
        <w:t xml:space="preserve">Свойства. Кубическая парабола. </w:t>
      </w:r>
    </w:p>
    <w:p w:rsidR="00171763" w:rsidRPr="00171763" w:rsidRDefault="00171763" w:rsidP="00171763">
      <w:r w:rsidRPr="00171763">
        <w:t>Функции</w:t>
      </w:r>
      <w:r w:rsidRPr="00171763">
        <w:object w:dxaOrig="760" w:dyaOrig="380">
          <v:shape id="_x0000_i1055" type="#_x0000_t75" style="width:43.5pt;height:14.25pt" o:ole="">
            <v:imagedata r:id="rId65" o:title=""/>
          </v:shape>
          <o:OLEObject Type="Embed" ProgID="Equation.DSMT4" ShapeID="_x0000_i1055" DrawAspect="Content" ObjectID="_1604298751" r:id="rId66"/>
        </w:object>
      </w:r>
      <w:r w:rsidRPr="00171763">
        <w:t xml:space="preserve">, </w:t>
      </w:r>
      <w:r w:rsidRPr="00171763">
        <w:object w:dxaOrig="760" w:dyaOrig="380">
          <v:shape id="_x0000_i1056" type="#_x0000_t75" style="width:43.5pt;height:14.25pt" o:ole="">
            <v:imagedata r:id="rId67" o:title=""/>
          </v:shape>
          <o:OLEObject Type="Embed" ProgID="Equation.DSMT4" ShapeID="_x0000_i1056" DrawAspect="Content" ObjectID="_1604298752" r:id="rId68"/>
        </w:object>
      </w:r>
      <w:r w:rsidRPr="00171763">
        <w:t xml:space="preserve">, </w:t>
      </w:r>
      <w:r w:rsidRPr="00171763">
        <w:object w:dxaOrig="660" w:dyaOrig="380">
          <v:shape id="_x0000_i1057" type="#_x0000_t75" style="width:36pt;height:14.25pt" o:ole="">
            <v:imagedata r:id="rId69" o:title=""/>
          </v:shape>
          <o:OLEObject Type="Embed" ProgID="Equation.DSMT4" ShapeID="_x0000_i1057" DrawAspect="Content" ObjectID="_1604298753" r:id="rId70"/>
        </w:object>
      </w:r>
      <w:r w:rsidRPr="00171763">
        <w:t>.Их свойства и графики. Степенная функция с показателем степени больше 3.</w:t>
      </w:r>
    </w:p>
    <w:p w:rsidR="00171763" w:rsidRPr="00171763" w:rsidRDefault="00171763" w:rsidP="00171763">
      <w:r w:rsidRPr="00171763">
        <w:t xml:space="preserve">Преобразование графиков функций: параллельный перенос, симметрия, растяжение/сжатие, отражение. </w:t>
      </w:r>
    </w:p>
    <w:p w:rsidR="00171763" w:rsidRPr="00171763" w:rsidRDefault="00171763" w:rsidP="00171763">
      <w:r w:rsidRPr="00171763">
        <w:t xml:space="preserve">Представление о взаимно обратных функциях. </w:t>
      </w:r>
    </w:p>
    <w:p w:rsidR="00171763" w:rsidRPr="00171763" w:rsidRDefault="00171763" w:rsidP="00171763">
      <w:r w:rsidRPr="00171763">
        <w:t>Непрерывность функции и точки разрыва функций. Кусочно заданные функции.</w:t>
      </w:r>
    </w:p>
    <w:p w:rsidR="00171763" w:rsidRPr="00171763" w:rsidRDefault="00171763" w:rsidP="00171763">
      <w:r w:rsidRPr="00171763">
        <w:t>Последовательности и прогрессии</w:t>
      </w:r>
    </w:p>
    <w:p w:rsidR="00171763" w:rsidRPr="00171763" w:rsidRDefault="00171763" w:rsidP="00171763">
      <w:bookmarkStart w:id="276" w:name="_Toc403076056"/>
      <w:r w:rsidRPr="00171763">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171763">
        <w:t xml:space="preserve">Гармонический ряд. Расходимость гармонического ряда. </w:t>
      </w:r>
    </w:p>
    <w:p w:rsidR="00171763" w:rsidRPr="00171763" w:rsidRDefault="00171763" w:rsidP="00171763">
      <w:r w:rsidRPr="00171763">
        <w:t>Метод математической индукции, его применение для вывода формул, доказательства равенств и неравенств, решения задач на делимость.</w:t>
      </w:r>
    </w:p>
    <w:p w:rsidR="00171763" w:rsidRPr="00171763" w:rsidRDefault="00171763" w:rsidP="00171763">
      <w:bookmarkStart w:id="277" w:name="_Toc403076057"/>
      <w:r w:rsidRPr="00171763">
        <w:t>Решение текстовых задач</w:t>
      </w:r>
    </w:p>
    <w:p w:rsidR="00171763" w:rsidRPr="00171763" w:rsidRDefault="00171763" w:rsidP="00171763">
      <w:r w:rsidRPr="00171763">
        <w:t>Задачи на все арифметические действия</w:t>
      </w:r>
    </w:p>
    <w:p w:rsidR="00171763" w:rsidRPr="00171763" w:rsidRDefault="00171763" w:rsidP="00171763">
      <w:r w:rsidRPr="00171763">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171763" w:rsidRPr="00171763" w:rsidRDefault="00171763" w:rsidP="00171763">
      <w:r w:rsidRPr="00171763">
        <w:t>Решение задач на движение, работу, покупки</w:t>
      </w:r>
    </w:p>
    <w:p w:rsidR="00171763" w:rsidRPr="00171763" w:rsidRDefault="00171763" w:rsidP="00171763">
      <w:r w:rsidRPr="00171763">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171763" w:rsidRPr="00171763" w:rsidRDefault="00171763" w:rsidP="00171763">
      <w:r w:rsidRPr="00171763">
        <w:t>Решение задач на нахождение части числа и числа по его части</w:t>
      </w:r>
    </w:p>
    <w:p w:rsidR="00171763" w:rsidRPr="00171763" w:rsidRDefault="00171763" w:rsidP="00171763">
      <w:r w:rsidRPr="00171763">
        <w:t>Решение задач на проценты, доли, применение пропорций при решении задач.</w:t>
      </w:r>
    </w:p>
    <w:p w:rsidR="00171763" w:rsidRPr="00171763" w:rsidRDefault="00171763" w:rsidP="00171763">
      <w:r w:rsidRPr="00171763">
        <w:t>Логические задачи</w:t>
      </w:r>
    </w:p>
    <w:p w:rsidR="00171763" w:rsidRPr="00171763" w:rsidRDefault="00171763" w:rsidP="00171763">
      <w:r w:rsidRPr="00171763">
        <w:t xml:space="preserve">Решение логических задач. Решение логических задач с помощью графов, таблиц. </w:t>
      </w:r>
    </w:p>
    <w:p w:rsidR="00171763" w:rsidRPr="00171763" w:rsidRDefault="00171763" w:rsidP="00171763">
      <w:r w:rsidRPr="00171763">
        <w:t>Основные методы решения задач</w:t>
      </w:r>
    </w:p>
    <w:p w:rsidR="00171763" w:rsidRPr="00171763" w:rsidRDefault="00171763" w:rsidP="00171763">
      <w:r w:rsidRPr="00171763">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171763" w:rsidRPr="00171763" w:rsidRDefault="00171763" w:rsidP="00171763">
      <w:bookmarkStart w:id="278" w:name="_Toc405513927"/>
      <w:bookmarkStart w:id="279" w:name="_Toc284662805"/>
      <w:bookmarkStart w:id="280" w:name="_Toc284663432"/>
      <w:r w:rsidRPr="00171763">
        <w:t>Статистика и теория вероятностей</w:t>
      </w:r>
      <w:bookmarkEnd w:id="277"/>
      <w:bookmarkEnd w:id="278"/>
      <w:bookmarkEnd w:id="279"/>
      <w:bookmarkEnd w:id="280"/>
    </w:p>
    <w:p w:rsidR="00171763" w:rsidRPr="00171763" w:rsidRDefault="00171763" w:rsidP="00171763">
      <w:r w:rsidRPr="00171763">
        <w:t>Статистика</w:t>
      </w:r>
    </w:p>
    <w:p w:rsidR="00171763" w:rsidRPr="00171763" w:rsidRDefault="00171763" w:rsidP="00171763">
      <w:r w:rsidRPr="00171763">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171763" w:rsidRPr="00171763" w:rsidRDefault="00171763" w:rsidP="00171763">
      <w:r w:rsidRPr="00171763">
        <w:t>Случайные опыты и случайные события</w:t>
      </w:r>
    </w:p>
    <w:p w:rsidR="00171763" w:rsidRPr="00171763" w:rsidRDefault="00171763" w:rsidP="00171763">
      <w:r w:rsidRPr="00171763">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171763" w:rsidRPr="00171763" w:rsidRDefault="00171763" w:rsidP="00171763">
      <w:r w:rsidRPr="00171763">
        <w:t>Элементы комбинаторики и испытания Бернулли</w:t>
      </w:r>
    </w:p>
    <w:p w:rsidR="00171763" w:rsidRPr="00171763" w:rsidRDefault="00171763" w:rsidP="00171763">
      <w:r w:rsidRPr="00171763">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171763" w:rsidRPr="00171763" w:rsidRDefault="00171763" w:rsidP="00171763">
      <w:r w:rsidRPr="00171763">
        <w:t>Геометрическая вероятность</w:t>
      </w:r>
    </w:p>
    <w:p w:rsidR="00171763" w:rsidRPr="00171763" w:rsidRDefault="00171763" w:rsidP="00171763">
      <w:r w:rsidRPr="00171763">
        <w:t>Случайный выбор точки из фигуры на плоскости, отрезка и дуги окружности. Случайный выбор числа из числового отрезка.</w:t>
      </w:r>
    </w:p>
    <w:p w:rsidR="00171763" w:rsidRPr="00171763" w:rsidRDefault="00171763" w:rsidP="00171763">
      <w:r w:rsidRPr="00171763">
        <w:t>Случайные величины</w:t>
      </w:r>
    </w:p>
    <w:p w:rsidR="00171763" w:rsidRPr="00171763" w:rsidRDefault="00171763" w:rsidP="00171763">
      <w:r w:rsidRPr="00171763">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171763" w:rsidRPr="00171763" w:rsidRDefault="00171763" w:rsidP="00171763">
      <w:bookmarkStart w:id="281" w:name="_Toc403076059"/>
      <w:bookmarkStart w:id="282" w:name="_Toc405513928"/>
      <w:bookmarkStart w:id="283" w:name="_Toc284662806"/>
      <w:bookmarkStart w:id="284" w:name="_Toc284663433"/>
      <w:r w:rsidRPr="00171763">
        <w:t>Геометрия</w:t>
      </w:r>
      <w:bookmarkEnd w:id="281"/>
      <w:bookmarkEnd w:id="282"/>
      <w:bookmarkEnd w:id="283"/>
      <w:bookmarkEnd w:id="284"/>
    </w:p>
    <w:p w:rsidR="00171763" w:rsidRPr="00171763" w:rsidRDefault="00171763" w:rsidP="00171763">
      <w:r w:rsidRPr="00171763">
        <w:t>Геометрические фигуры</w:t>
      </w:r>
    </w:p>
    <w:p w:rsidR="00171763" w:rsidRPr="00171763" w:rsidRDefault="00171763" w:rsidP="00171763">
      <w:r w:rsidRPr="00171763">
        <w:t>Фигуры в геометрии и в окружающем мире</w:t>
      </w:r>
    </w:p>
    <w:p w:rsidR="00171763" w:rsidRPr="00171763" w:rsidRDefault="00171763" w:rsidP="00171763">
      <w:r w:rsidRPr="00171763">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171763" w:rsidRPr="00171763" w:rsidRDefault="00171763" w:rsidP="00171763">
      <w:r w:rsidRPr="00171763">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171763" w:rsidRPr="00171763" w:rsidRDefault="00171763" w:rsidP="00171763">
      <w:r w:rsidRPr="00171763">
        <w:t>Осевая симметрия геометрических фигур. Центральная симметрия геометрических фигур.</w:t>
      </w:r>
    </w:p>
    <w:p w:rsidR="00171763" w:rsidRPr="00171763" w:rsidRDefault="00171763" w:rsidP="00171763">
      <w:r w:rsidRPr="00171763">
        <w:t>Многоугольники</w:t>
      </w:r>
    </w:p>
    <w:p w:rsidR="00171763" w:rsidRPr="00171763" w:rsidRDefault="00171763" w:rsidP="00171763">
      <w:r w:rsidRPr="00171763">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171763" w:rsidRPr="00171763" w:rsidRDefault="00171763" w:rsidP="00171763">
      <w:r w:rsidRPr="00171763">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171763" w:rsidRPr="00171763" w:rsidRDefault="00171763" w:rsidP="00171763">
      <w:r w:rsidRPr="00171763">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171763" w:rsidRPr="00171763" w:rsidRDefault="00171763" w:rsidP="00171763">
      <w:r w:rsidRPr="00171763">
        <w:t>Окружность, круг</w:t>
      </w:r>
    </w:p>
    <w:p w:rsidR="00171763" w:rsidRPr="00171763" w:rsidRDefault="00171763" w:rsidP="00171763">
      <w:r w:rsidRPr="00171763">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171763" w:rsidRPr="00171763" w:rsidRDefault="00171763" w:rsidP="00171763">
      <w:r w:rsidRPr="00171763">
        <w:t>Фигуры в пространстве (объемные тела)</w:t>
      </w:r>
    </w:p>
    <w:p w:rsidR="00171763" w:rsidRPr="00171763" w:rsidRDefault="00171763" w:rsidP="00171763">
      <w:r w:rsidRPr="00171763">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171763" w:rsidRPr="00171763" w:rsidRDefault="00171763" w:rsidP="00171763">
      <w:bookmarkStart w:id="285" w:name="_Toc403076060"/>
      <w:r w:rsidRPr="00171763">
        <w:t>Отношения</w:t>
      </w:r>
      <w:bookmarkEnd w:id="285"/>
    </w:p>
    <w:p w:rsidR="00171763" w:rsidRPr="00171763" w:rsidRDefault="00171763" w:rsidP="00171763">
      <w:r w:rsidRPr="00171763">
        <w:t>Равенство фигур</w:t>
      </w:r>
    </w:p>
    <w:p w:rsidR="00171763" w:rsidRPr="00171763" w:rsidRDefault="00171763" w:rsidP="00171763">
      <w:r w:rsidRPr="00171763">
        <w:t>Свойства и признаки равенства треугольников. Дополнительные признаки равенства треугольников. Признаки равенства параллелограммов.</w:t>
      </w:r>
    </w:p>
    <w:p w:rsidR="00171763" w:rsidRPr="00171763" w:rsidRDefault="00171763" w:rsidP="00171763">
      <w:r w:rsidRPr="00171763">
        <w:t>Параллельность прямых</w:t>
      </w:r>
    </w:p>
    <w:p w:rsidR="00171763" w:rsidRPr="00171763" w:rsidRDefault="00171763" w:rsidP="00171763">
      <w:r w:rsidRPr="00171763">
        <w:t>Признаки и свойства параллельных прямых. Аксиома параллельности Евклида. Первичные представления о неевклидовых геометриях. Теорема Фалеса.</w:t>
      </w:r>
    </w:p>
    <w:p w:rsidR="00171763" w:rsidRPr="00171763" w:rsidRDefault="00171763" w:rsidP="00171763">
      <w:r w:rsidRPr="00171763">
        <w:t>Перпендикулярные прямые</w:t>
      </w:r>
    </w:p>
    <w:p w:rsidR="00171763" w:rsidRPr="00171763" w:rsidRDefault="00171763" w:rsidP="00171763">
      <w:r w:rsidRPr="00171763">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171763" w:rsidRPr="00171763" w:rsidRDefault="00171763" w:rsidP="00171763">
      <w:r w:rsidRPr="00171763">
        <w:t>Подобие</w:t>
      </w:r>
    </w:p>
    <w:p w:rsidR="00171763" w:rsidRPr="00171763" w:rsidRDefault="00171763" w:rsidP="00171763">
      <w:r w:rsidRPr="00171763">
        <w:t xml:space="preserve">Пропорциональные отрезки, подобие фигур. Подобные треугольники. Признаки подобия треугольников. Отношение площадей подобных фигур. </w:t>
      </w:r>
    </w:p>
    <w:p w:rsidR="00171763" w:rsidRPr="00171763" w:rsidRDefault="00171763" w:rsidP="00171763">
      <w:r w:rsidRPr="00171763">
        <w:t>Взаимное расположениепрямой и окружности, двух окружностей.</w:t>
      </w:r>
    </w:p>
    <w:p w:rsidR="00171763" w:rsidRPr="00171763" w:rsidRDefault="00171763" w:rsidP="00171763">
      <w:bookmarkStart w:id="286" w:name="_Toc403076061"/>
      <w:r w:rsidRPr="00171763">
        <w:t>Измерения и вычисления</w:t>
      </w:r>
      <w:bookmarkEnd w:id="286"/>
    </w:p>
    <w:p w:rsidR="00171763" w:rsidRPr="00171763" w:rsidRDefault="00171763" w:rsidP="00171763">
      <w:r w:rsidRPr="00171763">
        <w:t>Величины</w:t>
      </w:r>
    </w:p>
    <w:p w:rsidR="00171763" w:rsidRPr="00171763" w:rsidRDefault="00171763" w:rsidP="00171763">
      <w:r w:rsidRPr="00171763">
        <w:t>Понятие величины. Длина. Измерение длины. Единцы измерения длины.</w:t>
      </w:r>
    </w:p>
    <w:p w:rsidR="00171763" w:rsidRPr="00171763" w:rsidRDefault="00171763" w:rsidP="00171763">
      <w:r w:rsidRPr="00171763">
        <w:t xml:space="preserve">Величина угла. Градусная мера угла. Синус, косинус и тангенс острого угла прямоугольного треугольника. </w:t>
      </w:r>
    </w:p>
    <w:p w:rsidR="00171763" w:rsidRPr="00171763" w:rsidRDefault="00171763" w:rsidP="00171763">
      <w:r w:rsidRPr="00171763">
        <w:t>Понятие о площади плоской фигуры и её свойствах. Измерение площадей</w:t>
      </w:r>
      <w:r w:rsidRPr="00171763" w:rsidDel="00965CF1">
        <w:t>.</w:t>
      </w:r>
      <w:r w:rsidRPr="00171763">
        <w:t xml:space="preserve"> Единицы измерения площади.</w:t>
      </w:r>
    </w:p>
    <w:p w:rsidR="00171763" w:rsidRPr="00171763" w:rsidRDefault="00171763" w:rsidP="00171763">
      <w:r w:rsidRPr="00171763">
        <w:t>Представление об объёме пространственной фигуры и его свойствах. Измерение объёма. Единицы измерения объёмов.</w:t>
      </w:r>
    </w:p>
    <w:p w:rsidR="00171763" w:rsidRPr="00171763" w:rsidRDefault="00171763" w:rsidP="00171763">
      <w:r w:rsidRPr="00171763">
        <w:t>Измерения и вычисления</w:t>
      </w:r>
    </w:p>
    <w:p w:rsidR="00171763" w:rsidRPr="00171763" w:rsidRDefault="00171763" w:rsidP="00171763">
      <w:r w:rsidRPr="00171763">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171763" w:rsidRPr="00171763" w:rsidRDefault="00171763" w:rsidP="00171763">
      <w:r w:rsidRPr="00171763">
        <w:t>Теорема Пифагора. Пифагоровы тройки. Тригонометрические соотношения в прямоугольном треугольнике. Тригонометрические функции тупого угла.</w:t>
      </w:r>
    </w:p>
    <w:p w:rsidR="00171763" w:rsidRPr="00171763" w:rsidRDefault="00171763" w:rsidP="00171763">
      <w:r w:rsidRPr="00171763">
        <w:t xml:space="preserve">Теорема косинусов. Теорема синусов. </w:t>
      </w:r>
    </w:p>
    <w:p w:rsidR="00171763" w:rsidRPr="00171763" w:rsidRDefault="00171763" w:rsidP="00171763">
      <w:r w:rsidRPr="00171763">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171763" w:rsidRPr="00171763" w:rsidRDefault="00171763" w:rsidP="00171763">
      <w:r w:rsidRPr="00171763">
        <w:t>Расстояния</w:t>
      </w:r>
    </w:p>
    <w:p w:rsidR="00171763" w:rsidRPr="00171763" w:rsidRDefault="00171763" w:rsidP="00171763">
      <w:r w:rsidRPr="00171763">
        <w:t xml:space="preserve">Расстояние между точками. Расстояние от точки до прямой. Расстояние между фигурами. </w:t>
      </w:r>
    </w:p>
    <w:p w:rsidR="00171763" w:rsidRPr="00171763" w:rsidRDefault="00171763" w:rsidP="00171763">
      <w:r w:rsidRPr="00171763">
        <w:t xml:space="preserve">Равновеликие и равносоставленные фигуры. </w:t>
      </w:r>
    </w:p>
    <w:p w:rsidR="00171763" w:rsidRPr="00171763" w:rsidRDefault="00171763" w:rsidP="00171763">
      <w:r w:rsidRPr="00171763">
        <w:t>Свойства (аксиомы) длины отрезка, величины угла, площади и объёма фигуры</w:t>
      </w:r>
      <w:bookmarkStart w:id="287" w:name="_Toc403076062"/>
      <w:r w:rsidRPr="00171763">
        <w:t>.</w:t>
      </w:r>
    </w:p>
    <w:p w:rsidR="00171763" w:rsidRPr="00171763" w:rsidRDefault="00171763" w:rsidP="00171763">
      <w:r w:rsidRPr="00171763">
        <w:t>Геометрические построения</w:t>
      </w:r>
      <w:bookmarkEnd w:id="287"/>
    </w:p>
    <w:p w:rsidR="00171763" w:rsidRPr="00171763" w:rsidRDefault="00171763" w:rsidP="00171763">
      <w:r w:rsidRPr="00171763">
        <w:t>Геометрические построения для иллюстрации свойств геометрических фигур.</w:t>
      </w:r>
    </w:p>
    <w:p w:rsidR="00171763" w:rsidRPr="00171763" w:rsidRDefault="00171763" w:rsidP="00171763">
      <w:r w:rsidRPr="00171763">
        <w:t>Инструменты для построений. Циркуль, линейка.</w:t>
      </w:r>
    </w:p>
    <w:p w:rsidR="00171763" w:rsidRPr="00171763" w:rsidRDefault="00171763" w:rsidP="00171763">
      <w:r w:rsidRPr="00171763">
        <w:t>Простейшие построения циркулем и линейкой: построение биссектрисы угла, перпендикуляра к прямой, угла, равного данному.</w:t>
      </w:r>
    </w:p>
    <w:p w:rsidR="00171763" w:rsidRPr="00171763" w:rsidRDefault="00171763" w:rsidP="00171763">
      <w:r w:rsidRPr="00171763">
        <w:t>Построение треугольников по трём сторонам, двум сторонам и углу между ними, стороне и двум прилежащим к ней углам, по другим элементам.</w:t>
      </w:r>
    </w:p>
    <w:p w:rsidR="00171763" w:rsidRPr="00171763" w:rsidRDefault="00171763" w:rsidP="00171763">
      <w:r w:rsidRPr="00171763">
        <w:t>Деление отрезка в данном отношении.</w:t>
      </w:r>
    </w:p>
    <w:p w:rsidR="00171763" w:rsidRPr="00171763" w:rsidRDefault="00171763" w:rsidP="00171763">
      <w:r w:rsidRPr="00171763">
        <w:t>Основные методы решения задач на построение (метод геометрических мест точек, метод параллельного переноса, метод симметрии, метод подобия).</w:t>
      </w:r>
    </w:p>
    <w:p w:rsidR="00171763" w:rsidRPr="00171763" w:rsidRDefault="00171763" w:rsidP="00171763">
      <w:r w:rsidRPr="00171763">
        <w:t>Этапы решения задач на построение.</w:t>
      </w:r>
      <w:bookmarkStart w:id="288" w:name="_Toc403076063"/>
    </w:p>
    <w:bookmarkEnd w:id="288"/>
    <w:p w:rsidR="00171763" w:rsidRPr="00171763" w:rsidRDefault="00171763" w:rsidP="00171763">
      <w:r w:rsidRPr="00171763">
        <w:t>Геометрические преобразования</w:t>
      </w:r>
    </w:p>
    <w:p w:rsidR="00171763" w:rsidRPr="00171763" w:rsidRDefault="00171763" w:rsidP="00171763">
      <w:r w:rsidRPr="00171763">
        <w:t>Преобразования</w:t>
      </w:r>
    </w:p>
    <w:p w:rsidR="00171763" w:rsidRPr="00171763" w:rsidRDefault="00171763" w:rsidP="00171763">
      <w:r w:rsidRPr="00171763">
        <w:t>Представление о межпредметном понятии «преобразование». Преобразования в математике (в арифметике, алгебре, геометрические преобразования).</w:t>
      </w:r>
    </w:p>
    <w:p w:rsidR="00171763" w:rsidRPr="00171763" w:rsidRDefault="00171763" w:rsidP="00171763">
      <w:r w:rsidRPr="00171763">
        <w:t>Движения</w:t>
      </w:r>
    </w:p>
    <w:p w:rsidR="00171763" w:rsidRPr="00171763" w:rsidRDefault="00171763" w:rsidP="00171763">
      <w:r w:rsidRPr="00171763">
        <w:t xml:space="preserve">Осевая и центральная симметрии, поворот и параллельный перенос. Комбинации движений на плоскости и их свойства. </w:t>
      </w:r>
    </w:p>
    <w:p w:rsidR="00171763" w:rsidRPr="00171763" w:rsidRDefault="00171763" w:rsidP="00171763">
      <w:r w:rsidRPr="00171763">
        <w:t>Подобие как преобразование</w:t>
      </w:r>
    </w:p>
    <w:p w:rsidR="00171763" w:rsidRPr="00171763" w:rsidRDefault="00171763" w:rsidP="00171763">
      <w:r w:rsidRPr="00171763">
        <w:t xml:space="preserve">Гомотетия. Геометрические преобразования как средство доказательства утверждений и решения задач. </w:t>
      </w:r>
    </w:p>
    <w:p w:rsidR="00171763" w:rsidRPr="00171763" w:rsidRDefault="00171763" w:rsidP="00171763">
      <w:bookmarkStart w:id="289" w:name="_Toc403076064"/>
      <w:r w:rsidRPr="00171763">
        <w:t>Векторы и координаты на плоскости</w:t>
      </w:r>
      <w:bookmarkEnd w:id="289"/>
    </w:p>
    <w:p w:rsidR="00171763" w:rsidRPr="00171763" w:rsidRDefault="00171763" w:rsidP="00171763">
      <w:r w:rsidRPr="00171763">
        <w:t>Векторы</w:t>
      </w:r>
    </w:p>
    <w:p w:rsidR="00171763" w:rsidRPr="00171763" w:rsidRDefault="00171763" w:rsidP="00171763">
      <w:r w:rsidRPr="00171763">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171763" w:rsidRPr="00171763" w:rsidRDefault="00171763" w:rsidP="00171763">
      <w:r w:rsidRPr="00171763">
        <w:t>Координаты</w:t>
      </w:r>
    </w:p>
    <w:p w:rsidR="00171763" w:rsidRPr="00171763" w:rsidRDefault="00171763" w:rsidP="00171763">
      <w:r w:rsidRPr="00171763">
        <w:t>Основные понятия, координаты вектора, расстояние между точками. Координаты середины отрезка. Уравнения фигур.</w:t>
      </w:r>
    </w:p>
    <w:p w:rsidR="00171763" w:rsidRPr="00171763" w:rsidRDefault="00171763" w:rsidP="00171763">
      <w:r w:rsidRPr="00171763">
        <w:t>Применение векторов и координат для решения геометрических задач.</w:t>
      </w:r>
    </w:p>
    <w:p w:rsidR="00171763" w:rsidRPr="00171763" w:rsidRDefault="00171763" w:rsidP="00171763">
      <w:r w:rsidRPr="00171763">
        <w:t>Аффинная система координат. Радиус-векторы точек. Центроид системы точек.</w:t>
      </w:r>
    </w:p>
    <w:p w:rsidR="00171763" w:rsidRPr="00171763" w:rsidRDefault="00171763" w:rsidP="00171763">
      <w:bookmarkStart w:id="290" w:name="_Toc403076065"/>
      <w:bookmarkStart w:id="291" w:name="_Toc405513929"/>
      <w:bookmarkStart w:id="292" w:name="_Toc284662807"/>
      <w:bookmarkStart w:id="293" w:name="_Toc284663434"/>
      <w:r w:rsidRPr="00171763">
        <w:t>История математики</w:t>
      </w:r>
      <w:bookmarkEnd w:id="290"/>
      <w:bookmarkEnd w:id="291"/>
      <w:bookmarkEnd w:id="292"/>
      <w:bookmarkEnd w:id="293"/>
    </w:p>
    <w:p w:rsidR="00171763" w:rsidRPr="00171763" w:rsidRDefault="00171763" w:rsidP="00171763">
      <w:r w:rsidRPr="00171763">
        <w:t>Возникновение математики как науки, этапы её развития. Основные разделы математики. Выдающиеся математики и их вклад в развитие науки.</w:t>
      </w:r>
    </w:p>
    <w:p w:rsidR="00171763" w:rsidRPr="00171763" w:rsidRDefault="00171763" w:rsidP="00171763">
      <w:r w:rsidRPr="00171763">
        <w:t>Бесконечность множества простых чисел. Числа и длины отрезков. Рациональные числа. Потребность в иррациональных числах. Школа Пифагора</w:t>
      </w:r>
    </w:p>
    <w:p w:rsidR="00171763" w:rsidRPr="00171763" w:rsidRDefault="00171763" w:rsidP="00171763">
      <w:r w:rsidRPr="00171763">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171763" w:rsidRPr="00171763" w:rsidRDefault="00171763" w:rsidP="00171763">
      <w:r w:rsidRPr="00171763">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171763" w:rsidRPr="00171763" w:rsidRDefault="00171763" w:rsidP="00171763">
      <w:r w:rsidRPr="00171763">
        <w:t>Задача Леонардо Пизанского (Фибоначчи) о кроликах, числа Фибоначчи. Задача о шахматной доске. Сходимость геометрической прогрессии.</w:t>
      </w:r>
    </w:p>
    <w:p w:rsidR="00171763" w:rsidRPr="00171763" w:rsidRDefault="00171763" w:rsidP="00171763">
      <w:r w:rsidRPr="00171763">
        <w:t>Истоки теории вероятностей: страховое дело, азартные игры. П. Ферма, Б.Паскаль, Я. Бернулли, А.Н.Колмогоров.</w:t>
      </w:r>
    </w:p>
    <w:p w:rsidR="00171763" w:rsidRPr="00171763" w:rsidRDefault="00171763" w:rsidP="00171763">
      <w:r w:rsidRPr="00171763">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171763" w:rsidRPr="00171763" w:rsidRDefault="00171763" w:rsidP="00171763">
      <w:r w:rsidRPr="00171763">
        <w:t>Геометрия и искусство. Геометрические закономерности окружающего мира.</w:t>
      </w:r>
    </w:p>
    <w:p w:rsidR="00171763" w:rsidRPr="00171763" w:rsidRDefault="00171763" w:rsidP="00171763">
      <w:r w:rsidRPr="00171763">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171763" w:rsidRPr="00171763" w:rsidRDefault="00171763" w:rsidP="00171763">
      <w:r w:rsidRPr="00171763">
        <w:t xml:space="preserve">Роль российских учёных в развитии математики: Л.Эйлер. Н.И.Лобачевский, П.Л.Чебышев, С. Ковалевская, А.Н.Колмогоров. </w:t>
      </w:r>
    </w:p>
    <w:p w:rsidR="00171763" w:rsidRPr="00171763" w:rsidRDefault="00171763" w:rsidP="00171763">
      <w:r w:rsidRPr="00171763">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171763" w:rsidRPr="00171763" w:rsidRDefault="00171763" w:rsidP="00171763"/>
    <w:p w:rsidR="00171763" w:rsidRPr="00171763" w:rsidRDefault="00171763" w:rsidP="00171763">
      <w:bookmarkStart w:id="294" w:name="_Toc409691709"/>
      <w:bookmarkStart w:id="295" w:name="_Toc410654034"/>
      <w:bookmarkStart w:id="296" w:name="_Toc414553245"/>
      <w:bookmarkEnd w:id="245"/>
      <w:r w:rsidRPr="00171763">
        <w:t>Информатика</w:t>
      </w:r>
      <w:bookmarkEnd w:id="294"/>
      <w:bookmarkEnd w:id="295"/>
      <w:bookmarkEnd w:id="296"/>
    </w:p>
    <w:p w:rsidR="00171763" w:rsidRPr="00171763" w:rsidRDefault="00171763" w:rsidP="00171763">
      <w:r w:rsidRPr="00171763">
        <w:t>При реализации программы учебного предмета «Информатика» у учащихся формируется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171763" w:rsidRPr="00171763" w:rsidRDefault="00171763" w:rsidP="00171763"/>
    <w:p w:rsidR="00171763" w:rsidRPr="00171763" w:rsidRDefault="00171763" w:rsidP="00171763">
      <w:r w:rsidRPr="00171763">
        <w:t>Введение</w:t>
      </w:r>
    </w:p>
    <w:p w:rsidR="00171763" w:rsidRPr="00171763" w:rsidRDefault="00171763" w:rsidP="00171763">
      <w:r w:rsidRPr="00171763">
        <w:t>Информация и информационные процессы</w:t>
      </w:r>
    </w:p>
    <w:p w:rsidR="00171763" w:rsidRPr="00171763" w:rsidRDefault="00171763" w:rsidP="00171763">
      <w:r w:rsidRPr="00171763">
        <w:t xml:space="preserve">Информация – одно из основных обобщающих понятий современной науки. </w:t>
      </w:r>
    </w:p>
    <w:p w:rsidR="00171763" w:rsidRPr="00171763" w:rsidRDefault="00171763" w:rsidP="00171763">
      <w:r w:rsidRPr="00171763">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171763" w:rsidRPr="00171763" w:rsidRDefault="00171763" w:rsidP="00171763">
      <w:r w:rsidRPr="00171763">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171763" w:rsidRPr="00171763" w:rsidRDefault="00171763" w:rsidP="00171763">
      <w:r w:rsidRPr="00171763">
        <w:t>Информационные процессы – процессы, связанные с хранением, преобразованием и передачей данных.</w:t>
      </w:r>
    </w:p>
    <w:p w:rsidR="00171763" w:rsidRPr="00171763" w:rsidRDefault="00171763" w:rsidP="00171763">
      <w:r w:rsidRPr="00171763">
        <w:t>Компьютер – универсальное устройство обработки данных</w:t>
      </w:r>
    </w:p>
    <w:p w:rsidR="00171763" w:rsidRPr="00171763" w:rsidRDefault="00171763" w:rsidP="00171763">
      <w:r w:rsidRPr="00171763">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171763" w:rsidRPr="00171763" w:rsidRDefault="00171763" w:rsidP="00171763">
      <w:r w:rsidRPr="00171763">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171763" w:rsidRPr="00171763" w:rsidRDefault="00171763" w:rsidP="00171763">
      <w:r w:rsidRPr="00171763">
        <w:t>Программное обеспечение компьютера.</w:t>
      </w:r>
    </w:p>
    <w:p w:rsidR="00171763" w:rsidRPr="00171763" w:rsidRDefault="00171763" w:rsidP="00171763">
      <w:r w:rsidRPr="00171763">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171763" w:rsidRPr="00171763" w:rsidRDefault="00171763" w:rsidP="00171763">
      <w:r w:rsidRPr="00171763">
        <w:t>История и тенденции развития компьютеров, улучшение характеристик компьютеров. Суперкомпьютеры.</w:t>
      </w:r>
    </w:p>
    <w:p w:rsidR="00171763" w:rsidRPr="00171763" w:rsidRDefault="00171763" w:rsidP="00171763">
      <w:r w:rsidRPr="00171763">
        <w:t>Физические ограничения на значения характеристик компьютеров.</w:t>
      </w:r>
    </w:p>
    <w:p w:rsidR="00171763" w:rsidRPr="00171763" w:rsidRDefault="00171763" w:rsidP="00171763">
      <w:r w:rsidRPr="00171763">
        <w:t>Параллельные вычисления.</w:t>
      </w:r>
    </w:p>
    <w:p w:rsidR="00171763" w:rsidRPr="00171763" w:rsidRDefault="00171763" w:rsidP="00171763">
      <w:r w:rsidRPr="00171763">
        <w:t>Техника безопасности и правила работы на компьютере.</w:t>
      </w:r>
    </w:p>
    <w:p w:rsidR="00171763" w:rsidRPr="00171763" w:rsidRDefault="00171763" w:rsidP="00171763">
      <w:r w:rsidRPr="00171763">
        <w:t>Математические основы информатики</w:t>
      </w:r>
    </w:p>
    <w:p w:rsidR="00171763" w:rsidRPr="00171763" w:rsidRDefault="00171763" w:rsidP="00171763">
      <w:r w:rsidRPr="00171763">
        <w:t>Тексты и кодирование</w:t>
      </w:r>
    </w:p>
    <w:p w:rsidR="00171763" w:rsidRPr="00171763" w:rsidRDefault="00171763" w:rsidP="00171763">
      <w:r w:rsidRPr="00171763">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171763" w:rsidRPr="00171763" w:rsidRDefault="00171763" w:rsidP="00171763">
      <w:r w:rsidRPr="00171763">
        <w:t>Разнообразие языков и алфавитов. Естественные и формальные языки. Алфавит текстов на русском языке.</w:t>
      </w:r>
    </w:p>
    <w:p w:rsidR="00171763" w:rsidRPr="00171763" w:rsidRDefault="00171763" w:rsidP="00171763">
      <w:r w:rsidRPr="00171763">
        <w:t>Кодирование символов одного алфавита с помощью кодовых слов в другом алфавите; кодовая таблица, декодирование.</w:t>
      </w:r>
    </w:p>
    <w:p w:rsidR="00171763" w:rsidRPr="00171763" w:rsidRDefault="00171763" w:rsidP="00171763">
      <w:r w:rsidRPr="00171763">
        <w:t>Двоичный алфавит. Представление данных в компьютере как текстов в двоичном алфавите.</w:t>
      </w:r>
    </w:p>
    <w:p w:rsidR="00171763" w:rsidRPr="00171763" w:rsidRDefault="00171763" w:rsidP="00171763">
      <w:r w:rsidRPr="00171763">
        <w:t>Двоичные коды с фиксированной длиной кодового слова. Разрядность кода – длина кодового слова. Примеры двоичных кодов с разрядностью 8, 16, 32.</w:t>
      </w:r>
    </w:p>
    <w:p w:rsidR="00171763" w:rsidRPr="00171763" w:rsidRDefault="00171763" w:rsidP="00171763">
      <w:r w:rsidRPr="00171763">
        <w:t>Единицы измерения длины двоичных текстов: бит, байт, Килобайт и т. д. Количество информации, содержащееся в сообщении.</w:t>
      </w:r>
    </w:p>
    <w:p w:rsidR="00171763" w:rsidRPr="00171763" w:rsidRDefault="00171763" w:rsidP="00171763">
      <w:r w:rsidRPr="00171763">
        <w:t>Подход А.Н.Колмогорова к определению количества информации.</w:t>
      </w:r>
    </w:p>
    <w:p w:rsidR="00171763" w:rsidRPr="00171763" w:rsidRDefault="00171763" w:rsidP="00171763">
      <w:r w:rsidRPr="00171763">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171763" w:rsidRPr="00171763" w:rsidRDefault="00171763" w:rsidP="00171763">
      <w:r w:rsidRPr="00171763">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171763" w:rsidRPr="00171763" w:rsidRDefault="00171763" w:rsidP="00171763">
      <w:r w:rsidRPr="00171763">
        <w:t>Дискретизация</w:t>
      </w:r>
    </w:p>
    <w:p w:rsidR="00171763" w:rsidRPr="00171763" w:rsidRDefault="00171763" w:rsidP="00171763">
      <w:r w:rsidRPr="00171763">
        <w:t>Измерение и дискретизация. Общее представление о цифровом представлении аудиовизуальных и других непрерывных данных.</w:t>
      </w:r>
    </w:p>
    <w:p w:rsidR="00171763" w:rsidRPr="00171763" w:rsidRDefault="00171763" w:rsidP="00171763">
      <w:r w:rsidRPr="00171763">
        <w:t>Кодирование цвета. Цветовые модели. Модели RGBиCMYK. Модели HSB и CMY. Глубина кодирования. Знакомство с растровой и векторной графикой.</w:t>
      </w:r>
    </w:p>
    <w:p w:rsidR="00171763" w:rsidRPr="00171763" w:rsidRDefault="00171763" w:rsidP="00171763">
      <w:r w:rsidRPr="00171763">
        <w:t>Кодирование звука. Разрядность и частота записи. Количество каналов записи.</w:t>
      </w:r>
    </w:p>
    <w:p w:rsidR="00171763" w:rsidRPr="00171763" w:rsidRDefault="00171763" w:rsidP="00171763">
      <w:r w:rsidRPr="00171763">
        <w:t>Оценка количественных параметров, связанных с представлением и хранением изображений и звуковых файлов.</w:t>
      </w:r>
    </w:p>
    <w:p w:rsidR="00171763" w:rsidRPr="00171763" w:rsidRDefault="00171763" w:rsidP="00171763">
      <w:r w:rsidRPr="00171763">
        <w:t>Системы счисления</w:t>
      </w:r>
    </w:p>
    <w:p w:rsidR="00171763" w:rsidRPr="00171763" w:rsidRDefault="00171763" w:rsidP="00171763">
      <w:r w:rsidRPr="00171763">
        <w:t>Позиционные и непозиционные системы счисления. Примеры представления чисел в позиционных системах счисления.</w:t>
      </w:r>
    </w:p>
    <w:p w:rsidR="00171763" w:rsidRPr="00171763" w:rsidRDefault="00171763" w:rsidP="00171763">
      <w:r w:rsidRPr="00171763">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171763" w:rsidRPr="00171763" w:rsidRDefault="00171763" w:rsidP="00171763">
      <w:r w:rsidRPr="00171763">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171763" w:rsidRPr="00171763" w:rsidRDefault="00171763" w:rsidP="00171763">
      <w:r w:rsidRPr="00171763">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171763" w:rsidRPr="00171763" w:rsidRDefault="00171763" w:rsidP="00171763">
      <w:r w:rsidRPr="00171763">
        <w:t xml:space="preserve">Перевод натуральных чисел из двоичной системы счисления в восьмеричную и шестнадцатеричную и обратно. </w:t>
      </w:r>
    </w:p>
    <w:p w:rsidR="00171763" w:rsidRPr="00171763" w:rsidRDefault="00171763" w:rsidP="00171763">
      <w:r w:rsidRPr="00171763">
        <w:t>Арифметические действия в системах счисления.</w:t>
      </w:r>
    </w:p>
    <w:p w:rsidR="00171763" w:rsidRPr="00171763" w:rsidRDefault="00171763" w:rsidP="00171763">
      <w:r w:rsidRPr="00171763">
        <w:t>Элементы комбинаторики, теории множеств и математической логики</w:t>
      </w:r>
    </w:p>
    <w:p w:rsidR="00171763" w:rsidRPr="00171763" w:rsidRDefault="00171763" w:rsidP="00171763">
      <w:r w:rsidRPr="00171763">
        <w:t>Расчет количества вариантов: формулы перемножения и сложения количества вариантов. Количество текстов данной длины в данном алфавите.</w:t>
      </w:r>
    </w:p>
    <w:p w:rsidR="00171763" w:rsidRPr="00171763" w:rsidRDefault="00171763" w:rsidP="00171763">
      <w:r w:rsidRPr="00171763">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171763" w:rsidRPr="00171763" w:rsidRDefault="00171763" w:rsidP="00171763">
      <w:r w:rsidRPr="00171763">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171763" w:rsidRPr="00171763" w:rsidRDefault="00171763" w:rsidP="00171763">
      <w:r w:rsidRPr="00171763">
        <w:t>Таблицы истинности. Построение таблиц истинности для логических выражений.</w:t>
      </w:r>
    </w:p>
    <w:p w:rsidR="00171763" w:rsidRPr="00171763" w:rsidRDefault="00171763" w:rsidP="00171763">
      <w:r w:rsidRPr="00171763">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171763" w:rsidRPr="00171763" w:rsidRDefault="00171763" w:rsidP="00171763">
      <w:r w:rsidRPr="00171763">
        <w:tab/>
        <w:t>Списки, графы, деревья</w:t>
      </w:r>
    </w:p>
    <w:p w:rsidR="00171763" w:rsidRPr="00171763" w:rsidRDefault="00171763" w:rsidP="00171763">
      <w:r w:rsidRPr="00171763">
        <w:t>Список. Первый элемент, последний элемент, предыдущий элемент, следующий элемент. Вставка, удаление и замена элемента.</w:t>
      </w:r>
    </w:p>
    <w:p w:rsidR="00171763" w:rsidRPr="00171763" w:rsidRDefault="00171763" w:rsidP="00171763">
      <w:r w:rsidRPr="00171763">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171763" w:rsidRPr="00171763" w:rsidRDefault="00171763" w:rsidP="00171763">
      <w:r w:rsidRPr="00171763">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171763" w:rsidRPr="00171763" w:rsidRDefault="00171763" w:rsidP="00171763">
      <w:r w:rsidRPr="00171763">
        <w:t>Алгоритмы и элементы программирования</w:t>
      </w:r>
    </w:p>
    <w:p w:rsidR="00171763" w:rsidRPr="00171763" w:rsidRDefault="00171763" w:rsidP="00171763">
      <w:r w:rsidRPr="00171763">
        <w:t>Исполнители и алгоритмы. Управление исполнителями</w:t>
      </w:r>
    </w:p>
    <w:p w:rsidR="00171763" w:rsidRPr="00171763" w:rsidRDefault="00171763" w:rsidP="00171763">
      <w:r w:rsidRPr="00171763">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171763" w:rsidRPr="00171763" w:rsidRDefault="00171763" w:rsidP="00171763">
      <w:r w:rsidRPr="00171763">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171763" w:rsidRPr="00171763" w:rsidRDefault="00171763" w:rsidP="00171763">
      <w:r w:rsidRPr="00171763">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171763" w:rsidRPr="00171763" w:rsidRDefault="00171763" w:rsidP="00171763">
      <w:r w:rsidRPr="00171763">
        <w:t>Системы программирования. Средства создания и выполнения программ.</w:t>
      </w:r>
    </w:p>
    <w:p w:rsidR="00171763" w:rsidRPr="00171763" w:rsidRDefault="00171763" w:rsidP="00171763">
      <w:r w:rsidRPr="00171763">
        <w:t>Понятие об этапах разработки программ и приемах отладки программ.</w:t>
      </w:r>
    </w:p>
    <w:p w:rsidR="00171763" w:rsidRPr="00171763" w:rsidRDefault="00171763" w:rsidP="00171763">
      <w:r w:rsidRPr="00171763">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171763" w:rsidRPr="00171763" w:rsidRDefault="00171763" w:rsidP="00171763">
      <w:r w:rsidRPr="00171763">
        <w:t>Алгоритмические конструкции</w:t>
      </w:r>
    </w:p>
    <w:p w:rsidR="00171763" w:rsidRPr="00171763" w:rsidRDefault="00171763" w:rsidP="00171763">
      <w:r w:rsidRPr="00171763">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171763" w:rsidRPr="00171763" w:rsidRDefault="00171763" w:rsidP="00171763">
      <w:r w:rsidRPr="00171763">
        <w:t xml:space="preserve">Конструкция «ветвление». Условный оператор: полная и неполная формы. </w:t>
      </w:r>
    </w:p>
    <w:p w:rsidR="00171763" w:rsidRPr="00171763" w:rsidRDefault="00171763" w:rsidP="00171763">
      <w:r w:rsidRPr="00171763">
        <w:t xml:space="preserve">Выполнение  и невыполнения условия (истинность и ложность высказывания). Простые и составные условия. Запись составных условий. </w:t>
      </w:r>
    </w:p>
    <w:p w:rsidR="00171763" w:rsidRPr="00171763" w:rsidRDefault="00171763" w:rsidP="00171763">
      <w:r w:rsidRPr="00171763">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171763" w:rsidRPr="00171763" w:rsidRDefault="00171763" w:rsidP="00171763">
      <w:r w:rsidRPr="00171763">
        <w:t>Запись алгоритмических конструкций в выбранном языке программирования.</w:t>
      </w:r>
    </w:p>
    <w:p w:rsidR="00171763" w:rsidRPr="00171763" w:rsidRDefault="00171763" w:rsidP="00171763">
      <w:r w:rsidRPr="00171763">
        <w:t>Примеры записи команд ветвления и повторения и других конструкций в различных алгоритмических языках.</w:t>
      </w:r>
    </w:p>
    <w:p w:rsidR="00171763" w:rsidRPr="00171763" w:rsidRDefault="00171763" w:rsidP="00171763">
      <w:r w:rsidRPr="00171763">
        <w:t>Разработка алгоритмов и программ</w:t>
      </w:r>
    </w:p>
    <w:p w:rsidR="00171763" w:rsidRPr="00171763" w:rsidRDefault="00171763" w:rsidP="00171763">
      <w:r w:rsidRPr="00171763">
        <w:t>Оператор присваивания. Представление о структурах данных.</w:t>
      </w:r>
    </w:p>
    <w:p w:rsidR="00171763" w:rsidRPr="00171763" w:rsidRDefault="00171763" w:rsidP="00171763">
      <w:r w:rsidRPr="00171763">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171763" w:rsidRPr="00171763" w:rsidRDefault="00171763" w:rsidP="00171763">
      <w:r w:rsidRPr="00171763">
        <w:t>Примеры задач обработки данных:</w:t>
      </w:r>
    </w:p>
    <w:p w:rsidR="00171763" w:rsidRPr="00171763" w:rsidRDefault="00171763" w:rsidP="00171763">
      <w:r w:rsidRPr="00171763">
        <w:t>нахождение минимального и максимального числа из двух,трех, четырех данных чисел;</w:t>
      </w:r>
    </w:p>
    <w:p w:rsidR="00171763" w:rsidRPr="00171763" w:rsidRDefault="00171763" w:rsidP="00171763">
      <w:r w:rsidRPr="00171763">
        <w:t>нахождение всех корней заданного квадратного уравнения;</w:t>
      </w:r>
    </w:p>
    <w:p w:rsidR="00171763" w:rsidRPr="00171763" w:rsidRDefault="00171763" w:rsidP="00171763">
      <w:r w:rsidRPr="00171763">
        <w:t>заполнение числового массива в соответствии с формулой или путем ввода чисел;</w:t>
      </w:r>
    </w:p>
    <w:p w:rsidR="00171763" w:rsidRPr="00171763" w:rsidRDefault="00171763" w:rsidP="00171763">
      <w:r w:rsidRPr="00171763">
        <w:t>нахождение суммы элементов данной конечной числовой последовательности или массива;</w:t>
      </w:r>
    </w:p>
    <w:p w:rsidR="00171763" w:rsidRPr="00171763" w:rsidRDefault="00171763" w:rsidP="00171763">
      <w:r w:rsidRPr="00171763">
        <w:t>нахождение минимального (максимального) элемента массива.</w:t>
      </w:r>
    </w:p>
    <w:p w:rsidR="00171763" w:rsidRPr="00171763" w:rsidRDefault="00171763" w:rsidP="00171763">
      <w:r w:rsidRPr="00171763">
        <w:t>Знакомство с алгоритмами решения этих задач. Реализации этих алгоритмов в выбранной среде программирования.</w:t>
      </w:r>
    </w:p>
    <w:p w:rsidR="00171763" w:rsidRPr="00171763" w:rsidRDefault="00171763" w:rsidP="00171763">
      <w:r w:rsidRPr="00171763">
        <w:t>Составление алгоритмов и программ по управлению исполнителями Робот, Черепашка, Чертежник и др.</w:t>
      </w:r>
    </w:p>
    <w:p w:rsidR="00171763" w:rsidRPr="00171763" w:rsidRDefault="00171763" w:rsidP="00171763">
      <w:r w:rsidRPr="00171763">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171763" w:rsidRPr="00171763" w:rsidRDefault="00171763" w:rsidP="00171763">
      <w:r w:rsidRPr="00171763">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171763" w:rsidRPr="00171763" w:rsidRDefault="00171763" w:rsidP="00171763">
      <w:r w:rsidRPr="00171763">
        <w:t>Простейшие приемы диалоговой отладки программ (выбор точки останова, пошаговое выполнение, просмотр значений величин, отладочный вывод).</w:t>
      </w:r>
    </w:p>
    <w:p w:rsidR="00171763" w:rsidRPr="00171763" w:rsidRDefault="00171763" w:rsidP="00171763">
      <w:r w:rsidRPr="00171763">
        <w:t>Знакомство с документированием программ. Составление описание программы по образцу.</w:t>
      </w:r>
    </w:p>
    <w:p w:rsidR="00171763" w:rsidRPr="00171763" w:rsidRDefault="00171763" w:rsidP="00171763">
      <w:r w:rsidRPr="00171763">
        <w:t>Анализ алгоритмов</w:t>
      </w:r>
    </w:p>
    <w:p w:rsidR="00171763" w:rsidRPr="00171763" w:rsidRDefault="00171763" w:rsidP="00171763">
      <w:r w:rsidRPr="00171763">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171763" w:rsidRPr="00171763" w:rsidRDefault="00171763" w:rsidP="00171763">
      <w:r w:rsidRPr="00171763">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171763" w:rsidRPr="00171763" w:rsidRDefault="00171763" w:rsidP="00171763"/>
    <w:p w:rsidR="00171763" w:rsidRPr="00171763" w:rsidRDefault="00171763" w:rsidP="00171763">
      <w:r w:rsidRPr="00171763">
        <w:t>Робототехника</w:t>
      </w:r>
    </w:p>
    <w:p w:rsidR="00171763" w:rsidRPr="00171763" w:rsidRDefault="00171763" w:rsidP="00171763">
      <w:r w:rsidRPr="00171763">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171763" w:rsidRPr="00171763" w:rsidRDefault="00171763" w:rsidP="00171763">
      <w:r w:rsidRPr="00171763">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171763" w:rsidRPr="00171763" w:rsidRDefault="00171763" w:rsidP="00171763">
      <w:r w:rsidRPr="00171763">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171763" w:rsidRPr="00171763" w:rsidRDefault="00171763" w:rsidP="00171763">
      <w:r w:rsidRPr="00171763">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171763" w:rsidRPr="00171763" w:rsidRDefault="00171763" w:rsidP="00171763">
      <w:r w:rsidRPr="00171763">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171763" w:rsidRPr="00171763" w:rsidRDefault="00171763" w:rsidP="00171763">
      <w:r w:rsidRPr="00171763">
        <w:t>Математическое моделирование</w:t>
      </w:r>
    </w:p>
    <w:p w:rsidR="00171763" w:rsidRPr="00171763" w:rsidRDefault="00171763" w:rsidP="00171763">
      <w:r w:rsidRPr="00171763">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171763" w:rsidRPr="00171763" w:rsidRDefault="00171763" w:rsidP="00171763">
      <w:r w:rsidRPr="00171763">
        <w:t>Компьютерные эксперименты.</w:t>
      </w:r>
    </w:p>
    <w:p w:rsidR="00171763" w:rsidRPr="00171763" w:rsidRDefault="00171763" w:rsidP="00171763">
      <w:r w:rsidRPr="00171763">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171763" w:rsidRPr="00171763" w:rsidRDefault="00171763" w:rsidP="00171763">
      <w:r w:rsidRPr="00171763">
        <w:t>Использование программных систем и сервисов</w:t>
      </w:r>
    </w:p>
    <w:p w:rsidR="00171763" w:rsidRPr="00171763" w:rsidRDefault="00171763" w:rsidP="00171763">
      <w:r w:rsidRPr="00171763">
        <w:t>Файловая система</w:t>
      </w:r>
    </w:p>
    <w:p w:rsidR="00171763" w:rsidRPr="00171763" w:rsidRDefault="00171763" w:rsidP="00171763">
      <w:r w:rsidRPr="00171763">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171763" w:rsidRPr="00171763" w:rsidRDefault="00171763" w:rsidP="00171763">
      <w:r w:rsidRPr="00171763">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171763" w:rsidRPr="00171763" w:rsidRDefault="00171763" w:rsidP="00171763">
      <w:r w:rsidRPr="00171763">
        <w:t>Архивирование и разархивирование.</w:t>
      </w:r>
    </w:p>
    <w:p w:rsidR="00171763" w:rsidRPr="00171763" w:rsidRDefault="00171763" w:rsidP="00171763">
      <w:r w:rsidRPr="00171763">
        <w:t>Файловый менеджер.</w:t>
      </w:r>
    </w:p>
    <w:p w:rsidR="00171763" w:rsidRPr="00171763" w:rsidRDefault="00171763" w:rsidP="00171763">
      <w:r w:rsidRPr="00171763">
        <w:t>Поиск в файловой системе.</w:t>
      </w:r>
    </w:p>
    <w:p w:rsidR="00171763" w:rsidRPr="00171763" w:rsidRDefault="00171763" w:rsidP="00171763">
      <w:r w:rsidRPr="00171763">
        <w:t>Подготовка текстов и демонстрационных материалов</w:t>
      </w:r>
    </w:p>
    <w:p w:rsidR="00171763" w:rsidRPr="00171763" w:rsidRDefault="00171763" w:rsidP="00171763">
      <w:r w:rsidRPr="00171763">
        <w:t xml:space="preserve">Текстовые документы и их структурные элементы (страница, абзац, строка, слово, символ). </w:t>
      </w:r>
    </w:p>
    <w:p w:rsidR="00171763" w:rsidRPr="00171763" w:rsidRDefault="00171763" w:rsidP="00171763">
      <w:r w:rsidRPr="00171763">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171763" w:rsidRPr="00171763" w:rsidRDefault="00171763" w:rsidP="00171763">
      <w:r w:rsidRPr="00171763">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171763" w:rsidRPr="00171763" w:rsidRDefault="00171763" w:rsidP="00171763">
      <w:r w:rsidRPr="00171763">
        <w:t>Проверка правописания, словари.</w:t>
      </w:r>
    </w:p>
    <w:p w:rsidR="00171763" w:rsidRPr="00171763" w:rsidRDefault="00171763" w:rsidP="00171763">
      <w:r w:rsidRPr="00171763">
        <w:t>Инструменты ввода текста с использованием сканера, программ распознавания, расшифровки устной речи. Компьютерный перевод.</w:t>
      </w:r>
    </w:p>
    <w:p w:rsidR="00171763" w:rsidRPr="00171763" w:rsidRDefault="00171763" w:rsidP="00171763">
      <w:r w:rsidRPr="00171763">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171763" w:rsidRPr="00171763" w:rsidRDefault="00171763" w:rsidP="00171763">
      <w:r w:rsidRPr="00171763">
        <w:t>Подготовка компьютерных презентаций. Включение в презентацию аудиовизуальных объектов.</w:t>
      </w:r>
    </w:p>
    <w:p w:rsidR="00171763" w:rsidRPr="00171763" w:rsidRDefault="00171763" w:rsidP="00171763">
      <w:r w:rsidRPr="00171763">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контрастности.Знакомство с обработкой фотографий. Геометрические и стилевые преобразования. </w:t>
      </w:r>
    </w:p>
    <w:p w:rsidR="00171763" w:rsidRPr="00171763" w:rsidRDefault="00171763" w:rsidP="00171763">
      <w:r w:rsidRPr="00171763">
        <w:t>Ввод изображений с использованием различных цифровых устройств (цифровых фотоаппаратов и микроскопов, видеокамер, сканеров и т. д.).</w:t>
      </w:r>
    </w:p>
    <w:p w:rsidR="00171763" w:rsidRPr="00171763" w:rsidRDefault="00171763" w:rsidP="00171763">
      <w:r w:rsidRPr="00171763">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171763" w:rsidRPr="00171763" w:rsidRDefault="00171763" w:rsidP="00171763">
      <w:r w:rsidRPr="00171763">
        <w:t>Электронные (динамические) таблицы</w:t>
      </w:r>
    </w:p>
    <w:p w:rsidR="00171763" w:rsidRPr="00171763" w:rsidRDefault="00171763" w:rsidP="00171763">
      <w:r w:rsidRPr="00171763">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171763" w:rsidRPr="00171763" w:rsidRDefault="00171763" w:rsidP="00171763">
      <w:r w:rsidRPr="00171763">
        <w:t>Базы данных. Поиск информации</w:t>
      </w:r>
    </w:p>
    <w:p w:rsidR="00171763" w:rsidRPr="00171763" w:rsidRDefault="00171763" w:rsidP="00171763">
      <w:r w:rsidRPr="00171763">
        <w:t>Базы данных. Таблица как представление отношения. Поиск данных в готовой базе. Связи между таблицами.</w:t>
      </w:r>
    </w:p>
    <w:p w:rsidR="00171763" w:rsidRPr="00171763" w:rsidRDefault="00171763" w:rsidP="00171763">
      <w:r w:rsidRPr="00171763">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171763" w:rsidRPr="00171763" w:rsidRDefault="00171763" w:rsidP="00171763">
      <w:r w:rsidRPr="00171763">
        <w:t>Работа в информационном пространстве. Информационно-коммуникационные технологии</w:t>
      </w:r>
    </w:p>
    <w:p w:rsidR="00171763" w:rsidRPr="00171763" w:rsidRDefault="00171763" w:rsidP="00171763">
      <w:r w:rsidRPr="00171763">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171763" w:rsidRPr="00171763" w:rsidRDefault="00171763" w:rsidP="00171763">
      <w:r w:rsidRPr="00171763">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171763" w:rsidRPr="00171763" w:rsidRDefault="00171763" w:rsidP="00171763">
      <w:r w:rsidRPr="00171763">
        <w:t>Компьютерные вирусы и другие вредоносные программы; защита от них.</w:t>
      </w:r>
    </w:p>
    <w:p w:rsidR="00171763" w:rsidRPr="00171763" w:rsidRDefault="00171763" w:rsidP="00171763">
      <w:r w:rsidRPr="00171763">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171763" w:rsidRPr="00171763" w:rsidRDefault="00171763" w:rsidP="00171763">
      <w:r w:rsidRPr="00171763">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171763" w:rsidRPr="00171763" w:rsidRDefault="00171763" w:rsidP="00171763">
      <w:r w:rsidRPr="00171763">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171763" w:rsidRPr="00171763" w:rsidRDefault="00171763" w:rsidP="00171763"/>
    <w:p w:rsidR="00171763" w:rsidRPr="00171763" w:rsidRDefault="00171763" w:rsidP="00171763">
      <w:bookmarkStart w:id="297" w:name="_Toc409691710"/>
      <w:bookmarkStart w:id="298" w:name="_Toc410654035"/>
      <w:bookmarkStart w:id="299" w:name="_Toc414553246"/>
    </w:p>
    <w:p w:rsidR="00171763" w:rsidRPr="00171763" w:rsidRDefault="00171763" w:rsidP="00171763">
      <w:r w:rsidRPr="00171763">
        <w:t>Физика</w:t>
      </w:r>
      <w:bookmarkEnd w:id="297"/>
      <w:bookmarkEnd w:id="298"/>
      <w:bookmarkEnd w:id="299"/>
    </w:p>
    <w:p w:rsidR="00171763" w:rsidRPr="00171763" w:rsidRDefault="00171763" w:rsidP="00171763">
      <w:r w:rsidRPr="00171763">
        <w:t>Физическое образование в основной школе должно обеспечить формирование у учащихся представлений о научной картине мира – важного ресурса научно-технического прогресса, ознакомление учащихся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171763" w:rsidRPr="00171763" w:rsidRDefault="00171763" w:rsidP="00171763">
      <w:r w:rsidRPr="00171763">
        <w:t>Освоение учебного предмета «Физика» направлено на развитие у учащихся представлений о строении, свойствах, законах существования и движения материи, на освоение учащимися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Учащиеся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71763" w:rsidRPr="00171763" w:rsidRDefault="00171763" w:rsidP="00171763">
      <w:r w:rsidRPr="00171763">
        <w:t>Учебный предмет «Физика» способствует формированию у учащихся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171763" w:rsidRPr="00171763" w:rsidRDefault="00171763" w:rsidP="00171763">
      <w:r w:rsidRPr="00171763">
        <w:t>Изучение предмета «Физика» в части формирования у учащихся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171763" w:rsidRPr="00171763" w:rsidRDefault="00171763" w:rsidP="00171763">
      <w:r w:rsidRPr="00171763">
        <w:t>Физика и физические методы изучения природы</w:t>
      </w:r>
    </w:p>
    <w:p w:rsidR="00171763" w:rsidRPr="00171763" w:rsidRDefault="00171763" w:rsidP="00171763">
      <w:r w:rsidRPr="00171763">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171763" w:rsidRPr="00171763" w:rsidRDefault="00171763" w:rsidP="00171763">
      <w:r w:rsidRPr="00171763">
        <w:t>Физические величины и их измерение. Точность и погрешность измерений. Международная система единиц.</w:t>
      </w:r>
    </w:p>
    <w:p w:rsidR="00171763" w:rsidRPr="00171763" w:rsidRDefault="00171763" w:rsidP="00171763">
      <w:r w:rsidRPr="00171763">
        <w:t>Физические законы и закономерности. Физика и техника. Научный метод познания. Роль физики в формировании естественнонаучной грамотности.</w:t>
      </w:r>
    </w:p>
    <w:p w:rsidR="00171763" w:rsidRPr="00171763" w:rsidRDefault="00171763" w:rsidP="00171763">
      <w:r w:rsidRPr="00171763">
        <w:t>Механические явления</w:t>
      </w:r>
    </w:p>
    <w:p w:rsidR="00171763" w:rsidRPr="00171763" w:rsidRDefault="00171763" w:rsidP="00171763">
      <w:r w:rsidRPr="00171763">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171763" w:rsidRPr="00171763" w:rsidRDefault="00171763" w:rsidP="00171763">
      <w:r w:rsidRPr="00171763">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171763" w:rsidRPr="00171763" w:rsidRDefault="00171763" w:rsidP="00171763">
      <w:r w:rsidRPr="00171763">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171763" w:rsidRPr="00171763" w:rsidRDefault="00171763" w:rsidP="00171763">
      <w:r w:rsidRPr="00171763">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171763" w:rsidRPr="00171763" w:rsidRDefault="00171763" w:rsidP="00171763">
      <w:r w:rsidRPr="00171763">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171763" w:rsidRPr="00171763" w:rsidRDefault="00171763" w:rsidP="00171763">
      <w:r w:rsidRPr="00171763">
        <w:t>Тепловые явления</w:t>
      </w:r>
    </w:p>
    <w:p w:rsidR="00171763" w:rsidRPr="00171763" w:rsidRDefault="00171763" w:rsidP="00171763">
      <w:r w:rsidRPr="00171763">
        <w:t>Строение вещества. Атомы и молекулы. Тепловое движение атомов и молекул. Диффузия в газах, жидкостях и твердых телах.Броуновское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171763" w:rsidRPr="00171763" w:rsidRDefault="00171763" w:rsidP="00171763">
      <w:r w:rsidRPr="00171763">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Экологические проблемы использования тепловых машин.</w:t>
      </w:r>
    </w:p>
    <w:p w:rsidR="00171763" w:rsidRPr="00171763" w:rsidRDefault="00171763" w:rsidP="00171763">
      <w:r w:rsidRPr="00171763">
        <w:t>Электромагнитные явления</w:t>
      </w:r>
    </w:p>
    <w:p w:rsidR="00171763" w:rsidRPr="00171763" w:rsidRDefault="00171763" w:rsidP="00171763">
      <w:r w:rsidRPr="00171763">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поля.Действие электрического поля на электрические заряды. Конденсатор.Энергия электрического поля конденсатора.</w:t>
      </w:r>
    </w:p>
    <w:p w:rsidR="00171763" w:rsidRPr="00171763" w:rsidRDefault="00171763" w:rsidP="00171763">
      <w:r w:rsidRPr="00171763">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171763" w:rsidRPr="00171763" w:rsidRDefault="00171763" w:rsidP="00171763">
      <w:r w:rsidRPr="00171763">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171763" w:rsidRPr="00171763" w:rsidRDefault="00171763" w:rsidP="00171763">
      <w:r w:rsidRPr="00171763">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171763" w:rsidRPr="00171763" w:rsidRDefault="00171763" w:rsidP="00171763">
      <w:r w:rsidRPr="00171763">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171763" w:rsidRPr="00171763" w:rsidRDefault="00171763" w:rsidP="00171763">
      <w:r w:rsidRPr="00171763">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электромагнитных излучений на живые организмы.</w:t>
      </w:r>
    </w:p>
    <w:p w:rsidR="00171763" w:rsidRPr="00171763" w:rsidRDefault="00171763" w:rsidP="00171763">
      <w:r w:rsidRPr="00171763">
        <w:t>Свет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171763" w:rsidRPr="00171763" w:rsidRDefault="00171763" w:rsidP="00171763">
      <w:r w:rsidRPr="00171763">
        <w:t>Квантовые явления</w:t>
      </w:r>
    </w:p>
    <w:p w:rsidR="00171763" w:rsidRPr="00171763" w:rsidRDefault="00171763" w:rsidP="00171763">
      <w:r w:rsidRPr="00171763">
        <w:t>Строение атомов. Планетарная модель атома. Квантовый характер поглощения и испускания света атомами. Линейчатые спектры.</w:t>
      </w:r>
    </w:p>
    <w:p w:rsidR="00171763" w:rsidRPr="00171763" w:rsidRDefault="00171763" w:rsidP="00171763">
      <w:r w:rsidRPr="00171763">
        <w:t xml:space="preserve"> Опыты Резерфорда.</w:t>
      </w:r>
    </w:p>
    <w:p w:rsidR="00171763" w:rsidRPr="00171763" w:rsidRDefault="00171763" w:rsidP="00171763">
      <w:r w:rsidRPr="00171763">
        <w:t>Состав атомного ядра. Протон, нейтрон и электрон. Закон Эйнштейна о пропорциональности массы и энергии.Дефект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171763" w:rsidRPr="00171763" w:rsidRDefault="00171763" w:rsidP="00171763">
      <w:r w:rsidRPr="00171763">
        <w:t>Строение и эволюция Вселенной</w:t>
      </w:r>
    </w:p>
    <w:p w:rsidR="00171763" w:rsidRPr="00171763" w:rsidRDefault="00171763" w:rsidP="00171763">
      <w:r w:rsidRPr="00171763">
        <w:t>Геоцентрическая и гелиоцентрическая системы мира. Фи</w:t>
      </w:r>
      <w:r w:rsidRPr="00171763">
        <w:softHyphen/>
        <w:t>зическая природа небесных тел Солнечной системы. Проис</w:t>
      </w:r>
      <w:r w:rsidRPr="00171763">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171763" w:rsidRPr="00171763" w:rsidRDefault="00171763" w:rsidP="00171763">
      <w:r w:rsidRPr="00171763">
        <w:t>Примерные темы лабораторных и практических работ</w:t>
      </w:r>
    </w:p>
    <w:p w:rsidR="00171763" w:rsidRPr="00171763" w:rsidRDefault="00171763" w:rsidP="00171763">
      <w:r w:rsidRPr="00171763">
        <w:t>Лабораторные работы (независимо от тематической принадлежности) делятся следующие типы:</w:t>
      </w:r>
    </w:p>
    <w:p w:rsidR="00171763" w:rsidRPr="00171763" w:rsidRDefault="00171763" w:rsidP="00171763">
      <w:r w:rsidRPr="00171763">
        <w:t xml:space="preserve">Проведение прямых измерений физических величин </w:t>
      </w:r>
    </w:p>
    <w:p w:rsidR="00171763" w:rsidRPr="00171763" w:rsidRDefault="00171763" w:rsidP="00171763">
      <w:r w:rsidRPr="00171763">
        <w:t>Расчет по полученным результатам прямых измерений зависимого от них параметра (косвенные измерения).</w:t>
      </w:r>
    </w:p>
    <w:p w:rsidR="00171763" w:rsidRPr="00171763" w:rsidRDefault="00171763" w:rsidP="00171763">
      <w:r w:rsidRPr="00171763">
        <w:t>Наблюдение явлений и постановка опытов (на качественном уровне) по обнаружению факторов, влияющих на протекание данных явлений.</w:t>
      </w:r>
    </w:p>
    <w:p w:rsidR="00171763" w:rsidRPr="00171763" w:rsidRDefault="00171763" w:rsidP="00171763">
      <w:r w:rsidRPr="00171763">
        <w:t>Исследование зависимости одной физической величины от другой с представлением результатов в виде графика или таблицы.</w:t>
      </w:r>
    </w:p>
    <w:p w:rsidR="00171763" w:rsidRPr="00171763" w:rsidRDefault="00171763" w:rsidP="00171763">
      <w:r w:rsidRPr="00171763">
        <w:t xml:space="preserve">Проверка заданных предположений (прямые измерения физических величин и сравнение заданных соотношений между ними). </w:t>
      </w:r>
    </w:p>
    <w:p w:rsidR="00171763" w:rsidRPr="00171763" w:rsidRDefault="00171763" w:rsidP="00171763">
      <w:r w:rsidRPr="00171763">
        <w:t>Знакомство с техническими устройствами и их конструирование.</w:t>
      </w:r>
    </w:p>
    <w:p w:rsidR="00171763" w:rsidRPr="00171763" w:rsidRDefault="00171763" w:rsidP="00171763">
      <w:r w:rsidRPr="00171763">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171763" w:rsidRPr="00171763" w:rsidRDefault="00171763" w:rsidP="00171763">
      <w:r w:rsidRPr="00171763">
        <w:t>Проведение прямых измерений физических величин</w:t>
      </w:r>
    </w:p>
    <w:p w:rsidR="00171763" w:rsidRPr="00171763" w:rsidRDefault="00171763" w:rsidP="00171763">
      <w:r w:rsidRPr="00171763">
        <w:t>Измерение размеров тел.</w:t>
      </w:r>
    </w:p>
    <w:p w:rsidR="00171763" w:rsidRPr="00171763" w:rsidRDefault="00171763" w:rsidP="00171763">
      <w:r w:rsidRPr="00171763">
        <w:t>Измерение размеров малых тел.</w:t>
      </w:r>
    </w:p>
    <w:p w:rsidR="00171763" w:rsidRPr="00171763" w:rsidRDefault="00171763" w:rsidP="00171763">
      <w:r w:rsidRPr="00171763">
        <w:t>Измерение массы тела.</w:t>
      </w:r>
    </w:p>
    <w:p w:rsidR="00171763" w:rsidRPr="00171763" w:rsidRDefault="00171763" w:rsidP="00171763">
      <w:r w:rsidRPr="00171763">
        <w:t>Измерение объема тела.</w:t>
      </w:r>
    </w:p>
    <w:p w:rsidR="00171763" w:rsidRPr="00171763" w:rsidRDefault="00171763" w:rsidP="00171763">
      <w:r w:rsidRPr="00171763">
        <w:t>Измерение силы.</w:t>
      </w:r>
    </w:p>
    <w:p w:rsidR="00171763" w:rsidRPr="00171763" w:rsidRDefault="00171763" w:rsidP="00171763">
      <w:r w:rsidRPr="00171763">
        <w:t>Измерение времени процесса, периода колебаний.</w:t>
      </w:r>
    </w:p>
    <w:p w:rsidR="00171763" w:rsidRPr="00171763" w:rsidRDefault="00171763" w:rsidP="00171763">
      <w:r w:rsidRPr="00171763">
        <w:t>Измерение температуры.</w:t>
      </w:r>
    </w:p>
    <w:p w:rsidR="00171763" w:rsidRPr="00171763" w:rsidRDefault="00171763" w:rsidP="00171763">
      <w:r w:rsidRPr="00171763">
        <w:t>Измерение давления воздуха в баллоне под поршнем.</w:t>
      </w:r>
    </w:p>
    <w:p w:rsidR="00171763" w:rsidRPr="00171763" w:rsidRDefault="00171763" w:rsidP="00171763">
      <w:r w:rsidRPr="00171763">
        <w:t>Измерение силы тока и его регулирование.</w:t>
      </w:r>
    </w:p>
    <w:p w:rsidR="00171763" w:rsidRPr="00171763" w:rsidRDefault="00171763" w:rsidP="00171763">
      <w:r w:rsidRPr="00171763">
        <w:t>Измерение напряжения.</w:t>
      </w:r>
    </w:p>
    <w:p w:rsidR="00171763" w:rsidRPr="00171763" w:rsidRDefault="00171763" w:rsidP="00171763">
      <w:r w:rsidRPr="00171763">
        <w:t>Измерение углов падения и преломления.</w:t>
      </w:r>
    </w:p>
    <w:p w:rsidR="00171763" w:rsidRPr="00171763" w:rsidRDefault="00171763" w:rsidP="00171763">
      <w:r w:rsidRPr="00171763">
        <w:t>Измерение фокусного расстояния линзы.</w:t>
      </w:r>
    </w:p>
    <w:p w:rsidR="00171763" w:rsidRPr="00171763" w:rsidRDefault="00171763" w:rsidP="00171763">
      <w:r w:rsidRPr="00171763">
        <w:t>Измерение радиоактивного фона.</w:t>
      </w:r>
    </w:p>
    <w:p w:rsidR="00171763" w:rsidRPr="00171763" w:rsidRDefault="00171763" w:rsidP="00171763">
      <w:r w:rsidRPr="00171763">
        <w:t>Расчет по полученным результатам прямых измерений зависимого от них параметра (косвенные измерения)</w:t>
      </w:r>
    </w:p>
    <w:p w:rsidR="00171763" w:rsidRPr="00171763" w:rsidRDefault="00171763" w:rsidP="00171763">
      <w:r w:rsidRPr="00171763">
        <w:t>Измерение плотности вещества твердого тела.</w:t>
      </w:r>
    </w:p>
    <w:p w:rsidR="00171763" w:rsidRPr="00171763" w:rsidRDefault="00171763" w:rsidP="00171763">
      <w:r w:rsidRPr="00171763">
        <w:t>Определение коэффициента трения скольжения.</w:t>
      </w:r>
    </w:p>
    <w:p w:rsidR="00171763" w:rsidRPr="00171763" w:rsidRDefault="00171763" w:rsidP="00171763">
      <w:r w:rsidRPr="00171763">
        <w:t>Определение жесткости пружины.</w:t>
      </w:r>
    </w:p>
    <w:p w:rsidR="00171763" w:rsidRPr="00171763" w:rsidRDefault="00171763" w:rsidP="00171763">
      <w:r w:rsidRPr="00171763">
        <w:t>Определение выталкивающей силы, действующей на погруженное в жидкость тело.</w:t>
      </w:r>
    </w:p>
    <w:p w:rsidR="00171763" w:rsidRPr="00171763" w:rsidRDefault="00171763" w:rsidP="00171763">
      <w:r w:rsidRPr="00171763">
        <w:t>Определение момента силы.</w:t>
      </w:r>
    </w:p>
    <w:p w:rsidR="00171763" w:rsidRPr="00171763" w:rsidRDefault="00171763" w:rsidP="00171763">
      <w:r w:rsidRPr="00171763">
        <w:t>Измерение скорости равномерного движения.</w:t>
      </w:r>
    </w:p>
    <w:p w:rsidR="00171763" w:rsidRPr="00171763" w:rsidRDefault="00171763" w:rsidP="00171763">
      <w:r w:rsidRPr="00171763">
        <w:t>Измерение средней скорости движения.</w:t>
      </w:r>
    </w:p>
    <w:p w:rsidR="00171763" w:rsidRPr="00171763" w:rsidRDefault="00171763" w:rsidP="00171763">
      <w:r w:rsidRPr="00171763">
        <w:t>Измерение ускорения равноускоренного движения.</w:t>
      </w:r>
    </w:p>
    <w:p w:rsidR="00171763" w:rsidRPr="00171763" w:rsidRDefault="00171763" w:rsidP="00171763">
      <w:r w:rsidRPr="00171763">
        <w:t>Определение работы и мощности.</w:t>
      </w:r>
    </w:p>
    <w:p w:rsidR="00171763" w:rsidRPr="00171763" w:rsidRDefault="00171763" w:rsidP="00171763">
      <w:r w:rsidRPr="00171763">
        <w:t>Определение частоты колебаний груза на пружине и нити.</w:t>
      </w:r>
    </w:p>
    <w:p w:rsidR="00171763" w:rsidRPr="00171763" w:rsidRDefault="00171763" w:rsidP="00171763">
      <w:r w:rsidRPr="00171763">
        <w:t>Определение относительной влажности.</w:t>
      </w:r>
    </w:p>
    <w:p w:rsidR="00171763" w:rsidRPr="00171763" w:rsidRDefault="00171763" w:rsidP="00171763">
      <w:r w:rsidRPr="00171763">
        <w:t>Определение количества теплоты.</w:t>
      </w:r>
    </w:p>
    <w:p w:rsidR="00171763" w:rsidRPr="00171763" w:rsidRDefault="00171763" w:rsidP="00171763">
      <w:r w:rsidRPr="00171763">
        <w:t>Определение удельной теплоемкости.</w:t>
      </w:r>
    </w:p>
    <w:p w:rsidR="00171763" w:rsidRPr="00171763" w:rsidRDefault="00171763" w:rsidP="00171763">
      <w:r w:rsidRPr="00171763">
        <w:t>Измерение работы и мощности электрического тока.</w:t>
      </w:r>
    </w:p>
    <w:p w:rsidR="00171763" w:rsidRPr="00171763" w:rsidRDefault="00171763" w:rsidP="00171763">
      <w:r w:rsidRPr="00171763">
        <w:t>Измерение сопротивления.</w:t>
      </w:r>
    </w:p>
    <w:p w:rsidR="00171763" w:rsidRPr="00171763" w:rsidRDefault="00171763" w:rsidP="00171763">
      <w:r w:rsidRPr="00171763">
        <w:t>Определение оптической силы линзы.</w:t>
      </w:r>
    </w:p>
    <w:p w:rsidR="00171763" w:rsidRPr="00171763" w:rsidRDefault="00171763" w:rsidP="00171763">
      <w:r w:rsidRPr="00171763">
        <w:t>Исследование зависимости выталкивающей силы от объема погруженной части от плотности жидкости, ее независимости от плотности и массы тела.</w:t>
      </w:r>
    </w:p>
    <w:p w:rsidR="00171763" w:rsidRPr="00171763" w:rsidRDefault="00171763" w:rsidP="00171763">
      <w:r w:rsidRPr="00171763">
        <w:t>Исследование зависимости силы трения от характера поверхности, ее независимости от площади.</w:t>
      </w:r>
    </w:p>
    <w:p w:rsidR="00171763" w:rsidRPr="00171763" w:rsidRDefault="00171763" w:rsidP="00171763">
      <w:r w:rsidRPr="00171763">
        <w:t>Наблюдение явлений и постановка опытов (на качественном уровне) по обнаружению факторов, влияющих на протекание данных явлений</w:t>
      </w:r>
    </w:p>
    <w:p w:rsidR="00171763" w:rsidRPr="00171763" w:rsidRDefault="00171763" w:rsidP="00171763">
      <w:r w:rsidRPr="00171763">
        <w:t>Наблюдение зависимости периода колебаний груза на нити от длины и независимости от массы.</w:t>
      </w:r>
    </w:p>
    <w:p w:rsidR="00171763" w:rsidRPr="00171763" w:rsidRDefault="00171763" w:rsidP="00171763">
      <w:r w:rsidRPr="00171763">
        <w:t>Наблюдение зависимости периода колебаний груза на пружине от массы и жесткости.</w:t>
      </w:r>
    </w:p>
    <w:p w:rsidR="00171763" w:rsidRPr="00171763" w:rsidRDefault="00171763" w:rsidP="00171763">
      <w:r w:rsidRPr="00171763">
        <w:t>Наблюдение зависимости давления газа от объема и температуры.</w:t>
      </w:r>
    </w:p>
    <w:p w:rsidR="00171763" w:rsidRPr="00171763" w:rsidRDefault="00171763" w:rsidP="00171763">
      <w:r w:rsidRPr="00171763">
        <w:t>Наблюдение зависимости температуры остывающей воды от времени.</w:t>
      </w:r>
    </w:p>
    <w:p w:rsidR="00171763" w:rsidRPr="00171763" w:rsidRDefault="00171763" w:rsidP="00171763">
      <w:r w:rsidRPr="00171763">
        <w:t>Исследование явления взаимодействия катушки с током и магнита.</w:t>
      </w:r>
    </w:p>
    <w:p w:rsidR="00171763" w:rsidRPr="00171763" w:rsidRDefault="00171763" w:rsidP="00171763">
      <w:r w:rsidRPr="00171763">
        <w:t>Исследование явления электромагнитной индукции.</w:t>
      </w:r>
    </w:p>
    <w:p w:rsidR="00171763" w:rsidRPr="00171763" w:rsidRDefault="00171763" w:rsidP="00171763">
      <w:r w:rsidRPr="00171763">
        <w:t>Наблюдение явления отражения и преломления света.</w:t>
      </w:r>
    </w:p>
    <w:p w:rsidR="00171763" w:rsidRPr="00171763" w:rsidRDefault="00171763" w:rsidP="00171763">
      <w:r w:rsidRPr="00171763">
        <w:t>Наблюдение явления дисперсии.</w:t>
      </w:r>
    </w:p>
    <w:p w:rsidR="00171763" w:rsidRPr="00171763" w:rsidRDefault="00171763" w:rsidP="00171763">
      <w:r w:rsidRPr="00171763">
        <w:t>Обнаружение зависимости сопротивления проводника от его параметров и вещества.</w:t>
      </w:r>
    </w:p>
    <w:p w:rsidR="00171763" w:rsidRPr="00171763" w:rsidRDefault="00171763" w:rsidP="00171763">
      <w:r w:rsidRPr="00171763">
        <w:t>Исследование зависимости веса тела в жидкости от объема погруженной части.</w:t>
      </w:r>
    </w:p>
    <w:p w:rsidR="00171763" w:rsidRPr="00171763" w:rsidRDefault="00171763" w:rsidP="00171763">
      <w:r w:rsidRPr="00171763">
        <w:t>Исследование зависимости одной физической величины от другой с представлением результатов в виде графика или таблицы.</w:t>
      </w:r>
    </w:p>
    <w:p w:rsidR="00171763" w:rsidRPr="00171763" w:rsidRDefault="00171763" w:rsidP="00171763">
      <w:r w:rsidRPr="00171763">
        <w:t>Исследование зависимости массы от объема.</w:t>
      </w:r>
    </w:p>
    <w:p w:rsidR="00171763" w:rsidRPr="00171763" w:rsidRDefault="00171763" w:rsidP="00171763">
      <w:r w:rsidRPr="00171763">
        <w:t>Исследование зависимости пути от времени при равноускоренном движении без начальной скорости.</w:t>
      </w:r>
    </w:p>
    <w:p w:rsidR="00171763" w:rsidRPr="00171763" w:rsidRDefault="00171763" w:rsidP="00171763">
      <w:r w:rsidRPr="00171763">
        <w:t>Исследование зависимости скорости от времени и пути при равноускоренном движении.</w:t>
      </w:r>
    </w:p>
    <w:p w:rsidR="00171763" w:rsidRPr="00171763" w:rsidRDefault="00171763" w:rsidP="00171763">
      <w:r w:rsidRPr="00171763">
        <w:t>Исследование зависимости силы трения от силы давления.</w:t>
      </w:r>
    </w:p>
    <w:p w:rsidR="00171763" w:rsidRPr="00171763" w:rsidRDefault="00171763" w:rsidP="00171763">
      <w:r w:rsidRPr="00171763">
        <w:t>Исследование зависимости деформации пружины от силы.</w:t>
      </w:r>
    </w:p>
    <w:p w:rsidR="00171763" w:rsidRPr="00171763" w:rsidRDefault="00171763" w:rsidP="00171763">
      <w:r w:rsidRPr="00171763">
        <w:t>Исследование зависимости периода колебаний груза на нити от длины.</w:t>
      </w:r>
    </w:p>
    <w:p w:rsidR="00171763" w:rsidRPr="00171763" w:rsidRDefault="00171763" w:rsidP="00171763">
      <w:r w:rsidRPr="00171763">
        <w:t>Исследование зависимости периода колебаний груза на пружине от жесткости и массы.</w:t>
      </w:r>
    </w:p>
    <w:p w:rsidR="00171763" w:rsidRPr="00171763" w:rsidRDefault="00171763" w:rsidP="00171763">
      <w:r w:rsidRPr="00171763">
        <w:t>Исследование зависимости силы тока через проводник от напряжения.</w:t>
      </w:r>
    </w:p>
    <w:p w:rsidR="00171763" w:rsidRPr="00171763" w:rsidRDefault="00171763" w:rsidP="00171763">
      <w:r w:rsidRPr="00171763">
        <w:t>Исследование зависимости силы тока через лампочку от напряжения.</w:t>
      </w:r>
    </w:p>
    <w:p w:rsidR="00171763" w:rsidRPr="00171763" w:rsidRDefault="00171763" w:rsidP="00171763">
      <w:r w:rsidRPr="00171763">
        <w:t>Исследование зависимости угла преломления от угла падения.</w:t>
      </w:r>
    </w:p>
    <w:p w:rsidR="00171763" w:rsidRPr="00171763" w:rsidRDefault="00171763" w:rsidP="00171763">
      <w:r w:rsidRPr="00171763">
        <w:t>Проверка заданных предположений (прямые измерения физических величин и сравнение заданных соотношений между ними). Проверка гипотез</w:t>
      </w:r>
    </w:p>
    <w:p w:rsidR="00171763" w:rsidRPr="00171763" w:rsidRDefault="00171763" w:rsidP="00171763">
      <w:r w:rsidRPr="00171763">
        <w:t>Проверка гипотезы о линейной зависимости длины столбика жидкости в трубке от температуры.</w:t>
      </w:r>
    </w:p>
    <w:p w:rsidR="00171763" w:rsidRPr="00171763" w:rsidRDefault="00171763" w:rsidP="00171763">
      <w:r w:rsidRPr="00171763">
        <w:t>Проверка гипотезы о прямой пропорциональности скорости при равноускоренном движении пройденному пути.</w:t>
      </w:r>
    </w:p>
    <w:p w:rsidR="00171763" w:rsidRPr="00171763" w:rsidRDefault="00171763" w:rsidP="00171763">
      <w:r w:rsidRPr="00171763">
        <w:t>Проверка гипотезы: при последовательно включенных лампочки и проводника или двух проводников напряжения складывать нельзя (можно).</w:t>
      </w:r>
    </w:p>
    <w:p w:rsidR="00171763" w:rsidRPr="00171763" w:rsidRDefault="00171763" w:rsidP="00171763">
      <w:r w:rsidRPr="00171763">
        <w:t>Проверка правила сложения токов на двух параллельно включенных резисторов.</w:t>
      </w:r>
    </w:p>
    <w:p w:rsidR="00171763" w:rsidRPr="00171763" w:rsidRDefault="00171763" w:rsidP="00171763">
      <w:r w:rsidRPr="00171763">
        <w:t>Знакомство с техническими устройствами и их конструирование</w:t>
      </w:r>
    </w:p>
    <w:p w:rsidR="00171763" w:rsidRPr="00171763" w:rsidRDefault="00171763" w:rsidP="00171763">
      <w:r w:rsidRPr="00171763">
        <w:t>Конструирование наклонной плоскости с заданным значением КПД.</w:t>
      </w:r>
    </w:p>
    <w:p w:rsidR="00171763" w:rsidRPr="00171763" w:rsidRDefault="00171763" w:rsidP="00171763">
      <w:r w:rsidRPr="00171763">
        <w:t>Конструирование ареометра и испытание его работы.</w:t>
      </w:r>
    </w:p>
    <w:p w:rsidR="00171763" w:rsidRPr="00171763" w:rsidRDefault="00171763" w:rsidP="00171763">
      <w:r w:rsidRPr="00171763">
        <w:t>Сборка электрической цепи и измерение силы тока в ее различных участках.</w:t>
      </w:r>
    </w:p>
    <w:p w:rsidR="00171763" w:rsidRPr="00171763" w:rsidRDefault="00171763" w:rsidP="00171763">
      <w:r w:rsidRPr="00171763">
        <w:t>Сборка электромагнита и испытание его действия.</w:t>
      </w:r>
    </w:p>
    <w:p w:rsidR="00171763" w:rsidRPr="00171763" w:rsidRDefault="00171763" w:rsidP="00171763">
      <w:r w:rsidRPr="00171763">
        <w:t>Изучение электрического двигателя постоянного тока (на модели).</w:t>
      </w:r>
    </w:p>
    <w:p w:rsidR="00171763" w:rsidRPr="00171763" w:rsidRDefault="00171763" w:rsidP="00171763">
      <w:r w:rsidRPr="00171763">
        <w:t>Конструирование электродвигателя.</w:t>
      </w:r>
    </w:p>
    <w:p w:rsidR="00171763" w:rsidRPr="00171763" w:rsidRDefault="00171763" w:rsidP="00171763">
      <w:r w:rsidRPr="00171763">
        <w:t>Конструирование модели телескопа.</w:t>
      </w:r>
    </w:p>
    <w:p w:rsidR="00171763" w:rsidRPr="00171763" w:rsidRDefault="00171763" w:rsidP="00171763">
      <w:r w:rsidRPr="00171763">
        <w:t>Конструирование модели лодки с заданной грузоподъемностью.</w:t>
      </w:r>
    </w:p>
    <w:p w:rsidR="00171763" w:rsidRPr="00171763" w:rsidRDefault="00171763" w:rsidP="00171763">
      <w:r w:rsidRPr="00171763">
        <w:t>Оценка своего зрения и подбор очков.</w:t>
      </w:r>
    </w:p>
    <w:p w:rsidR="00171763" w:rsidRPr="00171763" w:rsidRDefault="00171763" w:rsidP="00171763">
      <w:r w:rsidRPr="00171763">
        <w:t>Конструирование простейшего генератора.</w:t>
      </w:r>
    </w:p>
    <w:p w:rsidR="00171763" w:rsidRPr="00171763" w:rsidRDefault="00171763" w:rsidP="00171763">
      <w:r w:rsidRPr="00171763">
        <w:t>Изучение свойств изображения в линзах.</w:t>
      </w:r>
    </w:p>
    <w:p w:rsidR="00171763" w:rsidRPr="00171763" w:rsidRDefault="00171763" w:rsidP="00171763"/>
    <w:p w:rsidR="00171763" w:rsidRPr="00171763" w:rsidRDefault="00171763" w:rsidP="00171763">
      <w:bookmarkStart w:id="300" w:name="_Toc409691711"/>
      <w:bookmarkStart w:id="301" w:name="_Toc410654036"/>
      <w:bookmarkStart w:id="302" w:name="_Toc414553247"/>
      <w:r w:rsidRPr="00171763">
        <w:t xml:space="preserve"> Биология</w:t>
      </w:r>
      <w:bookmarkEnd w:id="300"/>
      <w:bookmarkEnd w:id="301"/>
      <w:bookmarkEnd w:id="302"/>
    </w:p>
    <w:p w:rsidR="00171763" w:rsidRPr="00171763" w:rsidRDefault="00171763" w:rsidP="00171763">
      <w:r w:rsidRPr="00171763">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171763" w:rsidRPr="00171763" w:rsidRDefault="00171763" w:rsidP="00171763">
      <w:r w:rsidRPr="00171763">
        <w:t>Освоение учебного предмета «Биология» направлено на развитие у учащихся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Учащиеся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71763" w:rsidRPr="00171763" w:rsidRDefault="00171763" w:rsidP="00171763">
      <w:r w:rsidRPr="00171763">
        <w:t>Учебный предмет «Биология» способствует формированию у учащихся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171763">
        <w:t xml:space="preserve"> и научно аргументировать полученные выводы.</w:t>
      </w:r>
    </w:p>
    <w:p w:rsidR="00171763" w:rsidRPr="00171763" w:rsidRDefault="00171763" w:rsidP="00171763">
      <w:r w:rsidRPr="00171763">
        <w:t>Изучение предмета «Биология» в части формирования у учащихся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p>
    <w:p w:rsidR="00171763" w:rsidRPr="00171763" w:rsidRDefault="00171763" w:rsidP="00171763">
      <w:r w:rsidRPr="00171763">
        <w:t>Живые организмы.</w:t>
      </w:r>
    </w:p>
    <w:p w:rsidR="00171763" w:rsidRPr="00171763" w:rsidRDefault="00171763" w:rsidP="00171763">
      <w:r w:rsidRPr="00171763">
        <w:t>Биология – наука о живых организмах.</w:t>
      </w:r>
    </w:p>
    <w:p w:rsidR="00171763" w:rsidRPr="00171763" w:rsidRDefault="00171763" w:rsidP="00171763">
      <w:r w:rsidRPr="00171763">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171763" w:rsidRPr="00171763" w:rsidRDefault="00171763" w:rsidP="00171763">
      <w:r w:rsidRPr="00171763">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171763" w:rsidRPr="00171763" w:rsidRDefault="00171763" w:rsidP="00171763">
      <w:r w:rsidRPr="00171763">
        <w:t xml:space="preserve">Клеточное строение организмов. </w:t>
      </w:r>
    </w:p>
    <w:p w:rsidR="00171763" w:rsidRPr="00171763" w:rsidRDefault="00171763" w:rsidP="00171763">
      <w:r w:rsidRPr="00171763">
        <w:t>Клетка–основа строения ижизнедеятельности организмов. История изучения клетки.Методы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171763" w:rsidRPr="00171763" w:rsidRDefault="00171763" w:rsidP="00171763">
      <w:r w:rsidRPr="00171763">
        <w:t xml:space="preserve">Многообразие организмов. </w:t>
      </w:r>
    </w:p>
    <w:p w:rsidR="00171763" w:rsidRPr="00171763" w:rsidRDefault="00171763" w:rsidP="00171763">
      <w:r w:rsidRPr="00171763">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171763" w:rsidRPr="00171763" w:rsidRDefault="00171763" w:rsidP="00171763">
      <w:r w:rsidRPr="00171763">
        <w:t xml:space="preserve">Среды жизни. </w:t>
      </w:r>
    </w:p>
    <w:p w:rsidR="00171763" w:rsidRPr="00171763" w:rsidRDefault="00171763" w:rsidP="00171763">
      <w:r w:rsidRPr="00171763">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171763" w:rsidRPr="00171763" w:rsidRDefault="00171763" w:rsidP="00171763">
      <w:r w:rsidRPr="00171763">
        <w:t xml:space="preserve">Царство Растения. </w:t>
      </w:r>
    </w:p>
    <w:p w:rsidR="00171763" w:rsidRPr="00171763" w:rsidRDefault="00171763" w:rsidP="00171763">
      <w:r w:rsidRPr="00171763">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171763" w:rsidRPr="00171763" w:rsidRDefault="00171763" w:rsidP="00171763">
      <w:r w:rsidRPr="00171763">
        <w:t xml:space="preserve">Органы цветкового растения. </w:t>
      </w:r>
    </w:p>
    <w:p w:rsidR="00171763" w:rsidRPr="00171763" w:rsidRDefault="00171763" w:rsidP="00171763">
      <w:r w:rsidRPr="00171763">
        <w:t>Семя. Строение семени.Корень.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171763" w:rsidRPr="00171763" w:rsidRDefault="00171763" w:rsidP="00171763">
      <w:r w:rsidRPr="00171763">
        <w:t xml:space="preserve">Микроскопическое строение растений. </w:t>
      </w:r>
    </w:p>
    <w:p w:rsidR="00171763" w:rsidRPr="00171763" w:rsidRDefault="00171763" w:rsidP="00171763">
      <w:r w:rsidRPr="00171763">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171763" w:rsidRPr="00171763" w:rsidRDefault="00171763" w:rsidP="00171763">
      <w:r w:rsidRPr="00171763">
        <w:t xml:space="preserve">Жизнедеятельность цветковых растений. </w:t>
      </w:r>
    </w:p>
    <w:p w:rsidR="00171763" w:rsidRPr="00171763" w:rsidRDefault="00171763" w:rsidP="00171763">
      <w:r w:rsidRPr="00171763">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171763" w:rsidRPr="00171763" w:rsidRDefault="00171763" w:rsidP="00171763">
      <w:r w:rsidRPr="00171763">
        <w:t xml:space="preserve">Многообразие растений. </w:t>
      </w:r>
    </w:p>
    <w:p w:rsidR="00171763" w:rsidRPr="00171763" w:rsidRDefault="00171763" w:rsidP="00171763">
      <w:r w:rsidRPr="00171763">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171763" w:rsidRPr="00171763" w:rsidRDefault="00171763" w:rsidP="00171763">
      <w:r w:rsidRPr="00171763">
        <w:t xml:space="preserve">Царство Бактерии. </w:t>
      </w:r>
    </w:p>
    <w:p w:rsidR="00171763" w:rsidRPr="00171763" w:rsidRDefault="00171763" w:rsidP="00171763">
      <w:r w:rsidRPr="00171763">
        <w:t>Бактерии,их строение и жизнедеятельность.Рольбактерий в природе, жизни человека. Меры профилактики заболеваний, вызываемых бактериями. Значение работ Р. Коха и Л. Пастера.</w:t>
      </w:r>
    </w:p>
    <w:p w:rsidR="00171763" w:rsidRPr="00171763" w:rsidRDefault="00171763" w:rsidP="00171763">
      <w:r w:rsidRPr="00171763">
        <w:t xml:space="preserve">Царство Грибы. </w:t>
      </w:r>
    </w:p>
    <w:p w:rsidR="00171763" w:rsidRPr="00171763" w:rsidRDefault="00171763" w:rsidP="00171763">
      <w:r w:rsidRPr="00171763">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171763" w:rsidRPr="00171763" w:rsidRDefault="00171763" w:rsidP="00171763">
      <w:r w:rsidRPr="00171763">
        <w:t xml:space="preserve">Царство Животные. </w:t>
      </w:r>
    </w:p>
    <w:p w:rsidR="00171763" w:rsidRPr="00171763" w:rsidRDefault="00171763" w:rsidP="00171763">
      <w:r w:rsidRPr="00171763">
        <w:t>Общеезнакомство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171763" w:rsidRPr="00171763" w:rsidRDefault="00171763" w:rsidP="00171763">
      <w:r w:rsidRPr="00171763">
        <w:t xml:space="preserve">Одноклеточные животные, или Простейшие. </w:t>
      </w:r>
    </w:p>
    <w:p w:rsidR="00171763" w:rsidRPr="00171763" w:rsidRDefault="00171763" w:rsidP="00171763">
      <w:r w:rsidRPr="00171763">
        <w:t>Общаяхарактеристика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171763" w:rsidRPr="00171763" w:rsidRDefault="00171763" w:rsidP="00171763">
      <w:r w:rsidRPr="00171763">
        <w:t xml:space="preserve">Тип Кишечнополостные. </w:t>
      </w:r>
    </w:p>
    <w:p w:rsidR="00171763" w:rsidRPr="00171763" w:rsidRDefault="00171763" w:rsidP="00171763">
      <w:r w:rsidRPr="00171763">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171763" w:rsidRPr="00171763" w:rsidRDefault="00171763" w:rsidP="00171763">
      <w:r w:rsidRPr="00171763">
        <w:t xml:space="preserve">Типы червей. </w:t>
      </w:r>
    </w:p>
    <w:p w:rsidR="00171763" w:rsidRPr="00171763" w:rsidRDefault="00171763" w:rsidP="00171763">
      <w:r w:rsidRPr="00171763">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171763" w:rsidRPr="00171763" w:rsidRDefault="00171763" w:rsidP="00171763">
      <w:r w:rsidRPr="00171763">
        <w:t xml:space="preserve">Тип Моллюски. </w:t>
      </w:r>
    </w:p>
    <w:p w:rsidR="00171763" w:rsidRPr="00171763" w:rsidRDefault="00171763" w:rsidP="00171763">
      <w:r w:rsidRPr="00171763">
        <w:t>Общая характеристика типа Моллюски. Многообразие моллюсков. Происхождение моллюсков и их значение в природе и жизни человека.</w:t>
      </w:r>
    </w:p>
    <w:p w:rsidR="00171763" w:rsidRPr="00171763" w:rsidRDefault="00171763" w:rsidP="00171763">
      <w:r w:rsidRPr="00171763">
        <w:t>Тип Членистоногие.</w:t>
      </w:r>
    </w:p>
    <w:p w:rsidR="00171763" w:rsidRPr="00171763" w:rsidRDefault="00171763" w:rsidP="00171763">
      <w:r w:rsidRPr="00171763">
        <w:t>Общая характеристика типа Членистоногие.Среды жизни. Происхождение членистоногих. Охрана членистоногих.</w:t>
      </w:r>
    </w:p>
    <w:p w:rsidR="00171763" w:rsidRPr="00171763" w:rsidRDefault="00171763" w:rsidP="00171763">
      <w:r w:rsidRPr="00171763">
        <w:t xml:space="preserve">Класс Ракообразные. Особенности строения и жизнедеятельности ракообразных, их значение в природе и жизни человека. </w:t>
      </w:r>
    </w:p>
    <w:p w:rsidR="00171763" w:rsidRPr="00171763" w:rsidRDefault="00171763" w:rsidP="00171763">
      <w:r w:rsidRPr="00171763">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171763" w:rsidRPr="00171763" w:rsidRDefault="00171763" w:rsidP="00171763">
      <w:r w:rsidRPr="00171763">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насекомые:медоносная пчела и тутовый шелкопряд.</w:t>
      </w:r>
    </w:p>
    <w:p w:rsidR="00171763" w:rsidRPr="00171763" w:rsidRDefault="00171763" w:rsidP="00171763">
      <w:r w:rsidRPr="00171763">
        <w:t xml:space="preserve">Тип Хордовые. </w:t>
      </w:r>
    </w:p>
    <w:p w:rsidR="00171763" w:rsidRPr="00171763" w:rsidRDefault="00171763" w:rsidP="00171763">
      <w:r w:rsidRPr="00171763">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171763" w:rsidRPr="00171763" w:rsidRDefault="00171763" w:rsidP="00171763">
      <w:r w:rsidRPr="00171763">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Происхождениеземноводных. Многообразие современных земноводных и их охрана. Значение земноводных в природе и жизни человека.</w:t>
      </w:r>
    </w:p>
    <w:p w:rsidR="00171763" w:rsidRPr="00171763" w:rsidRDefault="00171763" w:rsidP="00171763">
      <w:r w:rsidRPr="00171763">
        <w:t>Класс Пресмыкающиеся. Общая характеристика класса Пресмыкающиеся. Места обитания, особенности</w:t>
      </w:r>
      <w:bookmarkStart w:id="306" w:name="page11"/>
      <w:bookmarkEnd w:id="306"/>
      <w:r w:rsidRPr="00171763">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171763" w:rsidRPr="00171763" w:rsidRDefault="00171763" w:rsidP="00171763">
      <w:r w:rsidRPr="00171763">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171763" w:rsidRPr="00171763" w:rsidRDefault="00171763" w:rsidP="00171763">
      <w:r w:rsidRPr="00171763">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171763" w:rsidRPr="00171763" w:rsidRDefault="00171763" w:rsidP="00171763">
      <w:r w:rsidRPr="00171763">
        <w:t>Человек и его здоровье.</w:t>
      </w:r>
    </w:p>
    <w:p w:rsidR="00171763" w:rsidRPr="00171763" w:rsidRDefault="00171763" w:rsidP="00171763">
      <w:r w:rsidRPr="00171763">
        <w:t xml:space="preserve">Введение в науки о человеке. </w:t>
      </w:r>
    </w:p>
    <w:p w:rsidR="00171763" w:rsidRPr="00171763" w:rsidRDefault="00171763" w:rsidP="00171763">
      <w:r w:rsidRPr="00171763">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171763" w:rsidRPr="00171763" w:rsidRDefault="00171763" w:rsidP="00171763">
      <w:r w:rsidRPr="00171763">
        <w:t>Общие свойства организма человека.</w:t>
      </w:r>
    </w:p>
    <w:p w:rsidR="00171763" w:rsidRPr="00171763" w:rsidRDefault="00171763" w:rsidP="00171763">
      <w:r w:rsidRPr="00171763">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171763" w:rsidRPr="00171763" w:rsidRDefault="00171763" w:rsidP="00171763">
      <w:r w:rsidRPr="00171763">
        <w:t xml:space="preserve">Нейрогуморальная регуляция функций организма. </w:t>
      </w:r>
    </w:p>
    <w:p w:rsidR="00171763" w:rsidRPr="00171763" w:rsidRDefault="00171763" w:rsidP="00171763">
      <w:r w:rsidRPr="00171763">
        <w:t xml:space="preserve">Регуляция функций организма, способы регуляции. Механизмы регуляции функций. </w:t>
      </w:r>
    </w:p>
    <w:p w:rsidR="00171763" w:rsidRPr="00171763" w:rsidRDefault="00171763" w:rsidP="00171763">
      <w:r w:rsidRPr="00171763">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171763" w:rsidRPr="00171763" w:rsidRDefault="00171763" w:rsidP="00171763">
      <w:r w:rsidRPr="00171763">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171763" w:rsidRPr="00171763" w:rsidRDefault="00171763" w:rsidP="00171763">
      <w:r w:rsidRPr="00171763">
        <w:t xml:space="preserve">Опора и движение. </w:t>
      </w:r>
    </w:p>
    <w:p w:rsidR="00171763" w:rsidRPr="00171763" w:rsidRDefault="00171763" w:rsidP="00171763">
      <w:r w:rsidRPr="00171763">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171763" w:rsidRPr="00171763" w:rsidRDefault="00171763" w:rsidP="00171763">
      <w:r w:rsidRPr="00171763">
        <w:t xml:space="preserve">Кровь и кровообращение. </w:t>
      </w:r>
    </w:p>
    <w:p w:rsidR="00171763" w:rsidRPr="00171763" w:rsidRDefault="00171763" w:rsidP="00171763">
      <w:r w:rsidRPr="00171763">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171763" w:rsidRPr="00171763" w:rsidRDefault="00171763" w:rsidP="00171763">
      <w:r w:rsidRPr="00171763">
        <w:t xml:space="preserve">Дыхание. </w:t>
      </w:r>
    </w:p>
    <w:p w:rsidR="00171763" w:rsidRPr="00171763" w:rsidRDefault="00171763" w:rsidP="00171763">
      <w:r w:rsidRPr="00171763">
        <w:t>Дыхательная система:строение ифункции.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171763" w:rsidRPr="00171763" w:rsidRDefault="00171763" w:rsidP="00171763">
      <w:r w:rsidRPr="00171763">
        <w:t xml:space="preserve">Пищеварение. </w:t>
      </w:r>
    </w:p>
    <w:p w:rsidR="00171763" w:rsidRPr="00171763" w:rsidRDefault="00171763" w:rsidP="00171763">
      <w:r w:rsidRPr="00171763">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171763" w:rsidRPr="00171763" w:rsidRDefault="00171763" w:rsidP="00171763">
      <w:r w:rsidRPr="00171763">
        <w:t xml:space="preserve">Обмен веществ и энергии. </w:t>
      </w:r>
    </w:p>
    <w:p w:rsidR="00171763" w:rsidRPr="00171763" w:rsidRDefault="00171763" w:rsidP="00171763">
      <w:r w:rsidRPr="00171763">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171763" w:rsidRPr="00171763" w:rsidRDefault="00171763" w:rsidP="00171763">
      <w:r w:rsidRPr="00171763">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171763" w:rsidRPr="00171763" w:rsidRDefault="00171763" w:rsidP="00171763">
      <w:r w:rsidRPr="00171763">
        <w:t xml:space="preserve">Выделение. </w:t>
      </w:r>
    </w:p>
    <w:p w:rsidR="00171763" w:rsidRPr="00171763" w:rsidRDefault="00171763" w:rsidP="00171763">
      <w:r w:rsidRPr="00171763">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171763" w:rsidRPr="00171763" w:rsidRDefault="00171763" w:rsidP="00171763">
      <w:r w:rsidRPr="00171763">
        <w:t xml:space="preserve">Размножение и развитие. </w:t>
      </w:r>
    </w:p>
    <w:p w:rsidR="00171763" w:rsidRPr="00171763" w:rsidRDefault="00171763" w:rsidP="00171763">
      <w:r w:rsidRPr="00171763">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171763">
        <w:t xml:space="preserve"> передающиеся половым путем и их профилактика. ВИЧ, профилактика СПИДа.</w:t>
      </w:r>
    </w:p>
    <w:p w:rsidR="00171763" w:rsidRPr="00171763" w:rsidRDefault="00171763" w:rsidP="00171763">
      <w:r w:rsidRPr="00171763">
        <w:t xml:space="preserve">Сенсорные системы (анализаторы). </w:t>
      </w:r>
    </w:p>
    <w:p w:rsidR="00171763" w:rsidRPr="00171763" w:rsidRDefault="00171763" w:rsidP="00171763">
      <w:r w:rsidRPr="00171763">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171763" w:rsidRPr="00171763" w:rsidRDefault="00171763" w:rsidP="00171763">
      <w:r w:rsidRPr="00171763">
        <w:t xml:space="preserve">Высшая нервная деятельность. </w:t>
      </w:r>
    </w:p>
    <w:p w:rsidR="00171763" w:rsidRPr="00171763" w:rsidRDefault="00171763" w:rsidP="00171763">
      <w:r w:rsidRPr="00171763">
        <w:t>Высшая нервная деятельность человека, работы И. М. Сеченова, И. П. Павлова,А.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171763" w:rsidRPr="00171763" w:rsidRDefault="00171763" w:rsidP="00171763">
      <w:r w:rsidRPr="00171763">
        <w:t xml:space="preserve">Здоровье человека и его охрана. </w:t>
      </w:r>
    </w:p>
    <w:p w:rsidR="00171763" w:rsidRPr="00171763" w:rsidRDefault="00171763" w:rsidP="00171763">
      <w:r w:rsidRPr="00171763">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171763" w:rsidRPr="00171763" w:rsidRDefault="00171763" w:rsidP="00171763">
      <w:r w:rsidRPr="00171763">
        <w:t xml:space="preserve">Человек и окружающая среда. 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171763" w:rsidRPr="00171763" w:rsidRDefault="00171763" w:rsidP="00171763">
      <w:r w:rsidRPr="00171763">
        <w:t>Общие биологические закономерности.</w:t>
      </w:r>
    </w:p>
    <w:p w:rsidR="00171763" w:rsidRPr="00171763" w:rsidRDefault="00171763" w:rsidP="00171763">
      <w:r w:rsidRPr="00171763">
        <w:t xml:space="preserve">Биология как наука. </w:t>
      </w:r>
    </w:p>
    <w:p w:rsidR="00171763" w:rsidRPr="00171763" w:rsidRDefault="00171763" w:rsidP="00171763">
      <w:r w:rsidRPr="00171763">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171763" w:rsidRPr="00171763" w:rsidRDefault="00171763" w:rsidP="00171763">
      <w:r w:rsidRPr="00171763">
        <w:t xml:space="preserve">Клетка. </w:t>
      </w:r>
    </w:p>
    <w:p w:rsidR="00171763" w:rsidRPr="00171763" w:rsidRDefault="00171763" w:rsidP="00171763">
      <w:r w:rsidRPr="00171763">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171763" w:rsidRPr="00171763" w:rsidRDefault="00171763" w:rsidP="00171763">
      <w:r w:rsidRPr="00171763">
        <w:t xml:space="preserve">Организм. </w:t>
      </w:r>
    </w:p>
    <w:p w:rsidR="00171763" w:rsidRPr="00171763" w:rsidRDefault="00171763" w:rsidP="00171763">
      <w:r w:rsidRPr="00171763">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171763" w:rsidRPr="00171763" w:rsidRDefault="00171763" w:rsidP="00171763">
      <w:r w:rsidRPr="00171763">
        <w:t xml:space="preserve">Вид. </w:t>
      </w:r>
    </w:p>
    <w:p w:rsidR="00171763" w:rsidRPr="00171763" w:rsidRDefault="00171763" w:rsidP="00171763">
      <w:r w:rsidRPr="00171763">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171763" w:rsidRPr="00171763" w:rsidRDefault="00171763" w:rsidP="00171763">
      <w:r w:rsidRPr="00171763">
        <w:t xml:space="preserve">Экосистемы. </w:t>
      </w:r>
    </w:p>
    <w:p w:rsidR="00171763" w:rsidRPr="00171763" w:rsidRDefault="00171763" w:rsidP="00171763">
      <w:r w:rsidRPr="00171763">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биогеоценозах.Биосфера–глобальная экосистема. В. И.  Вернадский – основоположник учения о биосфере. Структура</w:t>
      </w:r>
      <w:bookmarkStart w:id="308" w:name="page23"/>
      <w:bookmarkEnd w:id="308"/>
      <w:r w:rsidRPr="00171763">
        <w:t xml:space="preserve"> биосферы. Распространение и роль живого вещества в биосфере. Ноосфера.Краткая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171763" w:rsidRPr="00171763" w:rsidRDefault="00171763" w:rsidP="00171763">
      <w:r w:rsidRPr="00171763">
        <w:t>Примерный список лабораторных и практических работ по разделу «Живые организмы»:</w:t>
      </w:r>
    </w:p>
    <w:p w:rsidR="00171763" w:rsidRPr="00171763" w:rsidRDefault="00171763" w:rsidP="00171763">
      <w:r w:rsidRPr="00171763">
        <w:t xml:space="preserve">Изучение устройства увеличительных приборов и правил работы с ними; </w:t>
      </w:r>
    </w:p>
    <w:p w:rsidR="00171763" w:rsidRPr="00171763" w:rsidRDefault="00171763" w:rsidP="00171763">
      <w:r w:rsidRPr="00171763">
        <w:t xml:space="preserve">Приготовление микропрепарата кожицы чешуи лука (мякоти плода томата); </w:t>
      </w:r>
    </w:p>
    <w:p w:rsidR="00171763" w:rsidRPr="00171763" w:rsidRDefault="00171763" w:rsidP="00171763">
      <w:r w:rsidRPr="00171763">
        <w:t xml:space="preserve">Изучение органов цветкового растения; </w:t>
      </w:r>
    </w:p>
    <w:p w:rsidR="00171763" w:rsidRPr="00171763" w:rsidRDefault="00171763" w:rsidP="00171763">
      <w:r w:rsidRPr="00171763">
        <w:t xml:space="preserve">Изучение строения позвоночного животного; </w:t>
      </w:r>
    </w:p>
    <w:p w:rsidR="00171763" w:rsidRPr="00171763" w:rsidRDefault="00171763" w:rsidP="00171763">
      <w:r w:rsidRPr="00171763">
        <w:t xml:space="preserve">Выявление передвижение воды и минеральных веществ в растении; </w:t>
      </w:r>
    </w:p>
    <w:p w:rsidR="00171763" w:rsidRPr="00171763" w:rsidRDefault="00171763" w:rsidP="00171763">
      <w:r w:rsidRPr="00171763">
        <w:t xml:space="preserve">Изучение строения семян однодольных и двудольных растений; </w:t>
      </w:r>
    </w:p>
    <w:p w:rsidR="00171763" w:rsidRPr="00171763" w:rsidRDefault="00171763" w:rsidP="00171763">
      <w:r w:rsidRPr="00171763">
        <w:t xml:space="preserve">Изучение строения водорослей; </w:t>
      </w:r>
    </w:p>
    <w:p w:rsidR="00171763" w:rsidRPr="00171763" w:rsidRDefault="00171763" w:rsidP="00171763">
      <w:r w:rsidRPr="00171763">
        <w:t xml:space="preserve">Изучение внешнего строения мхов (на местных видах); </w:t>
      </w:r>
    </w:p>
    <w:p w:rsidR="00171763" w:rsidRPr="00171763" w:rsidRDefault="00171763" w:rsidP="00171763">
      <w:r w:rsidRPr="00171763">
        <w:t xml:space="preserve">Изучение внешнего строения папоротника (хвоща); </w:t>
      </w:r>
    </w:p>
    <w:p w:rsidR="00171763" w:rsidRPr="00171763" w:rsidRDefault="00171763" w:rsidP="00171763">
      <w:r w:rsidRPr="00171763">
        <w:t xml:space="preserve">Изучение внешнего строения хвои, шишек и семян голосеменных растений; </w:t>
      </w:r>
    </w:p>
    <w:p w:rsidR="00171763" w:rsidRPr="00171763" w:rsidRDefault="00171763" w:rsidP="00171763">
      <w:r w:rsidRPr="00171763">
        <w:t xml:space="preserve">Изучение внешнего строения покрытосеменных растений; </w:t>
      </w:r>
    </w:p>
    <w:p w:rsidR="00171763" w:rsidRPr="00171763" w:rsidRDefault="00171763" w:rsidP="00171763">
      <w:r w:rsidRPr="00171763">
        <w:t xml:space="preserve">Определение признаков класса в строении растений; </w:t>
      </w:r>
    </w:p>
    <w:p w:rsidR="00171763" w:rsidRPr="00171763" w:rsidRDefault="00171763" w:rsidP="00171763">
      <w:r w:rsidRPr="00171763">
        <w:t>Определение до рода или вида нескольких травянистых растений одного-двух семейств;</w:t>
      </w:r>
    </w:p>
    <w:p w:rsidR="00171763" w:rsidRPr="00171763" w:rsidRDefault="00171763" w:rsidP="00171763">
      <w:r w:rsidRPr="00171763">
        <w:t xml:space="preserve">Изучение строения плесневых грибов; </w:t>
      </w:r>
    </w:p>
    <w:p w:rsidR="00171763" w:rsidRPr="00171763" w:rsidRDefault="00171763" w:rsidP="00171763">
      <w:r w:rsidRPr="00171763">
        <w:t xml:space="preserve">Вегетативное размножение комнатных растений; </w:t>
      </w:r>
    </w:p>
    <w:p w:rsidR="00171763" w:rsidRPr="00171763" w:rsidRDefault="00171763" w:rsidP="00171763">
      <w:r w:rsidRPr="00171763">
        <w:t xml:space="preserve">Изучение строения и передвижения одноклеточных животных; </w:t>
      </w:r>
    </w:p>
    <w:p w:rsidR="00171763" w:rsidRPr="00171763" w:rsidRDefault="00171763" w:rsidP="00171763">
      <w:r w:rsidRPr="00171763">
        <w:t xml:space="preserve">Изучение внешнего строения дождевого червя, наблюдение за его передвижением и реакциями на раздражения; </w:t>
      </w:r>
    </w:p>
    <w:p w:rsidR="00171763" w:rsidRPr="00171763" w:rsidRDefault="00171763" w:rsidP="00171763">
      <w:r w:rsidRPr="00171763">
        <w:t xml:space="preserve">Изучение строения раковин моллюсков; </w:t>
      </w:r>
    </w:p>
    <w:p w:rsidR="00171763" w:rsidRPr="00171763" w:rsidRDefault="00171763" w:rsidP="00171763">
      <w:r w:rsidRPr="00171763">
        <w:t xml:space="preserve">Изучение внешнего строения насекомого; </w:t>
      </w:r>
    </w:p>
    <w:p w:rsidR="00171763" w:rsidRPr="00171763" w:rsidRDefault="00171763" w:rsidP="00171763">
      <w:r w:rsidRPr="00171763">
        <w:t xml:space="preserve">Изучение типов развития насекомых; </w:t>
      </w:r>
    </w:p>
    <w:p w:rsidR="00171763" w:rsidRPr="00171763" w:rsidRDefault="00171763" w:rsidP="00171763">
      <w:r w:rsidRPr="00171763">
        <w:t xml:space="preserve">Изучение внешнего строения и передвижения рыб; </w:t>
      </w:r>
    </w:p>
    <w:p w:rsidR="00171763" w:rsidRPr="00171763" w:rsidRDefault="00171763" w:rsidP="00171763">
      <w:r w:rsidRPr="00171763">
        <w:t xml:space="preserve">Изучение внешнего строения и перьевого покрова птиц; </w:t>
      </w:r>
    </w:p>
    <w:p w:rsidR="00171763" w:rsidRPr="00171763" w:rsidRDefault="00171763" w:rsidP="00171763">
      <w:r w:rsidRPr="00171763">
        <w:t xml:space="preserve">Изучение внешнего строения, скелета и зубной системы млекопитающих. </w:t>
      </w:r>
    </w:p>
    <w:p w:rsidR="00171763" w:rsidRPr="00171763" w:rsidRDefault="00171763" w:rsidP="00171763">
      <w:r w:rsidRPr="00171763">
        <w:t>Примерный список экскурсий по разделу «Живые организмы»:</w:t>
      </w:r>
    </w:p>
    <w:p w:rsidR="00171763" w:rsidRPr="00171763" w:rsidRDefault="00171763" w:rsidP="00171763">
      <w:r w:rsidRPr="00171763">
        <w:t xml:space="preserve">Многообразие животных; </w:t>
      </w:r>
    </w:p>
    <w:p w:rsidR="00171763" w:rsidRPr="00171763" w:rsidRDefault="00171763" w:rsidP="00171763">
      <w:r w:rsidRPr="00171763">
        <w:t xml:space="preserve">Осенние (зимние, весенние) явления в жизни растений и животных; </w:t>
      </w:r>
    </w:p>
    <w:p w:rsidR="00171763" w:rsidRPr="00171763" w:rsidRDefault="00171763" w:rsidP="00171763">
      <w:r w:rsidRPr="00171763">
        <w:t xml:space="preserve">Разнообразие и роль членистоногих в природе родного края; </w:t>
      </w:r>
    </w:p>
    <w:p w:rsidR="00171763" w:rsidRPr="00171763" w:rsidRDefault="00171763" w:rsidP="00171763">
      <w:r w:rsidRPr="00171763">
        <w:t>Разнообразие птиц и млекопитающих местности проживания (экскурсия в природу, зоопарк или музей).</w:t>
      </w:r>
    </w:p>
    <w:p w:rsidR="00171763" w:rsidRPr="00171763" w:rsidRDefault="00171763" w:rsidP="00171763">
      <w:r w:rsidRPr="00171763">
        <w:t>Примерный список лабораторных и практических работ по разделу«Человек и его здоровье»:</w:t>
      </w:r>
    </w:p>
    <w:p w:rsidR="00171763" w:rsidRPr="00171763" w:rsidRDefault="00171763" w:rsidP="00171763">
      <w:r w:rsidRPr="00171763">
        <w:t xml:space="preserve">Выявление особенностей строения клеток разных тканей; </w:t>
      </w:r>
    </w:p>
    <w:p w:rsidR="00171763" w:rsidRPr="00171763" w:rsidRDefault="00171763" w:rsidP="00171763">
      <w:r w:rsidRPr="00171763">
        <w:t xml:space="preserve">Изучение строения головного мозга; </w:t>
      </w:r>
    </w:p>
    <w:p w:rsidR="00171763" w:rsidRPr="00171763" w:rsidRDefault="00171763" w:rsidP="00171763">
      <w:r w:rsidRPr="00171763">
        <w:t xml:space="preserve">Выявление особенностей строения позвонков; </w:t>
      </w:r>
    </w:p>
    <w:p w:rsidR="00171763" w:rsidRPr="00171763" w:rsidRDefault="00171763" w:rsidP="00171763">
      <w:r w:rsidRPr="00171763">
        <w:t xml:space="preserve">Выявление нарушения осанки и наличия плоскостопия; </w:t>
      </w:r>
    </w:p>
    <w:p w:rsidR="00171763" w:rsidRPr="00171763" w:rsidRDefault="00171763" w:rsidP="00171763">
      <w:r w:rsidRPr="00171763">
        <w:t xml:space="preserve">Сравнение микроскопического строения крови человека и лягушки; </w:t>
      </w:r>
    </w:p>
    <w:p w:rsidR="00171763" w:rsidRPr="00171763" w:rsidRDefault="00171763" w:rsidP="00171763">
      <w:r w:rsidRPr="00171763">
        <w:t xml:space="preserve">Подсчет пульса в разных условиях. Измерение артериального давления; </w:t>
      </w:r>
    </w:p>
    <w:p w:rsidR="00171763" w:rsidRPr="00171763" w:rsidRDefault="00171763" w:rsidP="00171763">
      <w:r w:rsidRPr="00171763">
        <w:t>Измерение жизненной емкости легких. Дыхательные движения.</w:t>
      </w:r>
    </w:p>
    <w:p w:rsidR="00171763" w:rsidRPr="00171763" w:rsidRDefault="00171763" w:rsidP="00171763">
      <w:r w:rsidRPr="00171763">
        <w:t xml:space="preserve">Изучение строения и работы органа зрения. </w:t>
      </w:r>
    </w:p>
    <w:p w:rsidR="00171763" w:rsidRPr="00171763" w:rsidRDefault="00171763" w:rsidP="00171763">
      <w:r w:rsidRPr="00171763">
        <w:t>Примерный список лабораторных и практических работ по разделу «Общебиологические закономерности»:</w:t>
      </w:r>
    </w:p>
    <w:p w:rsidR="00171763" w:rsidRPr="00171763" w:rsidRDefault="00171763" w:rsidP="00171763">
      <w:r w:rsidRPr="00171763">
        <w:t xml:space="preserve">Изучение клеток и тканей растений и животных на готовых </w:t>
      </w:r>
      <w:bookmarkStart w:id="309" w:name="page27"/>
      <w:bookmarkEnd w:id="309"/>
      <w:r w:rsidRPr="00171763">
        <w:t>микропрепаратах;</w:t>
      </w:r>
    </w:p>
    <w:p w:rsidR="00171763" w:rsidRPr="00171763" w:rsidRDefault="00171763" w:rsidP="00171763">
      <w:r w:rsidRPr="00171763">
        <w:t xml:space="preserve">Выявление изменчивости организмов; </w:t>
      </w:r>
    </w:p>
    <w:p w:rsidR="00171763" w:rsidRPr="00171763" w:rsidRDefault="00171763" w:rsidP="00171763">
      <w:r w:rsidRPr="00171763">
        <w:t xml:space="preserve">Выявление приспособлений у организмов к среде обитания (на конкретных примерах). </w:t>
      </w:r>
    </w:p>
    <w:p w:rsidR="00171763" w:rsidRPr="00171763" w:rsidRDefault="00171763" w:rsidP="00171763">
      <w:r w:rsidRPr="00171763">
        <w:t>Примерный список экскурсий по разделу «Общебиологические закономерности»:</w:t>
      </w:r>
    </w:p>
    <w:p w:rsidR="00171763" w:rsidRPr="00171763" w:rsidRDefault="00171763" w:rsidP="00171763">
      <w:r w:rsidRPr="00171763">
        <w:t>Изучение и описание экосистемы своей местности.</w:t>
      </w:r>
    </w:p>
    <w:p w:rsidR="00171763" w:rsidRPr="00171763" w:rsidRDefault="00171763" w:rsidP="00171763">
      <w:r w:rsidRPr="00171763">
        <w:t>Многообразие живых организмов (на примере парка или природного участка).</w:t>
      </w:r>
    </w:p>
    <w:p w:rsidR="00171763" w:rsidRPr="00171763" w:rsidRDefault="00171763" w:rsidP="00171763">
      <w:r w:rsidRPr="00171763">
        <w:t>Естественный отбор - движущая сила эволюции.</w:t>
      </w:r>
    </w:p>
    <w:p w:rsidR="00171763" w:rsidRPr="00171763" w:rsidRDefault="00171763" w:rsidP="00171763"/>
    <w:p w:rsidR="00171763" w:rsidRPr="00171763" w:rsidRDefault="00171763" w:rsidP="00171763">
      <w:bookmarkStart w:id="310" w:name="_Toc409691712"/>
      <w:bookmarkStart w:id="311" w:name="_Toc410654037"/>
      <w:bookmarkStart w:id="312" w:name="_Toc414553248"/>
      <w:r w:rsidRPr="00171763">
        <w:t>Химия</w:t>
      </w:r>
      <w:bookmarkEnd w:id="310"/>
      <w:bookmarkEnd w:id="311"/>
      <w:bookmarkEnd w:id="312"/>
    </w:p>
    <w:p w:rsidR="00171763" w:rsidRPr="00171763" w:rsidRDefault="00171763" w:rsidP="00171763">
      <w:r w:rsidRPr="00171763">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171763" w:rsidRPr="00171763" w:rsidRDefault="00171763" w:rsidP="00171763">
      <w:r w:rsidRPr="00171763">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171763" w:rsidRPr="00171763" w:rsidRDefault="00171763" w:rsidP="00171763">
      <w:r w:rsidRPr="00171763">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учащихся.</w:t>
      </w:r>
    </w:p>
    <w:p w:rsidR="00171763" w:rsidRPr="00171763" w:rsidRDefault="00171763" w:rsidP="00171763">
      <w:r w:rsidRPr="00171763">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171763" w:rsidRPr="00171763" w:rsidRDefault="00171763" w:rsidP="00171763">
      <w:r w:rsidRPr="00171763">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171763" w:rsidRPr="00171763" w:rsidRDefault="00171763" w:rsidP="00171763">
      <w:r w:rsidRPr="00171763">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171763" w:rsidRPr="00171763" w:rsidRDefault="00171763" w:rsidP="00171763">
      <w:r w:rsidRPr="00171763">
        <w:t>Реализация данной программы в процессе обучения позволит учащимся усвоить ключевые химические компетенции и понять роль и значение химии среди других наук о природе.</w:t>
      </w:r>
    </w:p>
    <w:p w:rsidR="00171763" w:rsidRPr="00171763" w:rsidRDefault="00171763" w:rsidP="00171763">
      <w:r w:rsidRPr="00171763">
        <w:t>Изучение предмета «Химия» в части формирования у учащихся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171763" w:rsidRPr="00171763" w:rsidRDefault="00171763" w:rsidP="00171763">
      <w:r w:rsidRPr="00171763">
        <w:t>Первоначальные химические понятия</w:t>
      </w:r>
    </w:p>
    <w:p w:rsidR="00171763" w:rsidRPr="00171763" w:rsidRDefault="00171763" w:rsidP="00171763">
      <w:r w:rsidRPr="00171763">
        <w:t>Предмет химии. Тела и вещества.Основные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171763" w:rsidRPr="00171763" w:rsidRDefault="00171763" w:rsidP="00171763">
      <w:r w:rsidRPr="00171763">
        <w:t>Кислород. Водород</w:t>
      </w:r>
    </w:p>
    <w:p w:rsidR="00171763" w:rsidRPr="00171763" w:rsidRDefault="00171763" w:rsidP="00171763">
      <w:r w:rsidRPr="00171763">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171763" w:rsidRPr="00171763" w:rsidRDefault="00171763" w:rsidP="00171763">
      <w:r w:rsidRPr="00171763">
        <w:t>Вода. Растворы</w:t>
      </w:r>
    </w:p>
    <w:p w:rsidR="00171763" w:rsidRPr="00171763" w:rsidRDefault="00171763" w:rsidP="00171763">
      <w:r w:rsidRPr="00171763">
        <w:t>Вода в природе. Круговорот воды в природе.Физические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171763" w:rsidRPr="00171763" w:rsidRDefault="00171763" w:rsidP="00171763">
      <w:r w:rsidRPr="00171763">
        <w:t>Основные классы неорганических соединений</w:t>
      </w:r>
    </w:p>
    <w:p w:rsidR="00171763" w:rsidRPr="00171763" w:rsidRDefault="00171763" w:rsidP="00171763">
      <w:r w:rsidRPr="00171763">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171763" w:rsidRPr="00171763" w:rsidRDefault="00171763" w:rsidP="00171763">
      <w:r w:rsidRPr="00171763">
        <w:t>Строение атома. Периодический закон и периодическая система химических элементов Д.И. Менделеева</w:t>
      </w:r>
    </w:p>
    <w:p w:rsidR="00171763" w:rsidRPr="00171763" w:rsidRDefault="00171763" w:rsidP="00171763">
      <w:r w:rsidRPr="00171763">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171763" w:rsidRPr="00171763" w:rsidRDefault="00171763" w:rsidP="00171763">
      <w:r w:rsidRPr="00171763">
        <w:t>Строение веществ. Химическая связь</w:t>
      </w:r>
    </w:p>
    <w:p w:rsidR="00171763" w:rsidRPr="00171763" w:rsidRDefault="00171763" w:rsidP="00171763">
      <w:r w:rsidRPr="00171763">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171763" w:rsidRPr="00171763" w:rsidRDefault="00171763" w:rsidP="00171763">
      <w:r w:rsidRPr="00171763">
        <w:t>Химические реакции</w:t>
      </w:r>
    </w:p>
    <w:p w:rsidR="00171763" w:rsidRPr="00171763" w:rsidRDefault="00171763" w:rsidP="00171763">
      <w:r w:rsidRPr="00171763">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171763" w:rsidRPr="00171763" w:rsidRDefault="00171763" w:rsidP="00171763">
      <w:r w:rsidRPr="00171763">
        <w:t>Неметаллы IV – VII групп и их соединения</w:t>
      </w:r>
    </w:p>
    <w:p w:rsidR="00171763" w:rsidRPr="00171763" w:rsidRDefault="00171763" w:rsidP="00171763">
      <w:r w:rsidRPr="00171763">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171763" w:rsidRPr="00171763" w:rsidRDefault="00171763" w:rsidP="00171763">
      <w:r w:rsidRPr="00171763">
        <w:t>Металлы и их соединения</w:t>
      </w:r>
    </w:p>
    <w:p w:rsidR="00171763" w:rsidRPr="00171763" w:rsidRDefault="00171763" w:rsidP="00171763">
      <w:r w:rsidRPr="00171763">
        <w:t>Положение металлов в периодической системе химических элементов Д.И. Менделеева.Металлы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171763" w:rsidRPr="00171763" w:rsidRDefault="00171763" w:rsidP="00171763">
      <w:r w:rsidRPr="00171763">
        <w:t>Первоначальные сведения об органических веществах</w:t>
      </w:r>
    </w:p>
    <w:p w:rsidR="00171763" w:rsidRPr="00171763" w:rsidRDefault="00171763" w:rsidP="00171763">
      <w:r w:rsidRPr="00171763">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171763" w:rsidRPr="00171763" w:rsidRDefault="00171763" w:rsidP="00171763">
      <w:r w:rsidRPr="00171763">
        <w:t>Типы расчетных задач:</w:t>
      </w:r>
    </w:p>
    <w:p w:rsidR="00171763" w:rsidRPr="00171763" w:rsidRDefault="00171763" w:rsidP="00171763">
      <w:r w:rsidRPr="00171763">
        <w:t>Вычисление массовой доли химического элемента по формуле соединения.</w:t>
      </w:r>
    </w:p>
    <w:p w:rsidR="00171763" w:rsidRPr="00171763" w:rsidRDefault="00171763" w:rsidP="00171763">
      <w:r w:rsidRPr="00171763">
        <w:t>Установление простейшей формулы вещества по массовым долям химических элементов.</w:t>
      </w:r>
    </w:p>
    <w:p w:rsidR="00171763" w:rsidRPr="00171763" w:rsidRDefault="00171763" w:rsidP="00171763">
      <w:r w:rsidRPr="00171763">
        <w:t>Вычисления по химическим уравнениям количества, объема, массы вещества по количеству, объему, массе реагентов или продуктов реакции.</w:t>
      </w:r>
    </w:p>
    <w:p w:rsidR="00171763" w:rsidRPr="00171763" w:rsidRDefault="00171763" w:rsidP="00171763">
      <w:r w:rsidRPr="00171763">
        <w:t>Расчет массовой доли растворенного вещества в растворе.</w:t>
      </w:r>
    </w:p>
    <w:p w:rsidR="00171763" w:rsidRPr="00171763" w:rsidRDefault="00171763" w:rsidP="00171763">
      <w:r w:rsidRPr="00171763">
        <w:t>Примерные темы практических работ:</w:t>
      </w:r>
    </w:p>
    <w:p w:rsidR="00171763" w:rsidRPr="00171763" w:rsidRDefault="00171763" w:rsidP="00171763">
      <w:r w:rsidRPr="00171763">
        <w:t>Лабораторное оборудование и приемы обращения с ним. Правила безопасной работы в химической лаборатории.</w:t>
      </w:r>
    </w:p>
    <w:p w:rsidR="00171763" w:rsidRPr="00171763" w:rsidRDefault="00171763" w:rsidP="00171763">
      <w:r w:rsidRPr="00171763">
        <w:t>Очистка загрязненной поваренной соли.</w:t>
      </w:r>
    </w:p>
    <w:p w:rsidR="00171763" w:rsidRPr="00171763" w:rsidRDefault="00171763" w:rsidP="00171763">
      <w:r w:rsidRPr="00171763">
        <w:t>Признаки протекания химических реакций.</w:t>
      </w:r>
    </w:p>
    <w:p w:rsidR="00171763" w:rsidRPr="00171763" w:rsidRDefault="00171763" w:rsidP="00171763">
      <w:r w:rsidRPr="00171763">
        <w:t>Получение кислорода и изучение его свойств.</w:t>
      </w:r>
    </w:p>
    <w:p w:rsidR="00171763" w:rsidRPr="00171763" w:rsidRDefault="00171763" w:rsidP="00171763">
      <w:r w:rsidRPr="00171763">
        <w:t>Получение водорода и изучение его свойств.</w:t>
      </w:r>
    </w:p>
    <w:p w:rsidR="00171763" w:rsidRPr="00171763" w:rsidRDefault="00171763" w:rsidP="00171763">
      <w:r w:rsidRPr="00171763">
        <w:t>Приготовление растворов с определенной массовой долей растворенного вещества.</w:t>
      </w:r>
    </w:p>
    <w:p w:rsidR="00171763" w:rsidRPr="00171763" w:rsidRDefault="00171763" w:rsidP="00171763">
      <w:r w:rsidRPr="00171763">
        <w:t>Решение экспериментальных задач по теме «Основные классы неорганических соединений».</w:t>
      </w:r>
    </w:p>
    <w:p w:rsidR="00171763" w:rsidRPr="00171763" w:rsidRDefault="00171763" w:rsidP="00171763">
      <w:r w:rsidRPr="00171763">
        <w:t>Реакции ионного обмена.</w:t>
      </w:r>
    </w:p>
    <w:p w:rsidR="00171763" w:rsidRPr="00171763" w:rsidRDefault="00171763" w:rsidP="00171763">
      <w:r w:rsidRPr="00171763">
        <w:t>Качественные реакции на ионы в растворе.</w:t>
      </w:r>
    </w:p>
    <w:p w:rsidR="00171763" w:rsidRPr="00171763" w:rsidRDefault="00171763" w:rsidP="00171763">
      <w:r w:rsidRPr="00171763">
        <w:t>Получение аммиака и изучение его свойств.</w:t>
      </w:r>
    </w:p>
    <w:p w:rsidR="00171763" w:rsidRPr="00171763" w:rsidRDefault="00171763" w:rsidP="00171763">
      <w:r w:rsidRPr="00171763">
        <w:t>Получение углекислого газа и изучение его свойств.</w:t>
      </w:r>
    </w:p>
    <w:p w:rsidR="00171763" w:rsidRPr="00171763" w:rsidRDefault="00171763" w:rsidP="00171763">
      <w:r w:rsidRPr="00171763">
        <w:t>Решение экспериментальных задач по теме «Неметаллы IV – VII групп и их соединений».</w:t>
      </w:r>
    </w:p>
    <w:p w:rsidR="00171763" w:rsidRPr="00171763" w:rsidRDefault="00171763" w:rsidP="00171763">
      <w:r w:rsidRPr="00171763">
        <w:t>Решение экспериментальных задач по теме «Металлы и их соединения».</w:t>
      </w:r>
    </w:p>
    <w:p w:rsidR="00171763" w:rsidRPr="00171763" w:rsidRDefault="00171763" w:rsidP="00171763"/>
    <w:p w:rsidR="00171763" w:rsidRPr="00171763" w:rsidRDefault="00171763" w:rsidP="00171763">
      <w:bookmarkStart w:id="313" w:name="_Toc409691713"/>
      <w:bookmarkStart w:id="314" w:name="_Toc410654038"/>
      <w:bookmarkStart w:id="315" w:name="_Toc414553249"/>
      <w:r w:rsidRPr="00171763">
        <w:t>Изобразительное искусство</w:t>
      </w:r>
      <w:bookmarkEnd w:id="313"/>
      <w:bookmarkEnd w:id="314"/>
      <w:bookmarkEnd w:id="315"/>
    </w:p>
    <w:p w:rsidR="00171763" w:rsidRPr="00171763" w:rsidRDefault="00171763" w:rsidP="00171763">
      <w:r w:rsidRPr="00171763">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учащихся целостных представлений об исторических традициях и ценностях русской художественной культуры. </w:t>
      </w:r>
    </w:p>
    <w:p w:rsidR="00171763" w:rsidRPr="00171763" w:rsidRDefault="00171763" w:rsidP="00171763">
      <w:r w:rsidRPr="00171763">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171763" w:rsidRPr="00171763" w:rsidRDefault="00171763" w:rsidP="00171763">
      <w:r w:rsidRPr="00171763">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171763" w:rsidRPr="00171763" w:rsidRDefault="00171763" w:rsidP="00171763">
      <w:r w:rsidRPr="00171763">
        <w:t>В программу включены следующие основные виды художественно-творческой деятельности:</w:t>
      </w:r>
    </w:p>
    <w:p w:rsidR="00171763" w:rsidRPr="00171763" w:rsidRDefault="00171763" w:rsidP="00171763">
      <w:r w:rsidRPr="00171763">
        <w:t>ценностно-ориентационная и коммуникативная деятельность;</w:t>
      </w:r>
    </w:p>
    <w:p w:rsidR="00171763" w:rsidRPr="00171763" w:rsidRDefault="00171763" w:rsidP="00171763">
      <w:r w:rsidRPr="00171763">
        <w:t>изобразительная деятельность (основы художественного изображения);</w:t>
      </w:r>
    </w:p>
    <w:p w:rsidR="00171763" w:rsidRPr="00171763" w:rsidRDefault="00171763" w:rsidP="00171763">
      <w:r w:rsidRPr="00171763">
        <w:t xml:space="preserve">декоративно-прикладная деятельность (основы народного и декоративно-прикладного искусства); </w:t>
      </w:r>
    </w:p>
    <w:p w:rsidR="00171763" w:rsidRPr="00171763" w:rsidRDefault="00171763" w:rsidP="00171763">
      <w:r w:rsidRPr="00171763">
        <w:t>художественно-конструкторская деятельность (элементы дизайна и архитектуры);</w:t>
      </w:r>
    </w:p>
    <w:p w:rsidR="00171763" w:rsidRPr="00171763" w:rsidRDefault="00171763" w:rsidP="00171763">
      <w:r w:rsidRPr="00171763">
        <w:t>художественно-творческая деятельность на основе синтеза искусств.</w:t>
      </w:r>
    </w:p>
    <w:p w:rsidR="00171763" w:rsidRPr="00171763" w:rsidRDefault="00171763" w:rsidP="00171763">
      <w:r w:rsidRPr="00171763">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учащимися в различных видах художественной деятельности.</w:t>
      </w:r>
    </w:p>
    <w:p w:rsidR="00171763" w:rsidRPr="00171763" w:rsidRDefault="00171763" w:rsidP="00171763">
      <w:r w:rsidRPr="00171763">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171763" w:rsidRPr="00171763" w:rsidRDefault="00171763" w:rsidP="00171763">
      <w:r w:rsidRPr="00171763">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171763" w:rsidRPr="00171763" w:rsidRDefault="00171763" w:rsidP="00171763">
      <w:r w:rsidRPr="00171763">
        <w:t>Народное художественное творчество – неиссякаемый источник самобытной красоты</w:t>
      </w:r>
    </w:p>
    <w:p w:rsidR="00171763" w:rsidRPr="00171763" w:rsidRDefault="00171763" w:rsidP="00171763">
      <w:r w:rsidRPr="00171763">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171763" w:rsidRPr="00171763" w:rsidRDefault="00171763" w:rsidP="00171763">
      <w:r w:rsidRPr="00171763">
        <w:t>Виды изобразительного искусства и основы образного языка</w:t>
      </w:r>
    </w:p>
    <w:p w:rsidR="00171763" w:rsidRPr="00171763" w:rsidRDefault="00171763" w:rsidP="00171763">
      <w:r w:rsidRPr="00171763">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171763" w:rsidRPr="00171763" w:rsidRDefault="00171763" w:rsidP="00171763">
      <w:r w:rsidRPr="00171763">
        <w:t>Понимание смысла деятельности художника</w:t>
      </w:r>
    </w:p>
    <w:p w:rsidR="00171763" w:rsidRPr="00171763" w:rsidRDefault="00171763" w:rsidP="00171763">
      <w:r w:rsidRPr="00171763">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171763" w:rsidRPr="00171763" w:rsidRDefault="00171763" w:rsidP="00171763">
      <w:r w:rsidRPr="00171763">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171763" w:rsidRPr="00171763" w:rsidRDefault="00171763" w:rsidP="00171763">
      <w:r w:rsidRPr="00171763">
        <w:t>Вечные темы и великие исторические события в искусстве</w:t>
      </w:r>
    </w:p>
    <w:p w:rsidR="00171763" w:rsidRPr="00171763" w:rsidRDefault="00171763" w:rsidP="00171763">
      <w:r w:rsidRPr="00171763">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171763" w:rsidRPr="00171763" w:rsidRDefault="00171763" w:rsidP="00171763">
      <w:r w:rsidRPr="00171763">
        <w:t>Конструктивное искусство: архитектура и дизайн</w:t>
      </w:r>
    </w:p>
    <w:p w:rsidR="00171763" w:rsidRPr="00171763" w:rsidRDefault="00171763" w:rsidP="00171763">
      <w:r w:rsidRPr="00171763">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171763" w:rsidRPr="00171763" w:rsidRDefault="00171763" w:rsidP="00171763">
      <w:r w:rsidRPr="00171763">
        <w:t>Изобразительное искусство и архитектура РоссииXI –XVII вв.</w:t>
      </w:r>
    </w:p>
    <w:p w:rsidR="00171763" w:rsidRPr="00171763" w:rsidRDefault="00171763" w:rsidP="00171763">
      <w:r w:rsidRPr="00171763">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171763" w:rsidRPr="00171763" w:rsidRDefault="00171763" w:rsidP="00171763">
      <w:r w:rsidRPr="00171763">
        <w:t>Искусство полиграфии</w:t>
      </w:r>
    </w:p>
    <w:p w:rsidR="00171763" w:rsidRPr="00171763" w:rsidRDefault="00171763" w:rsidP="00171763">
      <w:r w:rsidRPr="00171763">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171763" w:rsidRPr="00171763" w:rsidRDefault="00171763" w:rsidP="00171763">
      <w:r w:rsidRPr="00171763">
        <w:t>Стили, направления виды и жанры в русском изобразительном искусстве и архитектуре XVIII - XIX вв.</w:t>
      </w:r>
    </w:p>
    <w:p w:rsidR="00171763" w:rsidRPr="00171763" w:rsidRDefault="00171763" w:rsidP="00171763">
      <w:r w:rsidRPr="00171763">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171763" w:rsidRPr="00171763" w:rsidRDefault="00171763" w:rsidP="00171763">
      <w:r w:rsidRPr="00171763">
        <w:t>Взаимосвязь истории искусства и истории человечества</w:t>
      </w:r>
    </w:p>
    <w:p w:rsidR="00171763" w:rsidRPr="00171763" w:rsidRDefault="00171763" w:rsidP="00171763">
      <w:r w:rsidRPr="00171763">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171763" w:rsidRPr="00171763" w:rsidRDefault="00171763" w:rsidP="00171763">
      <w:r w:rsidRPr="00171763">
        <w:t>Изображение в синтетических и экранных видах искусства и художественная фотография</w:t>
      </w:r>
    </w:p>
    <w:p w:rsidR="00171763" w:rsidRPr="00171763" w:rsidRDefault="00171763" w:rsidP="00171763">
      <w:r w:rsidRPr="00171763">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316" w:name="_Toc409691714"/>
    </w:p>
    <w:p w:rsidR="00171763" w:rsidRPr="00171763" w:rsidRDefault="00171763" w:rsidP="00171763"/>
    <w:p w:rsidR="00171763" w:rsidRPr="00171763" w:rsidRDefault="00171763" w:rsidP="00171763">
      <w:bookmarkStart w:id="317" w:name="_Toc410654039"/>
      <w:bookmarkStart w:id="318" w:name="_Toc414553250"/>
      <w:r w:rsidRPr="00171763">
        <w:t>Музыка</w:t>
      </w:r>
      <w:bookmarkEnd w:id="316"/>
      <w:bookmarkEnd w:id="317"/>
      <w:bookmarkEnd w:id="318"/>
    </w:p>
    <w:p w:rsidR="00171763" w:rsidRPr="00171763" w:rsidRDefault="00171763" w:rsidP="00171763">
      <w:r w:rsidRPr="00171763">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учащихся,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171763" w:rsidRPr="00171763" w:rsidRDefault="00171763" w:rsidP="00171763">
      <w:r w:rsidRPr="00171763">
        <w:t>Освоение предмета «Музыка» направлено на:</w:t>
      </w:r>
    </w:p>
    <w:p w:rsidR="00171763" w:rsidRPr="00171763" w:rsidRDefault="00171763" w:rsidP="00171763">
      <w:r w:rsidRPr="00171763">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171763" w:rsidRPr="00171763" w:rsidRDefault="00171763" w:rsidP="00171763">
      <w:r w:rsidRPr="00171763">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171763" w:rsidRPr="00171763" w:rsidRDefault="00171763" w:rsidP="00171763">
      <w:r w:rsidRPr="00171763">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171763" w:rsidRPr="00171763" w:rsidRDefault="00171763" w:rsidP="00171763">
      <w:r w:rsidRPr="00171763">
        <w:t>развитие способности к эстетическому освоению мира, способности оценивать произведения искусства по законам гармонии и красоты;</w:t>
      </w:r>
    </w:p>
    <w:p w:rsidR="00171763" w:rsidRPr="00171763" w:rsidRDefault="00171763" w:rsidP="00171763">
      <w:r w:rsidRPr="00171763">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171763" w:rsidRPr="00171763" w:rsidRDefault="00171763" w:rsidP="00171763">
      <w:r w:rsidRPr="00171763">
        <w:t>В рамках продуктивной музыкально-творческой деятельности учебный предмет «Музыка» способствует формированию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71763" w:rsidRPr="00171763" w:rsidRDefault="00171763" w:rsidP="00171763">
      <w:r w:rsidRPr="00171763">
        <w:t>Изучение предмета «Музыка» в части формирования у учащихся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171763" w:rsidRPr="00171763" w:rsidRDefault="00171763" w:rsidP="00171763">
      <w:r w:rsidRPr="00171763">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171763" w:rsidRPr="00171763" w:rsidRDefault="00171763" w:rsidP="00171763">
      <w:r w:rsidRPr="00171763">
        <w:t>Музыка как вид искусства</w:t>
      </w:r>
    </w:p>
    <w:p w:rsidR="00171763" w:rsidRPr="00171763" w:rsidRDefault="00171763" w:rsidP="00171763">
      <w:r w:rsidRPr="00171763">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171763" w:rsidRPr="00171763" w:rsidRDefault="00171763" w:rsidP="00171763">
      <w:r w:rsidRPr="00171763">
        <w:t>Народное музыкальное творчество</w:t>
      </w:r>
    </w:p>
    <w:p w:rsidR="00171763" w:rsidRPr="00171763" w:rsidRDefault="00171763" w:rsidP="00171763">
      <w:r w:rsidRPr="00171763">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171763" w:rsidRPr="00171763" w:rsidRDefault="00171763" w:rsidP="00171763">
      <w:r w:rsidRPr="00171763">
        <w:t>Русская музыка от эпохи средневековья до рубежа XIX-ХХ вв.</w:t>
      </w:r>
    </w:p>
    <w:p w:rsidR="00171763" w:rsidRPr="00171763" w:rsidRDefault="00171763" w:rsidP="00171763">
      <w:r w:rsidRPr="00171763">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171763" w:rsidRPr="00171763" w:rsidRDefault="00171763" w:rsidP="00171763">
      <w:r w:rsidRPr="00171763">
        <w:t>Зарубежная музыка от эпохи средневековья до рубежа XIХ-XХ вв.</w:t>
      </w:r>
    </w:p>
    <w:p w:rsidR="00171763" w:rsidRPr="00171763" w:rsidRDefault="00171763" w:rsidP="00171763">
      <w:r w:rsidRPr="00171763">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171763" w:rsidRPr="00171763" w:rsidRDefault="00171763" w:rsidP="00171763">
      <w:r w:rsidRPr="00171763">
        <w:t>Русская и зарубежная музыкальная культура XX в.</w:t>
      </w:r>
    </w:p>
    <w:p w:rsidR="00171763" w:rsidRPr="00171763" w:rsidRDefault="00171763" w:rsidP="00171763">
      <w:r w:rsidRPr="00171763">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171763" w:rsidRPr="00171763" w:rsidRDefault="00171763" w:rsidP="00171763">
      <w:r w:rsidRPr="00171763">
        <w:t>Современная музыкальная жизнь</w:t>
      </w:r>
    </w:p>
    <w:p w:rsidR="00171763" w:rsidRPr="00171763" w:rsidRDefault="00171763" w:rsidP="00171763">
      <w:r w:rsidRPr="00171763">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171763" w:rsidRPr="00171763" w:rsidRDefault="00171763" w:rsidP="00171763">
      <w:r w:rsidRPr="00171763">
        <w:t>Значение музыки в жизни человека</w:t>
      </w:r>
    </w:p>
    <w:p w:rsidR="00171763" w:rsidRPr="00171763" w:rsidRDefault="00171763" w:rsidP="00171763">
      <w:r w:rsidRPr="00171763">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171763" w:rsidRPr="00171763" w:rsidRDefault="00171763" w:rsidP="00171763">
      <w:r w:rsidRPr="00171763">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171763" w:rsidRPr="00171763" w:rsidRDefault="00171763" w:rsidP="00171763">
      <w:bookmarkStart w:id="319" w:name="_Toc409691715"/>
      <w:r w:rsidRPr="00171763">
        <w:t>Ч. Айвз. «Космический пейзаж».</w:t>
      </w:r>
    </w:p>
    <w:p w:rsidR="00171763" w:rsidRPr="00171763" w:rsidRDefault="00171763" w:rsidP="00171763">
      <w:r w:rsidRPr="00171763">
        <w:t>Г. Аллегри. «Мизерере» («Помилуй»).</w:t>
      </w:r>
    </w:p>
    <w:p w:rsidR="00171763" w:rsidRPr="00171763" w:rsidRDefault="00171763" w:rsidP="00171763">
      <w:r w:rsidRPr="00171763">
        <w:t>Американский народный блюз «Роллем Пит» и «Город Нью-Йорк» (обр. Дж. Сильвермена, перевод С. Болотина).</w:t>
      </w:r>
    </w:p>
    <w:p w:rsidR="00171763" w:rsidRPr="00171763" w:rsidRDefault="00171763" w:rsidP="00171763">
      <w:r w:rsidRPr="00171763">
        <w:t>Л. Армстронг. «Блюз Западной окраины».</w:t>
      </w:r>
    </w:p>
    <w:p w:rsidR="00171763" w:rsidRPr="00171763" w:rsidRDefault="00171763" w:rsidP="00171763">
      <w:r w:rsidRPr="00171763">
        <w:t>Э. Артемьев. «Мозаика».</w:t>
      </w:r>
    </w:p>
    <w:p w:rsidR="00171763" w:rsidRPr="00171763" w:rsidRDefault="00171763" w:rsidP="00171763">
      <w:r w:rsidRPr="00171763">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изПартиты № 2 для скрипки соло.</w:t>
      </w:r>
    </w:p>
    <w:p w:rsidR="00171763" w:rsidRPr="00171763" w:rsidRDefault="00171763" w:rsidP="00171763">
      <w:r w:rsidRPr="00171763">
        <w:t>И. Бах-Ш. Гуно. «Ave Maria».</w:t>
      </w:r>
    </w:p>
    <w:p w:rsidR="00171763" w:rsidRPr="00171763" w:rsidRDefault="00171763" w:rsidP="00171763">
      <w:r w:rsidRPr="00171763">
        <w:t>М. Березовский. Хоровой концерт «Не отвержи мене во время старости».</w:t>
      </w:r>
    </w:p>
    <w:p w:rsidR="00171763" w:rsidRPr="00171763" w:rsidRDefault="00171763" w:rsidP="00171763">
      <w:r w:rsidRPr="00171763">
        <w:t>Л. Бернстайн. Мюзикл «Вестсайдская история» (песня Тони «Мария!», песня и танец девушек «Америка», дуэт Тони и Марии, сцена драки).</w:t>
      </w:r>
    </w:p>
    <w:p w:rsidR="00171763" w:rsidRPr="00171763" w:rsidRDefault="00171763" w:rsidP="00171763">
      <w:r w:rsidRPr="00171763">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171763" w:rsidRPr="00171763" w:rsidRDefault="00171763" w:rsidP="00171763">
      <w:r w:rsidRPr="00171763">
        <w:t>Ж. Бизе. Опера «Кармен» (фрагменты:Увертюра, Хабанера из I д., Сегедилья, Сцена гадания).</w:t>
      </w:r>
    </w:p>
    <w:p w:rsidR="00171763" w:rsidRPr="00171763" w:rsidRDefault="00171763" w:rsidP="00171763">
      <w:r w:rsidRPr="00171763">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171763" w:rsidRPr="00171763" w:rsidRDefault="00171763" w:rsidP="00171763">
      <w:r w:rsidRPr="00171763">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171763" w:rsidRPr="00171763" w:rsidRDefault="00171763" w:rsidP="00171763">
      <w:r w:rsidRPr="00171763">
        <w:t>Д. Бортнянский. Херувимская песня № 7. «Слава Отцу и Сыну и Святому Духу».</w:t>
      </w:r>
    </w:p>
    <w:p w:rsidR="00171763" w:rsidRPr="00171763" w:rsidRDefault="00171763" w:rsidP="00171763">
      <w:r w:rsidRPr="00171763">
        <w:t>Ж. Брель. Вальс.</w:t>
      </w:r>
    </w:p>
    <w:p w:rsidR="00171763" w:rsidRPr="00171763" w:rsidRDefault="00171763" w:rsidP="00171763">
      <w:r w:rsidRPr="00171763">
        <w:t>Дж. Верди. Опера «Риголетто» (Песенка Герцога, Финал).</w:t>
      </w:r>
    </w:p>
    <w:p w:rsidR="00171763" w:rsidRPr="00171763" w:rsidRDefault="00171763" w:rsidP="00171763">
      <w:r w:rsidRPr="00171763">
        <w:t>А. Вивальди. Цикл концертов для скрипки соло, струнного квинтета, органа и чембало «Времена года» («Весна», «Зима»).</w:t>
      </w:r>
    </w:p>
    <w:p w:rsidR="00171763" w:rsidRPr="00171763" w:rsidRDefault="00171763" w:rsidP="00171763">
      <w:r w:rsidRPr="00171763">
        <w:t>Э. Вила Лобос. «Бразильская бахиана» № 5 (ария для сопрано и виолончелей).</w:t>
      </w:r>
    </w:p>
    <w:p w:rsidR="00171763" w:rsidRPr="00171763" w:rsidRDefault="00171763" w:rsidP="00171763">
      <w:r w:rsidRPr="00171763">
        <w:t>А. Варламов. «Горные вершины» (сл. М. Лермонтова). «Красный сарафан» (сл. Г. Цыганова).</w:t>
      </w:r>
    </w:p>
    <w:p w:rsidR="00171763" w:rsidRPr="00171763" w:rsidRDefault="00171763" w:rsidP="00171763">
      <w:r w:rsidRPr="00171763">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171763" w:rsidRPr="00171763" w:rsidRDefault="00171763" w:rsidP="00171763">
      <w:r w:rsidRPr="00171763">
        <w:t xml:space="preserve">Й. Гайдн. Симфония № 103 («С тремоло литавр»). I часть, IV часть. </w:t>
      </w:r>
    </w:p>
    <w:p w:rsidR="00171763" w:rsidRPr="00171763" w:rsidRDefault="00171763" w:rsidP="00171763">
      <w:r w:rsidRPr="00171763">
        <w:t>Г. Гендель. Пассакалия из сюиты соль минор. Хор «Аллилуйя» (№ 44) из оратории «Мессия».</w:t>
      </w:r>
    </w:p>
    <w:p w:rsidR="00171763" w:rsidRPr="00171763" w:rsidRDefault="00171763" w:rsidP="00171763">
      <w:r w:rsidRPr="00171763">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171763" w:rsidRPr="00171763" w:rsidRDefault="00171763" w:rsidP="00171763">
      <w:r w:rsidRPr="00171763">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171763" w:rsidRPr="00171763" w:rsidRDefault="00171763" w:rsidP="00171763">
      <w:r w:rsidRPr="00171763">
        <w:t>М. Глинка-М. Балакирев. «Жаворонок» (фортепианная пьеса).</w:t>
      </w:r>
    </w:p>
    <w:p w:rsidR="00171763" w:rsidRPr="00171763" w:rsidRDefault="00171763" w:rsidP="00171763">
      <w:r w:rsidRPr="00171763">
        <w:t>К. Глюк. Опера «Орфей и Эвридика» (хор «Струн золотых напев», Мелодия, Хор фурий).</w:t>
      </w:r>
    </w:p>
    <w:p w:rsidR="00171763" w:rsidRPr="00171763" w:rsidRDefault="00171763" w:rsidP="00171763">
      <w:r w:rsidRPr="00171763">
        <w:t>Э. Григ. Музыка к драме Г. Ибсена «Пер Гюнт» (Песня Сольвейг, «Смерть Озе»). Соната для виолончели и фортепиано» (Ι часть).</w:t>
      </w:r>
    </w:p>
    <w:p w:rsidR="00171763" w:rsidRPr="00171763" w:rsidRDefault="00171763" w:rsidP="00171763">
      <w:r w:rsidRPr="00171763">
        <w:t>А. Гурилев. «Домик-крошечка» (сл. С. Любецкого). «Вьется ласточка сизокрылая» (сл. Н. Грекова). «Колокольчик» (сл. И. Макарова).</w:t>
      </w:r>
    </w:p>
    <w:p w:rsidR="00171763" w:rsidRPr="00171763" w:rsidRDefault="00171763" w:rsidP="00171763">
      <w:r w:rsidRPr="00171763">
        <w:t>К. Дебюсси. Ноктюрн «Празднества». «Бергамасская сюита» («Лунный свет»). Фортепианная сюита «Детский уголок» («Кукольный кэк-уок»).</w:t>
      </w:r>
    </w:p>
    <w:p w:rsidR="00171763" w:rsidRPr="00171763" w:rsidRDefault="00171763" w:rsidP="00171763">
      <w:r w:rsidRPr="00171763">
        <w:t>Б. Дварионас. «Деревянная лошадка».</w:t>
      </w:r>
    </w:p>
    <w:p w:rsidR="00171763" w:rsidRPr="00171763" w:rsidRDefault="00171763" w:rsidP="00171763">
      <w:r w:rsidRPr="00171763">
        <w:t>И. Дунаевский. Марш из к/ф «Веселые ребята» (сл. В. Лебедева-Кумача). Оперетта «Белая акация» (Вальс, Песня об Одессе, Выход Ларисы и семи кавалеров).</w:t>
      </w:r>
    </w:p>
    <w:p w:rsidR="00171763" w:rsidRPr="00171763" w:rsidRDefault="00171763" w:rsidP="00171763">
      <w:r w:rsidRPr="00171763">
        <w:t>А. Журбин. Рок-опера «Орфей и Эвридика» (фрагменты по выбору учителя).</w:t>
      </w:r>
    </w:p>
    <w:p w:rsidR="00171763" w:rsidRPr="00171763" w:rsidRDefault="00171763" w:rsidP="00171763">
      <w:r w:rsidRPr="00171763">
        <w:t>Знаменный распев.</w:t>
      </w:r>
    </w:p>
    <w:p w:rsidR="00171763" w:rsidRPr="00171763" w:rsidRDefault="00171763" w:rsidP="00171763">
      <w:r w:rsidRPr="00171763">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171763" w:rsidRPr="00171763" w:rsidRDefault="00171763" w:rsidP="00171763">
      <w:r w:rsidRPr="00171763">
        <w:t>В. Калинников. Симфония № 1 (соль минор, I часть).</w:t>
      </w:r>
    </w:p>
    <w:p w:rsidR="00171763" w:rsidRPr="00171763" w:rsidRDefault="00171763" w:rsidP="00171763">
      <w:r w:rsidRPr="00171763">
        <w:t>К. Караев. Балет «Тропою грома» (Танец черных).</w:t>
      </w:r>
    </w:p>
    <w:p w:rsidR="00171763" w:rsidRPr="00171763" w:rsidRDefault="00171763" w:rsidP="00171763">
      <w:pPr>
        <w:rPr>
          <w:lang w:val="en-US"/>
        </w:rPr>
      </w:pPr>
      <w:r w:rsidRPr="00171763">
        <w:t>Д</w:t>
      </w:r>
      <w:r w:rsidRPr="00171763">
        <w:rPr>
          <w:lang w:val="en-US"/>
        </w:rPr>
        <w:t xml:space="preserve">. </w:t>
      </w:r>
      <w:r w:rsidRPr="00171763">
        <w:t>Каччини</w:t>
      </w:r>
      <w:r w:rsidRPr="00171763">
        <w:rPr>
          <w:lang w:val="en-US"/>
        </w:rPr>
        <w:t>. «AveMaria».</w:t>
      </w:r>
    </w:p>
    <w:p w:rsidR="00171763" w:rsidRPr="00171763" w:rsidRDefault="00171763" w:rsidP="00171763">
      <w:r w:rsidRPr="00171763">
        <w:t>В</w:t>
      </w:r>
      <w:r w:rsidRPr="00171763">
        <w:rPr>
          <w:lang w:val="en-US"/>
        </w:rPr>
        <w:t xml:space="preserve">. </w:t>
      </w:r>
      <w:r w:rsidRPr="00171763">
        <w:t>Кикта</w:t>
      </w:r>
      <w:r w:rsidRPr="00171763">
        <w:rPr>
          <w:lang w:val="en-US"/>
        </w:rPr>
        <w:t xml:space="preserve">. </w:t>
      </w:r>
      <w:r w:rsidRPr="00171763">
        <w:t>Фрески Софии Киевской (концертная симфония для арфы с оркестром) (фрагменты по усмотрению учителя). «Мой край тополиный» (сл. И. Векшегоновой).</w:t>
      </w:r>
    </w:p>
    <w:p w:rsidR="00171763" w:rsidRPr="00171763" w:rsidRDefault="00171763" w:rsidP="00171763">
      <w:r w:rsidRPr="00171763">
        <w:t>В. Лаурушас. «В путь».</w:t>
      </w:r>
    </w:p>
    <w:p w:rsidR="00171763" w:rsidRPr="00171763" w:rsidRDefault="00171763" w:rsidP="00171763">
      <w:r w:rsidRPr="00171763">
        <w:t>Ф. Лист. Венгерская рапсодия № 2. Этюд Паганини (№ 6).</w:t>
      </w:r>
    </w:p>
    <w:p w:rsidR="00171763" w:rsidRPr="00171763" w:rsidRDefault="00171763" w:rsidP="00171763">
      <w:r w:rsidRPr="00171763">
        <w:t>И. Лученок. «Хатынь» (ст. Г. Петренко).</w:t>
      </w:r>
    </w:p>
    <w:p w:rsidR="00171763" w:rsidRPr="00171763" w:rsidRDefault="00171763" w:rsidP="00171763">
      <w:r w:rsidRPr="00171763">
        <w:t>А. Лядов. Кикимора (народное сказание для оркестра).</w:t>
      </w:r>
    </w:p>
    <w:p w:rsidR="00171763" w:rsidRPr="00171763" w:rsidRDefault="00171763" w:rsidP="00171763">
      <w:r w:rsidRPr="00171763">
        <w:t>Ф. Лэй. «История любви».</w:t>
      </w:r>
    </w:p>
    <w:p w:rsidR="00171763" w:rsidRPr="00171763" w:rsidRDefault="00171763" w:rsidP="00171763">
      <w:r w:rsidRPr="00171763">
        <w:t>Мадригалы эпохи Возрождения.</w:t>
      </w:r>
    </w:p>
    <w:p w:rsidR="00171763" w:rsidRPr="00171763" w:rsidRDefault="00171763" w:rsidP="00171763">
      <w:r w:rsidRPr="00171763">
        <w:t>Р. де Лиль. «Марсельеза».</w:t>
      </w:r>
    </w:p>
    <w:p w:rsidR="00171763" w:rsidRPr="00171763" w:rsidRDefault="00171763" w:rsidP="00171763">
      <w:r w:rsidRPr="00171763">
        <w:t>А. Марчелло. Концерт для гобоя с оркестром ре минор (II часть, Адажио).</w:t>
      </w:r>
    </w:p>
    <w:p w:rsidR="00171763" w:rsidRPr="00171763" w:rsidRDefault="00171763" w:rsidP="00171763">
      <w:r w:rsidRPr="00171763">
        <w:t>М. Матвеев. «Матушка, матушка, что во поле пыльно».</w:t>
      </w:r>
    </w:p>
    <w:p w:rsidR="00171763" w:rsidRPr="00171763" w:rsidRDefault="00171763" w:rsidP="00171763">
      <w:r w:rsidRPr="00171763">
        <w:t>Д. Мийо. «Бразилейра».</w:t>
      </w:r>
    </w:p>
    <w:p w:rsidR="00171763" w:rsidRPr="00171763" w:rsidRDefault="00171763" w:rsidP="00171763">
      <w:r w:rsidRPr="00171763">
        <w:t>И. Морозов. Балет «Айболит» (фрагменты:Полечка, Морское плавание, Галоп).</w:t>
      </w:r>
    </w:p>
    <w:p w:rsidR="00171763" w:rsidRPr="00171763" w:rsidRDefault="00171763" w:rsidP="00171763">
      <w:r w:rsidRPr="00171763">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w:t>
      </w:r>
    </w:p>
    <w:p w:rsidR="00171763" w:rsidRPr="00171763" w:rsidRDefault="00171763" w:rsidP="00171763">
      <w:r w:rsidRPr="00171763">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171763" w:rsidRPr="00171763" w:rsidRDefault="00171763" w:rsidP="00171763">
      <w:r w:rsidRPr="00171763">
        <w:t>Н. Мясковский. Симфония № 6 (экспозиция финала).</w:t>
      </w:r>
    </w:p>
    <w:p w:rsidR="00171763" w:rsidRPr="00171763" w:rsidRDefault="00171763" w:rsidP="00171763">
      <w:r w:rsidRPr="00171763">
        <w:t>Народные музыкальные произведения России, народов РФ и стран мира по выбору образовательной организации.</w:t>
      </w:r>
    </w:p>
    <w:p w:rsidR="00171763" w:rsidRPr="00171763" w:rsidRDefault="00171763" w:rsidP="00171763">
      <w:r w:rsidRPr="00171763">
        <w:t>Негритянский спиричуэл.</w:t>
      </w:r>
    </w:p>
    <w:p w:rsidR="00171763" w:rsidRPr="00171763" w:rsidRDefault="00171763" w:rsidP="00171763">
      <w:r w:rsidRPr="00171763">
        <w:t>М. Огиньский. Полонез ре минор («Прощание с Родиной»).</w:t>
      </w:r>
    </w:p>
    <w:p w:rsidR="00171763" w:rsidRPr="00171763" w:rsidRDefault="00171763" w:rsidP="00171763">
      <w:r w:rsidRPr="00171763">
        <w:t>К. Орф. Сценическая кантата для певцов, хора и оркестра «Кармина Бурана». («Песни Бойерна:Мирские песни для исполнения певцами и хорами, совместно с инструментами и магическими изображениями») (фрагменты по выбору учителя).</w:t>
      </w:r>
    </w:p>
    <w:p w:rsidR="00171763" w:rsidRPr="00171763" w:rsidRDefault="00171763" w:rsidP="00171763">
      <w:r w:rsidRPr="00171763">
        <w:t>Дж. Перголези «Stabatmater» (фрагменты по выбору учителя).</w:t>
      </w:r>
    </w:p>
    <w:p w:rsidR="00171763" w:rsidRPr="00171763" w:rsidRDefault="00171763" w:rsidP="00171763">
      <w:r w:rsidRPr="00171763">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171763" w:rsidRPr="00171763" w:rsidRDefault="00171763" w:rsidP="00171763">
      <w:r w:rsidRPr="00171763">
        <w:t>М. Равель. «Болеро».</w:t>
      </w:r>
    </w:p>
    <w:p w:rsidR="00171763" w:rsidRPr="00171763" w:rsidRDefault="00171763" w:rsidP="00171763">
      <w:r w:rsidRPr="00171763">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171763" w:rsidRPr="00171763" w:rsidRDefault="00171763" w:rsidP="00171763">
      <w:r w:rsidRPr="00171763">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171763" w:rsidRPr="00171763" w:rsidRDefault="00171763" w:rsidP="00171763">
      <w:r w:rsidRPr="00171763">
        <w:t>А. Рубинштейн. Романс «Горные вершины» (ст. М. Лермонтова).</w:t>
      </w:r>
    </w:p>
    <w:p w:rsidR="00171763" w:rsidRPr="00171763" w:rsidRDefault="00171763" w:rsidP="00171763">
      <w:r w:rsidRPr="00171763">
        <w:t>Ян Сибелиус. Музыка к пьесе А. Ярнефельта «Куолема» («Грустный вальс»).</w:t>
      </w:r>
    </w:p>
    <w:p w:rsidR="00171763" w:rsidRPr="00171763" w:rsidRDefault="00171763" w:rsidP="00171763">
      <w:r w:rsidRPr="00171763">
        <w:t>П. Сигер «Песня о молоте». «Все преодолеем».</w:t>
      </w:r>
    </w:p>
    <w:p w:rsidR="00171763" w:rsidRPr="00171763" w:rsidRDefault="00171763" w:rsidP="00171763">
      <w:r w:rsidRPr="00171763">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171763" w:rsidRPr="00171763" w:rsidRDefault="00171763" w:rsidP="00171763">
      <w:r w:rsidRPr="00171763">
        <w:t>А. Скрябин. Этюд № 12 (ре диез минор). Прелюдия № 4 (ми бемоль минор).</w:t>
      </w:r>
    </w:p>
    <w:p w:rsidR="00171763" w:rsidRPr="00171763" w:rsidRDefault="00171763" w:rsidP="00171763">
      <w:r w:rsidRPr="00171763">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171763" w:rsidRPr="00171763" w:rsidRDefault="00171763" w:rsidP="00171763">
      <w:r w:rsidRPr="00171763">
        <w:t>М. Теодоракис «На побережье тайном». «Я – фронт».</w:t>
      </w:r>
    </w:p>
    <w:p w:rsidR="00171763" w:rsidRPr="00171763" w:rsidRDefault="00171763" w:rsidP="00171763">
      <w:r w:rsidRPr="00171763">
        <w:t>Б. Тищенко. Балет «Ярославна» (Плач Ярославны из ΙΙΙ действия, другие фрагменты по выбору учителя).</w:t>
      </w:r>
    </w:p>
    <w:p w:rsidR="00171763" w:rsidRPr="00171763" w:rsidRDefault="00171763" w:rsidP="00171763">
      <w:r w:rsidRPr="00171763">
        <w:t>Э. Уэббер. Рок-опера «Иисус Христос – суперзвезда» (фрагменты по выбору учителя). Мюзикл «Кошки», либретто по Т. Элиоту (фрагменты по выбору учителя).</w:t>
      </w:r>
    </w:p>
    <w:p w:rsidR="00171763" w:rsidRPr="00171763" w:rsidRDefault="00171763" w:rsidP="00171763">
      <w:r w:rsidRPr="00171763">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171763" w:rsidRPr="00171763" w:rsidRDefault="00171763" w:rsidP="00171763">
      <w:r w:rsidRPr="00171763">
        <w:t>К. Хачатурян. Балет «Чиполлино» (фрагменты).</w:t>
      </w:r>
    </w:p>
    <w:p w:rsidR="00171763" w:rsidRPr="00171763" w:rsidRDefault="00171763" w:rsidP="00171763">
      <w:r w:rsidRPr="00171763">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171763" w:rsidRPr="00171763" w:rsidRDefault="00171763" w:rsidP="00171763">
      <w:r w:rsidRPr="00171763">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171763" w:rsidRPr="00171763" w:rsidRDefault="00171763" w:rsidP="00171763">
      <w:r w:rsidRPr="00171763">
        <w:t>П. Чесноков. «Да исправится молитва моя».</w:t>
      </w:r>
    </w:p>
    <w:p w:rsidR="00171763" w:rsidRPr="00171763" w:rsidRDefault="00171763" w:rsidP="00171763">
      <w:r w:rsidRPr="00171763">
        <w:t>М. Чюрленис. Прелюдия ре минор. Прелюдия ми минор. Прелюдия ля минор. Симфоническая поэма «Море».</w:t>
      </w:r>
    </w:p>
    <w:p w:rsidR="00171763" w:rsidRPr="00171763" w:rsidRDefault="00171763" w:rsidP="00171763">
      <w:r w:rsidRPr="00171763">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171763" w:rsidRPr="00171763" w:rsidRDefault="00171763" w:rsidP="00171763">
      <w:r w:rsidRPr="00171763">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171763" w:rsidRPr="00171763" w:rsidRDefault="00171763" w:rsidP="00171763">
      <w:r w:rsidRPr="00171763">
        <w:t>Д. Шостакович. Симфония № 7 «Ленинградская». «Праздничная увертюра».</w:t>
      </w:r>
    </w:p>
    <w:p w:rsidR="00171763" w:rsidRPr="00171763" w:rsidRDefault="00171763" w:rsidP="00171763">
      <w:r w:rsidRPr="00171763">
        <w:t xml:space="preserve">И. Штраус. «Полька-пиццикато». Вальс из оперетты «Летучая мышь». </w:t>
      </w:r>
    </w:p>
    <w:p w:rsidR="00171763" w:rsidRPr="00171763" w:rsidRDefault="00171763" w:rsidP="00171763">
      <w:r w:rsidRPr="00171763">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w:t>
      </w:r>
    </w:p>
    <w:p w:rsidR="00171763" w:rsidRPr="00171763" w:rsidRDefault="00171763" w:rsidP="00171763">
      <w:r w:rsidRPr="00171763">
        <w:t>Р. Щедрин. Опера «Не только любовь». (Песня и частушки Варвары).</w:t>
      </w:r>
    </w:p>
    <w:p w:rsidR="00171763" w:rsidRPr="00171763" w:rsidRDefault="00171763" w:rsidP="00171763">
      <w:r w:rsidRPr="00171763">
        <w:t>Д. Эллингтон. «Караван».</w:t>
      </w:r>
    </w:p>
    <w:p w:rsidR="00171763" w:rsidRPr="00171763" w:rsidRDefault="00171763" w:rsidP="00171763">
      <w:r w:rsidRPr="00171763">
        <w:t>А. Эшпай. «Венгерские напевы».</w:t>
      </w:r>
    </w:p>
    <w:p w:rsidR="00171763" w:rsidRPr="00171763" w:rsidRDefault="00171763" w:rsidP="00171763"/>
    <w:p w:rsidR="00171763" w:rsidRPr="00171763" w:rsidRDefault="00171763" w:rsidP="00171763">
      <w:bookmarkStart w:id="320" w:name="_Toc410654040"/>
      <w:bookmarkStart w:id="321" w:name="_Toc414553251"/>
      <w:r w:rsidRPr="00171763">
        <w:t>Технология</w:t>
      </w:r>
      <w:bookmarkEnd w:id="319"/>
      <w:bookmarkEnd w:id="320"/>
      <w:bookmarkEnd w:id="321"/>
    </w:p>
    <w:p w:rsidR="00171763" w:rsidRPr="00171763" w:rsidRDefault="00171763" w:rsidP="00171763">
      <w:r w:rsidRPr="00171763">
        <w:t>Цели и задачи технологического образования</w:t>
      </w:r>
    </w:p>
    <w:p w:rsidR="00171763" w:rsidRPr="00171763" w:rsidRDefault="00171763" w:rsidP="00171763">
      <w:r w:rsidRPr="00171763">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171763" w:rsidRPr="00171763" w:rsidRDefault="00171763" w:rsidP="00171763">
      <w:r w:rsidRPr="00171763">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учащихся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171763" w:rsidRPr="00171763" w:rsidRDefault="00171763" w:rsidP="00171763">
      <w:r w:rsidRPr="00171763">
        <w:t>Предмет «Технология» является базой, на которой может быть сформировано проектное мышление учащихся.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учащегося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учащимися принципов и алгоритмов проектной деятельности.</w:t>
      </w:r>
    </w:p>
    <w:p w:rsidR="00171763" w:rsidRPr="00171763" w:rsidRDefault="00171763" w:rsidP="00171763">
      <w:r w:rsidRPr="00171763">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учащимся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171763" w:rsidRPr="00171763" w:rsidRDefault="00171763" w:rsidP="00171763">
      <w:r w:rsidRPr="00171763">
        <w:t>Цели программы:</w:t>
      </w:r>
    </w:p>
    <w:p w:rsidR="00171763" w:rsidRPr="00171763" w:rsidRDefault="00171763" w:rsidP="00171763">
      <w:r w:rsidRPr="00171763">
        <w:t>Обеспечение понимания учащимися сущности современных материальных, информационных и гуманитарных технологий и перспектив их развития.</w:t>
      </w:r>
    </w:p>
    <w:p w:rsidR="00171763" w:rsidRPr="00171763" w:rsidRDefault="00171763" w:rsidP="00171763">
      <w:r w:rsidRPr="00171763">
        <w:t>Формирование технологической культуры и проектно-технологического мышления учащихся.</w:t>
      </w:r>
    </w:p>
    <w:p w:rsidR="00171763" w:rsidRPr="00171763" w:rsidRDefault="00171763" w:rsidP="00171763">
      <w:r w:rsidRPr="00171763">
        <w:t xml:space="preserve">Формирование информационной основы и персонального опыта, необходимых для определения учащимся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171763" w:rsidRPr="00171763" w:rsidRDefault="00171763" w:rsidP="00171763">
      <w:r w:rsidRPr="00171763">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171763" w:rsidRPr="00171763" w:rsidRDefault="00171763" w:rsidP="00171763">
      <w:r w:rsidRPr="00171763">
        <w:t>Основную часть содержания программы составляет деятельность учащихся,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учащимися опыт практической деятельности. В урочное время деятельность учащихся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171763" w:rsidRPr="00171763" w:rsidRDefault="00171763" w:rsidP="00171763">
      <w:r w:rsidRPr="00171763">
        <w:t>Подразумевается и значительная внеурочная активность учащихся. Такое решение обусловлено задачами формирования учебной самостоятельности, высокой степенью ориентации на индивидуальные запросы и интересы учащегося, ориентацией на особенность возраста как периода разнообразных «безответственных» проб.В рамках внеурочной деятельности активность учащихся связана:</w:t>
      </w:r>
    </w:p>
    <w:p w:rsidR="00171763" w:rsidRPr="00171763" w:rsidRDefault="00171763" w:rsidP="00171763">
      <w:r w:rsidRPr="00171763">
        <w:t>с выполнением заданий на самостоятельную работу с информацией (формируется навык самостоятельной учебной работы, для учащегося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171763" w:rsidRPr="00171763" w:rsidRDefault="00171763" w:rsidP="00171763">
      <w:r w:rsidRPr="00171763">
        <w:t>с проектной деятельностью (индивидуальные решения приводят к тому, что учащиеся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171763" w:rsidRPr="00171763" w:rsidRDefault="00171763" w:rsidP="00171763">
      <w:r w:rsidRPr="00171763">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171763" w:rsidRPr="00171763" w:rsidRDefault="00171763" w:rsidP="00171763">
      <w:r w:rsidRPr="00171763">
        <w:t>с выполнением практических заданий, требующих наблюдения за окружающей действительностью или ее преобразования (на уроке учащийся может получить лишь модель действительности).</w:t>
      </w:r>
    </w:p>
    <w:p w:rsidR="00171763" w:rsidRPr="00171763" w:rsidRDefault="00171763" w:rsidP="00171763">
      <w:r w:rsidRPr="00171763">
        <w:t>Таким образом, формы внеурочной деятельности в рамках предметной области «Технология» – это проектная деятельность учащихся,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учащегося, актуального на момент прохождения курса.</w:t>
      </w:r>
    </w:p>
    <w:p w:rsidR="00171763" w:rsidRPr="00171763" w:rsidRDefault="00171763" w:rsidP="00171763">
      <w:r w:rsidRPr="00171763">
        <w:t>В соответствии с целями выстроено содержание деятельности в структуре трех блоков, обеспечивая получение заявленных результатов.</w:t>
      </w:r>
    </w:p>
    <w:p w:rsidR="00171763" w:rsidRPr="00171763" w:rsidRDefault="00171763" w:rsidP="00171763">
      <w:r w:rsidRPr="00171763">
        <w:t>Первый блок включает содержание, позволяющее ввести учащихся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171763" w:rsidRPr="00171763" w:rsidRDefault="00171763" w:rsidP="00171763">
      <w:r w:rsidRPr="00171763">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171763" w:rsidRPr="00171763" w:rsidRDefault="00171763" w:rsidP="00171763">
      <w:r w:rsidRPr="00171763">
        <w:t>Второй блок содержания позволяет учащемуся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171763" w:rsidRPr="00171763" w:rsidRDefault="00171763" w:rsidP="00171763">
      <w:r w:rsidRPr="00171763">
        <w:t>Содержание блока 2 организовано таким образом, чтобы формировать универсальные учебные действия учащихся,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171763" w:rsidRPr="00171763" w:rsidRDefault="00171763" w:rsidP="00171763">
      <w:r w:rsidRPr="00171763">
        <w:t>Базовыми образовательными технологиями, обеспечивающими работу с содержанием блока 2, являются технологии проектной деятельности.</w:t>
      </w:r>
    </w:p>
    <w:p w:rsidR="00171763" w:rsidRPr="00171763" w:rsidRDefault="00171763" w:rsidP="00171763">
      <w:r w:rsidRPr="00171763">
        <w:t>Блок 2 реализуется в следующих организационных формах:</w:t>
      </w:r>
    </w:p>
    <w:p w:rsidR="00171763" w:rsidRPr="00171763" w:rsidRDefault="00171763" w:rsidP="00171763">
      <w:r w:rsidRPr="00171763">
        <w:t>теоретическое обучение и формирование информационной основы проектной деятельности – в рамках урочной деятельности;</w:t>
      </w:r>
    </w:p>
    <w:p w:rsidR="00171763" w:rsidRPr="00171763" w:rsidRDefault="00171763" w:rsidP="00171763">
      <w:r w:rsidRPr="00171763">
        <w:t>практические работы в средах моделирования и конструирования – в рамках урочной деятельности;</w:t>
      </w:r>
    </w:p>
    <w:p w:rsidR="00171763" w:rsidRPr="00171763" w:rsidRDefault="00171763" w:rsidP="00171763">
      <w:r w:rsidRPr="00171763">
        <w:t>проектная деятельность в рамках урочной и внеурочной деятельности.</w:t>
      </w:r>
    </w:p>
    <w:p w:rsidR="00171763" w:rsidRPr="00171763" w:rsidRDefault="00171763" w:rsidP="00171763">
      <w:r w:rsidRPr="00171763">
        <w:t xml:space="preserve">Третий блок содержания обеспечивает учащегося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учащийся получает возможность социально-профессиональных проб и опыт принятия и обоснования собственных решений. </w:t>
      </w:r>
    </w:p>
    <w:p w:rsidR="00171763" w:rsidRPr="00171763" w:rsidRDefault="00171763" w:rsidP="00171763">
      <w:r w:rsidRPr="00171763">
        <w:t>Содержание блока 3 организовано таким образом, чтобы позволить формировать универсальные учебные действия учащихся,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учащихся ситуацией пробы в определенных видах деятельности и / или в оперировании с определенными объектами воздействия.</w:t>
      </w:r>
    </w:p>
    <w:p w:rsidR="00171763" w:rsidRPr="00171763" w:rsidRDefault="00171763" w:rsidP="00171763">
      <w:r w:rsidRPr="00171763">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устройствомотношений работника и работодателя.</w:t>
      </w:r>
    </w:p>
    <w:p w:rsidR="00171763" w:rsidRPr="00171763" w:rsidRDefault="00171763" w:rsidP="00171763">
      <w:r w:rsidRPr="00171763">
        <w:t>Современные материальные, информационные и гуманитарные технологии и перспективы их развития</w:t>
      </w:r>
    </w:p>
    <w:p w:rsidR="00171763" w:rsidRPr="00171763" w:rsidRDefault="00171763" w:rsidP="00171763">
      <w:r w:rsidRPr="00171763">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171763" w:rsidRPr="00171763" w:rsidRDefault="00171763" w:rsidP="00171763">
      <w:r w:rsidRPr="00171763">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171763" w:rsidRPr="00171763" w:rsidRDefault="00171763" w:rsidP="00171763">
      <w:r w:rsidRPr="00171763">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171763" w:rsidRPr="00171763" w:rsidRDefault="00171763" w:rsidP="00171763">
      <w:r w:rsidRPr="00171763">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171763" w:rsidRPr="00171763" w:rsidRDefault="00171763" w:rsidP="00171763">
      <w:r w:rsidRPr="00171763">
        <w:t xml:space="preserve">Производственные технологии. Промышленные технологии. Технологии сельского хозяйства. </w:t>
      </w:r>
    </w:p>
    <w:p w:rsidR="00171763" w:rsidRPr="00171763" w:rsidRDefault="00171763" w:rsidP="00171763">
      <w:r w:rsidRPr="00171763">
        <w:t xml:space="preserve">Технологии возведения, ремонта и содержания зданий и сооружений. </w:t>
      </w:r>
    </w:p>
    <w:p w:rsidR="00171763" w:rsidRPr="00171763" w:rsidRDefault="00171763" w:rsidP="00171763">
      <w:r w:rsidRPr="00171763">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171763" w:rsidRPr="00171763" w:rsidRDefault="00171763" w:rsidP="00171763">
      <w:r w:rsidRPr="00171763">
        <w:t>Автоматизация производства. Производственные технологии автоматизированного производства.</w:t>
      </w:r>
    </w:p>
    <w:p w:rsidR="00171763" w:rsidRPr="00171763" w:rsidRDefault="00171763" w:rsidP="00171763">
      <w:r w:rsidRPr="00171763">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171763" w:rsidRPr="00171763" w:rsidRDefault="00171763" w:rsidP="00171763">
      <w:r w:rsidRPr="00171763">
        <w:t>Специфика социальных технологий. Технологии работы с общественным мнением. Социальные сети как технология. Технологии сферы услуг.</w:t>
      </w:r>
    </w:p>
    <w:p w:rsidR="00171763" w:rsidRPr="00171763" w:rsidRDefault="00171763" w:rsidP="00171763">
      <w:r w:rsidRPr="00171763">
        <w:t xml:space="preserve">Современные промышленные технологии получения продуктов питания. </w:t>
      </w:r>
    </w:p>
    <w:p w:rsidR="00171763" w:rsidRPr="00171763" w:rsidRDefault="00171763" w:rsidP="00171763">
      <w:r w:rsidRPr="00171763">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171763" w:rsidRPr="00171763" w:rsidRDefault="00171763" w:rsidP="00171763">
      <w:r w:rsidRPr="00171763">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171763" w:rsidRPr="00171763" w:rsidRDefault="00171763" w:rsidP="00171763">
      <w:r w:rsidRPr="00171763">
        <w:t>Управление в современном производстве. Роль метрологии в современном производстве. Инновационные предприятия. Трансферт технологий.</w:t>
      </w:r>
    </w:p>
    <w:p w:rsidR="00171763" w:rsidRPr="00171763" w:rsidRDefault="00171763" w:rsidP="00171763">
      <w:r w:rsidRPr="00171763">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171763" w:rsidRPr="00171763" w:rsidRDefault="00171763" w:rsidP="00171763">
      <w:r w:rsidRPr="00171763">
        <w:t xml:space="preserve">Технологии в сфере быта. </w:t>
      </w:r>
    </w:p>
    <w:p w:rsidR="00171763" w:rsidRPr="00171763" w:rsidRDefault="00171763" w:rsidP="00171763">
      <w:r w:rsidRPr="00171763">
        <w:t>Экология жилья. Технологии содержания жилья. Взаимодействие со службами ЖКХ. Хранение продовольственных и непродовольственных продуктов.</w:t>
      </w:r>
    </w:p>
    <w:p w:rsidR="00171763" w:rsidRPr="00171763" w:rsidRDefault="00171763" w:rsidP="00171763">
      <w:r w:rsidRPr="00171763">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171763" w:rsidRPr="00171763" w:rsidRDefault="00171763" w:rsidP="00171763">
      <w:r w:rsidRPr="00171763">
        <w:t xml:space="preserve">Способы обработки продуктов питания и потребительские качества пищи. </w:t>
      </w:r>
    </w:p>
    <w:p w:rsidR="00171763" w:rsidRPr="00171763" w:rsidRDefault="00171763" w:rsidP="00171763">
      <w:r w:rsidRPr="00171763">
        <w:t>Культура потребления: выбор продукта / услуги.</w:t>
      </w:r>
    </w:p>
    <w:p w:rsidR="00171763" w:rsidRPr="00171763" w:rsidRDefault="00171763" w:rsidP="00171763">
      <w:r w:rsidRPr="00171763">
        <w:t>Формирование технологической культуры и проектно-технологического мышления обучающихся</w:t>
      </w:r>
    </w:p>
    <w:p w:rsidR="00171763" w:rsidRPr="00171763" w:rsidRDefault="00171763" w:rsidP="00171763">
      <w:r w:rsidRPr="00171763">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171763" w:rsidRPr="00171763" w:rsidRDefault="00171763" w:rsidP="00171763">
      <w:r w:rsidRPr="00171763">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171763" w:rsidRPr="00171763" w:rsidRDefault="00171763" w:rsidP="00171763">
      <w:r w:rsidRPr="00171763">
        <w:t xml:space="preserve">Порядок действий по сборке конструкции / механизма. Способы соединения деталей. Технологический узел. Понятие модели. </w:t>
      </w:r>
    </w:p>
    <w:p w:rsidR="00171763" w:rsidRPr="00171763" w:rsidRDefault="00171763" w:rsidP="00171763">
      <w:r w:rsidRPr="00171763">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171763" w:rsidRPr="00171763" w:rsidRDefault="00171763" w:rsidP="00171763">
      <w:r w:rsidRPr="00171763">
        <w:t>Анализ и синтез как средства решения задачи. Техника проведения морфологического анализа.</w:t>
      </w:r>
    </w:p>
    <w:p w:rsidR="00171763" w:rsidRPr="00171763" w:rsidRDefault="00171763" w:rsidP="00171763">
      <w:r w:rsidRPr="00171763">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171763" w:rsidRPr="00171763" w:rsidRDefault="00171763" w:rsidP="00171763">
      <w:r w:rsidRPr="00171763">
        <w:t xml:space="preserve">Способы продвижения продукта на рынке. Сегментация рынка. Позиционирование продукта. Маркетинговый план. </w:t>
      </w:r>
    </w:p>
    <w:p w:rsidR="00171763" w:rsidRPr="00171763" w:rsidRDefault="00171763" w:rsidP="00171763">
      <w:r w:rsidRPr="00171763">
        <w:t xml:space="preserve">Опыт проектирования, конструирования, моделирования. </w:t>
      </w:r>
    </w:p>
    <w:p w:rsidR="00171763" w:rsidRPr="00171763" w:rsidRDefault="00171763" w:rsidP="00171763">
      <w:r w:rsidRPr="00171763">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171763" w:rsidRPr="00171763" w:rsidRDefault="00171763" w:rsidP="00171763">
      <w:r w:rsidRPr="00171763">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171763" w:rsidRPr="00171763" w:rsidRDefault="00171763" w:rsidP="00171763">
      <w:r w:rsidRPr="00171763">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171763" w:rsidRPr="00171763" w:rsidRDefault="00171763" w:rsidP="00171763">
      <w:r w:rsidRPr="00171763">
        <w:t>Составление технологической карты известного технологического процесса. Апробация путей оптимизации технологического процесса.</w:t>
      </w:r>
    </w:p>
    <w:p w:rsidR="00171763" w:rsidRPr="00171763" w:rsidRDefault="00171763" w:rsidP="00171763">
      <w:r w:rsidRPr="00171763">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171763" w:rsidRPr="00171763" w:rsidRDefault="00171763" w:rsidP="00171763">
      <w:r w:rsidRPr="00171763">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171763" w:rsidRPr="00171763" w:rsidRDefault="00171763" w:rsidP="00171763">
      <w:r w:rsidRPr="00171763">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171763" w:rsidRPr="00171763" w:rsidRDefault="00171763" w:rsidP="00171763">
      <w:r w:rsidRPr="00171763">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171763" w:rsidRPr="00171763" w:rsidRDefault="00171763" w:rsidP="00171763">
      <w:r w:rsidRPr="00171763">
        <w:t>Разработка и изготовление материального продукта. Апробация полученного материального продукта. Модернизация материального продукта.</w:t>
      </w:r>
    </w:p>
    <w:p w:rsidR="00171763" w:rsidRPr="00171763" w:rsidRDefault="00171763" w:rsidP="00171763">
      <w:r w:rsidRPr="00171763">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171763" w:rsidRPr="00171763" w:rsidRDefault="00171763" w:rsidP="00171763">
      <w:r w:rsidRPr="00171763">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171763">
        <w:footnoteReference w:id="7"/>
      </w:r>
      <w:r w:rsidRPr="00171763">
        <w:t>.</w:t>
      </w:r>
    </w:p>
    <w:p w:rsidR="00171763" w:rsidRPr="00171763" w:rsidRDefault="00171763" w:rsidP="00171763">
      <w:r w:rsidRPr="00171763">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171763" w:rsidRPr="00171763" w:rsidRDefault="00171763" w:rsidP="00171763">
      <w:r w:rsidRPr="00171763">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171763" w:rsidRPr="00171763" w:rsidRDefault="00171763" w:rsidP="00171763">
      <w:r w:rsidRPr="00171763">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171763" w:rsidRPr="00171763" w:rsidRDefault="00171763" w:rsidP="00171763">
      <w:r w:rsidRPr="00171763">
        <w:t>Разработка проектного замысла в рамках избранного обучающимся вида проекта.</w:t>
      </w:r>
    </w:p>
    <w:p w:rsidR="00171763" w:rsidRPr="00171763" w:rsidRDefault="00171763" w:rsidP="00171763">
      <w:r w:rsidRPr="00171763">
        <w:t>Построение образовательных траекторий и планов в области профессионального самоопределения</w:t>
      </w:r>
    </w:p>
    <w:p w:rsidR="00171763" w:rsidRPr="00171763" w:rsidRDefault="00171763" w:rsidP="00171763">
      <w:r w:rsidRPr="00171763">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171763" w:rsidRPr="00171763" w:rsidRDefault="00171763" w:rsidP="00171763">
      <w:r w:rsidRPr="00171763">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171763" w:rsidRPr="00171763" w:rsidRDefault="00171763" w:rsidP="00171763">
      <w:r w:rsidRPr="00171763">
        <w:t xml:space="preserve">Система профильного обучения: права, обязанности и возможности. </w:t>
      </w:r>
    </w:p>
    <w:p w:rsidR="00171763" w:rsidRPr="00171763" w:rsidRDefault="00171763" w:rsidP="00171763">
      <w:r w:rsidRPr="00171763">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171763" w:rsidRPr="00171763" w:rsidRDefault="00171763" w:rsidP="00171763">
      <w:bookmarkStart w:id="322" w:name="_Toc409691716"/>
      <w:bookmarkStart w:id="323" w:name="_Toc410654041"/>
      <w:bookmarkStart w:id="324" w:name="_Toc414553252"/>
      <w:r w:rsidRPr="00171763">
        <w:t>Физическая культура</w:t>
      </w:r>
      <w:bookmarkEnd w:id="322"/>
      <w:bookmarkEnd w:id="323"/>
      <w:bookmarkEnd w:id="324"/>
    </w:p>
    <w:p w:rsidR="00171763" w:rsidRPr="00171763" w:rsidRDefault="00171763" w:rsidP="00171763">
      <w:r w:rsidRPr="00171763">
        <w:t>Физическое воспитание в основной школе должно обеспечить физическое, эмоциональное, интеллектуальное и социальное развитие личности учащихся, формирование и развитие установок активного, здорового образа жизни.</w:t>
      </w:r>
    </w:p>
    <w:p w:rsidR="00171763" w:rsidRPr="00171763" w:rsidRDefault="00171763" w:rsidP="00171763">
      <w:r w:rsidRPr="00171763">
        <w:t>Освоение учебного предмета «Физическая культура направлено на развитие двигательной активности учащихся,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171763" w:rsidRPr="00171763" w:rsidRDefault="00171763" w:rsidP="00171763">
      <w:r w:rsidRPr="00171763">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171763" w:rsidRPr="00171763" w:rsidRDefault="00171763" w:rsidP="00171763">
      <w:r w:rsidRPr="00171763">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171763" w:rsidRPr="00171763" w:rsidRDefault="00171763" w:rsidP="00171763">
      <w:r w:rsidRPr="00171763">
        <w:t xml:space="preserve">Физическая культура как область знаний </w:t>
      </w:r>
    </w:p>
    <w:p w:rsidR="00171763" w:rsidRPr="00171763" w:rsidRDefault="00171763" w:rsidP="00171763">
      <w:r w:rsidRPr="00171763">
        <w:t>История и современное развитие физической культуры</w:t>
      </w:r>
    </w:p>
    <w:p w:rsidR="00171763" w:rsidRPr="00171763" w:rsidRDefault="00171763" w:rsidP="00171763">
      <w:r w:rsidRPr="00171763">
        <w:t xml:space="preserve">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171763" w:rsidRPr="00171763" w:rsidRDefault="00171763" w:rsidP="00171763">
      <w:r w:rsidRPr="00171763">
        <w:t>Современное представление о физической культуре (основные понятия)</w:t>
      </w:r>
    </w:p>
    <w:p w:rsidR="00171763" w:rsidRPr="00171763" w:rsidRDefault="00171763" w:rsidP="00171763">
      <w:r w:rsidRPr="00171763">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171763" w:rsidRPr="00171763" w:rsidRDefault="00171763" w:rsidP="00171763">
      <w:r w:rsidRPr="00171763">
        <w:t>Физическая культура человека</w:t>
      </w:r>
    </w:p>
    <w:p w:rsidR="00171763" w:rsidRPr="00171763" w:rsidRDefault="00171763" w:rsidP="00171763">
      <w:r w:rsidRPr="00171763">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171763" w:rsidRPr="00171763" w:rsidRDefault="00171763" w:rsidP="00171763">
      <w:r w:rsidRPr="00171763">
        <w:t>Организация и проведение самостоятельных занятий физической культурой</w:t>
      </w:r>
    </w:p>
    <w:p w:rsidR="00171763" w:rsidRPr="00171763" w:rsidRDefault="00171763" w:rsidP="00171763">
      <w:r w:rsidRPr="00171763">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171763" w:rsidRPr="00171763" w:rsidRDefault="00171763" w:rsidP="00171763">
      <w:r w:rsidRPr="00171763">
        <w:t xml:space="preserve">Оценка эффективности занятий физической культурой </w:t>
      </w:r>
    </w:p>
    <w:p w:rsidR="00171763" w:rsidRPr="00171763" w:rsidRDefault="00171763" w:rsidP="00171763">
      <w:r w:rsidRPr="00171763">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171763" w:rsidRPr="00171763" w:rsidRDefault="00171763" w:rsidP="00171763">
      <w:r w:rsidRPr="00171763">
        <w:t>Физическое совершенствование</w:t>
      </w:r>
    </w:p>
    <w:p w:rsidR="00171763" w:rsidRPr="00171763" w:rsidRDefault="00171763" w:rsidP="00171763">
      <w:r w:rsidRPr="00171763">
        <w:t>Физкультурно-оздоровительная деятельность</w:t>
      </w:r>
    </w:p>
    <w:p w:rsidR="00171763" w:rsidRPr="00171763" w:rsidRDefault="00171763" w:rsidP="00171763">
      <w:r w:rsidRPr="00171763">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171763" w:rsidRPr="00171763" w:rsidRDefault="00171763" w:rsidP="00171763">
      <w:r w:rsidRPr="00171763">
        <w:t>Спортивно-оздоровительная деятельность</w:t>
      </w:r>
      <w:r w:rsidRPr="00171763">
        <w:footnoteReference w:id="8"/>
      </w:r>
    </w:p>
    <w:p w:rsidR="00171763" w:rsidRPr="00171763" w:rsidRDefault="00171763" w:rsidP="00171763">
      <w:r w:rsidRPr="00171763">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171763">
        <w:footnoteReference w:id="9"/>
      </w:r>
      <w:r w:rsidRPr="00171763">
        <w:t xml:space="preserve"> передвижение на лыжах разными способами. Подъемы, спуски, повороты, торможения.</w:t>
      </w:r>
    </w:p>
    <w:p w:rsidR="00171763" w:rsidRPr="00171763" w:rsidRDefault="00171763" w:rsidP="00171763">
      <w:r w:rsidRPr="00171763">
        <w:t>Прикладно-ориентированная физкультурная деятельность</w:t>
      </w:r>
    </w:p>
    <w:p w:rsidR="00171763" w:rsidRPr="00171763" w:rsidRDefault="00171763" w:rsidP="00171763">
      <w:r w:rsidRPr="00171763">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171763" w:rsidRPr="00171763" w:rsidRDefault="00171763" w:rsidP="00171763"/>
    <w:p w:rsidR="00171763" w:rsidRPr="00171763" w:rsidRDefault="00171763" w:rsidP="00171763">
      <w:bookmarkStart w:id="325" w:name="_Toc409691717"/>
      <w:bookmarkStart w:id="326" w:name="_Toc410654042"/>
      <w:bookmarkStart w:id="327" w:name="_Toc414553253"/>
      <w:r w:rsidRPr="00171763">
        <w:t>Основы безопасности жизнедеятельности</w:t>
      </w:r>
      <w:bookmarkEnd w:id="325"/>
      <w:bookmarkEnd w:id="326"/>
      <w:bookmarkEnd w:id="327"/>
    </w:p>
    <w:p w:rsidR="00171763" w:rsidRPr="00171763" w:rsidRDefault="00171763" w:rsidP="00171763">
      <w:r w:rsidRPr="00171763">
        <w:t>Опасные и чрезвычайные ситуации становятся все более частым явлением в нашей повседневной жизни и требуют получения учащимися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171763" w:rsidRPr="00171763" w:rsidRDefault="00171763" w:rsidP="00171763">
      <w:r w:rsidRPr="00171763">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171763" w:rsidRPr="00171763" w:rsidRDefault="00171763" w:rsidP="00171763">
      <w:r w:rsidRPr="00171763">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171763" w:rsidRPr="00171763" w:rsidRDefault="00171763" w:rsidP="00171763">
      <w:r w:rsidRPr="00171763">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учащихся и учитывает возможность освоения приемов умственной и практической деятельности учащихся, что является важнейшим компонентом развивающего обучения.</w:t>
      </w:r>
    </w:p>
    <w:p w:rsidR="00171763" w:rsidRPr="00171763" w:rsidRDefault="00171763" w:rsidP="00171763">
      <w:r w:rsidRPr="00171763">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171763" w:rsidRPr="00171763" w:rsidRDefault="00171763" w:rsidP="00171763">
      <w:r w:rsidRPr="00171763">
        <w:t>Основы безопасности жизнедеятельности как учебный предмет обеспечивает:</w:t>
      </w:r>
    </w:p>
    <w:p w:rsidR="00171763" w:rsidRPr="00171763" w:rsidRDefault="00171763" w:rsidP="00171763">
      <w:r w:rsidRPr="00171763">
        <w:t>освоение учащимися знаний о безопасном поведении в повседневной жизнедеятельности;</w:t>
      </w:r>
    </w:p>
    <w:p w:rsidR="00171763" w:rsidRPr="00171763" w:rsidRDefault="00171763" w:rsidP="00171763">
      <w:r w:rsidRPr="00171763">
        <w:t>понимание учащимися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171763" w:rsidRPr="00171763" w:rsidRDefault="00171763" w:rsidP="00171763">
      <w:r w:rsidRPr="00171763">
        <w:t>понимание необходимости беречь и сохранять свое здоровье как индивидуальную и общественную ценность;</w:t>
      </w:r>
    </w:p>
    <w:p w:rsidR="00171763" w:rsidRPr="00171763" w:rsidRDefault="00171763" w:rsidP="00171763">
      <w:r w:rsidRPr="00171763">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171763" w:rsidRPr="00171763" w:rsidRDefault="00171763" w:rsidP="00171763">
      <w:r w:rsidRPr="00171763">
        <w:t>понимание необходимости сохранения природы и окружающей среды для полноценной жизни человека;</w:t>
      </w:r>
    </w:p>
    <w:p w:rsidR="00171763" w:rsidRPr="00171763" w:rsidRDefault="00171763" w:rsidP="00171763">
      <w:r w:rsidRPr="00171763">
        <w:t>освоение учащимися умений экологического проектирования безопасной жизнедеятельности с учетом природных, техногенных и социальных рисков;</w:t>
      </w:r>
    </w:p>
    <w:p w:rsidR="00171763" w:rsidRPr="00171763" w:rsidRDefault="00171763" w:rsidP="00171763">
      <w:r w:rsidRPr="00171763">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171763" w:rsidRPr="00171763" w:rsidRDefault="00171763" w:rsidP="00171763">
      <w:r w:rsidRPr="00171763">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171763" w:rsidRPr="00171763" w:rsidRDefault="00171763" w:rsidP="00171763">
      <w:r w:rsidRPr="00171763">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171763" w:rsidRPr="00171763" w:rsidRDefault="00171763" w:rsidP="00171763">
      <w:r w:rsidRPr="00171763">
        <w:t>освоение умений оказывать первую помощь пострадавшим;</w:t>
      </w:r>
    </w:p>
    <w:p w:rsidR="00171763" w:rsidRPr="00171763" w:rsidRDefault="00171763" w:rsidP="00171763">
      <w:r w:rsidRPr="00171763">
        <w:t>освоение умений готовность проявлять предосторожность в ситуациях неопределенности;</w:t>
      </w:r>
    </w:p>
    <w:p w:rsidR="00171763" w:rsidRPr="00171763" w:rsidRDefault="00171763" w:rsidP="00171763">
      <w:r w:rsidRPr="00171763">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171763" w:rsidRPr="00171763" w:rsidRDefault="00171763" w:rsidP="00171763">
      <w:r w:rsidRPr="00171763">
        <w:t>освоение умений использовать средства индивидуальной и коллективной защиты.</w:t>
      </w:r>
    </w:p>
    <w:p w:rsidR="00171763" w:rsidRPr="00171763" w:rsidRDefault="00171763" w:rsidP="00171763">
      <w:r w:rsidRPr="00171763">
        <w:t>Освоение и понимание учебного предмета «Основы безопасности жизнедеятельности» направлено на:</w:t>
      </w:r>
    </w:p>
    <w:p w:rsidR="00171763" w:rsidRPr="00171763" w:rsidRDefault="00171763" w:rsidP="00171763">
      <w:r w:rsidRPr="00171763">
        <w:t>воспитание у учащихся чувства ответственности за личную безопасность, ценностного отношения к своему здоровью и жизни;</w:t>
      </w:r>
    </w:p>
    <w:p w:rsidR="00171763" w:rsidRPr="00171763" w:rsidRDefault="00171763" w:rsidP="00171763">
      <w:r w:rsidRPr="00171763">
        <w:t>развитие у учащихся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171763" w:rsidRPr="00171763" w:rsidRDefault="00171763" w:rsidP="00171763">
      <w:r w:rsidRPr="00171763">
        <w:t>формирование у учащихся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171763" w:rsidRPr="00171763" w:rsidRDefault="00171763" w:rsidP="00171763">
      <w:r w:rsidRPr="00171763">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учащихся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71763" w:rsidRPr="00171763" w:rsidRDefault="00171763" w:rsidP="00171763">
      <w:r w:rsidRPr="00171763">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171763" w:rsidRPr="00171763" w:rsidRDefault="00171763" w:rsidP="00171763">
      <w:r w:rsidRPr="00171763">
        <w:t>Основы безопасности личности, общества и государства</w:t>
      </w:r>
    </w:p>
    <w:p w:rsidR="00171763" w:rsidRPr="00171763" w:rsidRDefault="00171763" w:rsidP="00171763">
      <w:r w:rsidRPr="00171763">
        <w:t xml:space="preserve">Основы комплексной безопасности </w:t>
      </w:r>
    </w:p>
    <w:p w:rsidR="00171763" w:rsidRPr="00171763" w:rsidRDefault="00171763" w:rsidP="00171763">
      <w:r w:rsidRPr="00171763">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171763" w:rsidRPr="00171763" w:rsidRDefault="00171763" w:rsidP="00171763">
      <w:r w:rsidRPr="00171763">
        <w:t>Защита населения Российской Федерации от чрезвычайных ситуаций</w:t>
      </w:r>
    </w:p>
    <w:p w:rsidR="00171763" w:rsidRPr="00171763" w:rsidRDefault="00171763" w:rsidP="00171763">
      <w:r w:rsidRPr="00171763">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171763" w:rsidRPr="00171763" w:rsidRDefault="00171763" w:rsidP="00171763">
      <w:r w:rsidRPr="00171763">
        <w:t>Основы противодействия терроризму, экстремизму и наркотизму в Российской Федерации</w:t>
      </w:r>
    </w:p>
    <w:p w:rsidR="00171763" w:rsidRPr="00171763" w:rsidRDefault="00171763" w:rsidP="00171763">
      <w:r w:rsidRPr="00171763">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171763" w:rsidRPr="00171763" w:rsidRDefault="00171763" w:rsidP="00171763">
      <w:r w:rsidRPr="00171763">
        <w:t>Основы медицинских знаний и здорового образа жизни</w:t>
      </w:r>
    </w:p>
    <w:p w:rsidR="00171763" w:rsidRPr="00171763" w:rsidRDefault="00171763" w:rsidP="00171763">
      <w:r w:rsidRPr="00171763">
        <w:t>Основы здорового образа жизни</w:t>
      </w:r>
    </w:p>
    <w:p w:rsidR="00171763" w:rsidRPr="00171763" w:rsidRDefault="00171763" w:rsidP="00171763">
      <w:r w:rsidRPr="00171763">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171763" w:rsidRPr="00171763" w:rsidRDefault="00171763" w:rsidP="00171763">
      <w:r w:rsidRPr="00171763">
        <w:t>Основы медицинских знаний и оказание первой помощи</w:t>
      </w:r>
    </w:p>
    <w:p w:rsidR="00171763" w:rsidRPr="00171763" w:rsidRDefault="00171763" w:rsidP="00171763">
      <w:r w:rsidRPr="00171763">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171763" w:rsidRPr="00171763" w:rsidRDefault="00171763" w:rsidP="00171763"/>
    <w:p w:rsidR="00171763" w:rsidRPr="00171763" w:rsidRDefault="00171763" w:rsidP="00171763">
      <w:bookmarkStart w:id="328" w:name="_Toc406059069"/>
      <w:bookmarkStart w:id="329" w:name="_Toc409691733"/>
      <w:bookmarkStart w:id="330" w:name="_Toc410654074"/>
      <w:bookmarkStart w:id="331" w:name="_Toc414553282"/>
      <w:r w:rsidRPr="00171763">
        <w:t>Учебный план</w:t>
      </w:r>
      <w:bookmarkEnd w:id="328"/>
      <w:r w:rsidRPr="00171763">
        <w:t xml:space="preserve"> основного общего образования</w:t>
      </w:r>
      <w:bookmarkEnd w:id="329"/>
      <w:bookmarkEnd w:id="330"/>
      <w:bookmarkEnd w:id="331"/>
    </w:p>
    <w:p w:rsidR="00171763" w:rsidRPr="00171763" w:rsidRDefault="00171763" w:rsidP="00171763">
      <w:pPr>
        <w:rPr>
          <w:highlight w:val="yellow"/>
        </w:rPr>
      </w:pPr>
    </w:p>
    <w:p w:rsidR="00171763" w:rsidRPr="00171763" w:rsidRDefault="00171763" w:rsidP="00171763">
      <w:r w:rsidRPr="00171763">
        <w:t>Учебный план основного общего образования обеспечивает введение в действие и реализацию требований Стандарта, определяет общий объем нагрузки и максимальный объем аудиторной нагрузки учащихся, состав и структуру образовательных предметных областей по классам (годам обучения).</w:t>
      </w:r>
    </w:p>
    <w:p w:rsidR="00171763" w:rsidRPr="00171763" w:rsidRDefault="00171763" w:rsidP="00171763">
      <w:r w:rsidRPr="00171763">
        <w:t>Учебные планы (годовой и недельный) основного общего образования, в связи с переходом школы в 2015 – 2016 учебном году на ФГОС ООО, разработаны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«Об утверждении федерального государственного стандарта основного общего образования» (зарегистрирован Минюстом России 01.02.2011г., регистрационный №19644) с изменениями, утвержденными приказом Министерства образования и науки Российской Федерации от 29.12.2014г. №1644 (зарегистрирован Министерством юстиции Российской Федерации 06.02.2015 г., регистрационный №35915), с учетом примерной основной образовательной программы основного общего образования, внесенной в реестр примерных основных образовательных программ под №2 в 2015 году.</w:t>
      </w:r>
    </w:p>
    <w:p w:rsidR="00171763" w:rsidRPr="00171763" w:rsidRDefault="00171763" w:rsidP="00171763">
      <w:r w:rsidRPr="00171763">
        <w:t>Учебный план состоит из двух частей: обязательной части и части, формируемой участниками образовательных отношений.</w:t>
      </w:r>
    </w:p>
    <w:p w:rsidR="00171763" w:rsidRPr="00171763" w:rsidRDefault="00171763" w:rsidP="00171763">
      <w:r w:rsidRPr="00171763">
        <w:t xml:space="preserve">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171763" w:rsidRPr="00171763" w:rsidRDefault="00171763" w:rsidP="00171763">
      <w:r w:rsidRPr="00171763">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учащихся, их родителей (законных представителей), педагогического коллектива образовательной организации.</w:t>
      </w:r>
    </w:p>
    <w:p w:rsidR="00171763" w:rsidRPr="00171763" w:rsidRDefault="00171763" w:rsidP="00171763">
      <w:r w:rsidRPr="00171763">
        <w:t>Продолжительность учебного года основного общего образования составляет 34 недели.</w:t>
      </w:r>
    </w:p>
    <w:p w:rsidR="00171763" w:rsidRPr="00171763" w:rsidRDefault="00171763" w:rsidP="00171763">
      <w:r w:rsidRPr="00171763">
        <w:t>Учебный план составлен с учетом максимально допустимой учебной нагрузки для обучающихся, указанной в СанПиН 2.4.2.2821-10, а именно:</w:t>
      </w:r>
    </w:p>
    <w:tbl>
      <w:tblPr>
        <w:tblW w:w="0" w:type="auto"/>
        <w:tblInd w:w="534" w:type="dxa"/>
        <w:tblLook w:val="04A0"/>
      </w:tblPr>
      <w:tblGrid>
        <w:gridCol w:w="1750"/>
        <w:gridCol w:w="6993"/>
      </w:tblGrid>
      <w:tr w:rsidR="00171763" w:rsidRPr="00171763" w:rsidTr="00171763">
        <w:trPr>
          <w:trHeight w:val="1061"/>
        </w:trPr>
        <w:tc>
          <w:tcPr>
            <w:tcW w:w="1750" w:type="dxa"/>
          </w:tcPr>
          <w:p w:rsidR="00171763" w:rsidRPr="00171763" w:rsidRDefault="00171763" w:rsidP="00171763">
            <w:r w:rsidRPr="00171763">
              <w:t>Классы</w:t>
            </w:r>
          </w:p>
        </w:tc>
        <w:tc>
          <w:tcPr>
            <w:tcW w:w="6993" w:type="dxa"/>
          </w:tcPr>
          <w:p w:rsidR="00171763" w:rsidRPr="00171763" w:rsidRDefault="00171763" w:rsidP="00171763">
            <w:r w:rsidRPr="00171763">
              <w:t>Максимально допустимая недельная нагрузка в академических часах</w:t>
            </w:r>
          </w:p>
          <w:p w:rsidR="00171763" w:rsidRPr="00171763" w:rsidRDefault="00171763" w:rsidP="00171763">
            <w:r w:rsidRPr="00171763">
              <w:t>при 5-дневной неделе, не более</w:t>
            </w:r>
          </w:p>
        </w:tc>
      </w:tr>
      <w:tr w:rsidR="00171763" w:rsidRPr="00171763" w:rsidTr="00171763">
        <w:tc>
          <w:tcPr>
            <w:tcW w:w="1750" w:type="dxa"/>
          </w:tcPr>
          <w:p w:rsidR="00171763" w:rsidRPr="00171763" w:rsidRDefault="00171763" w:rsidP="00171763">
            <w:r w:rsidRPr="00171763">
              <w:t>5</w:t>
            </w:r>
          </w:p>
        </w:tc>
        <w:tc>
          <w:tcPr>
            <w:tcW w:w="6993" w:type="dxa"/>
          </w:tcPr>
          <w:p w:rsidR="00171763" w:rsidRPr="00171763" w:rsidRDefault="00171763" w:rsidP="00171763">
            <w:r w:rsidRPr="00171763">
              <w:t>29</w:t>
            </w:r>
          </w:p>
        </w:tc>
      </w:tr>
      <w:tr w:rsidR="00171763" w:rsidRPr="00171763" w:rsidTr="00171763">
        <w:tc>
          <w:tcPr>
            <w:tcW w:w="1750" w:type="dxa"/>
          </w:tcPr>
          <w:p w:rsidR="00171763" w:rsidRPr="00171763" w:rsidRDefault="00171763" w:rsidP="00171763">
            <w:r w:rsidRPr="00171763">
              <w:t>6</w:t>
            </w:r>
          </w:p>
        </w:tc>
        <w:tc>
          <w:tcPr>
            <w:tcW w:w="6993" w:type="dxa"/>
          </w:tcPr>
          <w:p w:rsidR="00171763" w:rsidRPr="00171763" w:rsidRDefault="00171763" w:rsidP="00171763">
            <w:r w:rsidRPr="00171763">
              <w:t>30</w:t>
            </w:r>
          </w:p>
        </w:tc>
      </w:tr>
      <w:tr w:rsidR="00171763" w:rsidRPr="00171763" w:rsidTr="00171763">
        <w:tc>
          <w:tcPr>
            <w:tcW w:w="1750" w:type="dxa"/>
          </w:tcPr>
          <w:p w:rsidR="00171763" w:rsidRPr="00171763" w:rsidRDefault="00171763" w:rsidP="00171763">
            <w:r w:rsidRPr="00171763">
              <w:t>7</w:t>
            </w:r>
          </w:p>
        </w:tc>
        <w:tc>
          <w:tcPr>
            <w:tcW w:w="6993" w:type="dxa"/>
          </w:tcPr>
          <w:p w:rsidR="00171763" w:rsidRPr="00171763" w:rsidRDefault="00171763" w:rsidP="00171763">
            <w:r w:rsidRPr="00171763">
              <w:t>32</w:t>
            </w:r>
          </w:p>
        </w:tc>
      </w:tr>
      <w:tr w:rsidR="00171763" w:rsidRPr="00171763" w:rsidTr="00171763">
        <w:tc>
          <w:tcPr>
            <w:tcW w:w="1750" w:type="dxa"/>
          </w:tcPr>
          <w:p w:rsidR="00171763" w:rsidRPr="00171763" w:rsidRDefault="00171763" w:rsidP="00171763">
            <w:r w:rsidRPr="00171763">
              <w:t>8-9</w:t>
            </w:r>
          </w:p>
        </w:tc>
        <w:tc>
          <w:tcPr>
            <w:tcW w:w="6993" w:type="dxa"/>
          </w:tcPr>
          <w:p w:rsidR="00171763" w:rsidRPr="00171763" w:rsidRDefault="00171763" w:rsidP="00171763">
            <w:r w:rsidRPr="00171763">
              <w:t>33</w:t>
            </w:r>
          </w:p>
        </w:tc>
      </w:tr>
    </w:tbl>
    <w:p w:rsidR="00171763" w:rsidRPr="00171763" w:rsidRDefault="00171763" w:rsidP="00171763"/>
    <w:p w:rsidR="00171763" w:rsidRPr="00171763" w:rsidRDefault="00171763" w:rsidP="00171763"/>
    <w:p w:rsidR="00171763" w:rsidRPr="00171763" w:rsidRDefault="00171763" w:rsidP="00171763">
      <w:r w:rsidRPr="00171763">
        <w:t>Годовой учебный план</w:t>
      </w:r>
    </w:p>
    <w:p w:rsidR="00171763" w:rsidRPr="00171763" w:rsidRDefault="00171763" w:rsidP="00171763">
      <w:r w:rsidRPr="00171763">
        <w:t>ЧОУ «Православная СОШ им.свт.Арсения Элассонского г.Суздаль»</w:t>
      </w:r>
    </w:p>
    <w:p w:rsidR="00171763" w:rsidRPr="00171763" w:rsidRDefault="00171763" w:rsidP="00171763">
      <w:r w:rsidRPr="00171763">
        <w:t>на 2018-2019  учебный год.</w:t>
      </w:r>
    </w:p>
    <w:p w:rsidR="00171763" w:rsidRPr="00171763" w:rsidRDefault="00171763" w:rsidP="00171763">
      <w:r w:rsidRPr="00171763">
        <w:t>ОСНОВНОЕ ОБЩЕЕ ОБРАЗОВАНИЕ (ФГОС ООО)</w:t>
      </w:r>
      <w:r w:rsidR="002021AD">
        <w:t xml:space="preserve"> </w:t>
      </w:r>
      <w:r w:rsidRPr="00171763">
        <w:t>(5 – дневная неделя)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8"/>
        <w:gridCol w:w="2222"/>
        <w:gridCol w:w="746"/>
        <w:gridCol w:w="745"/>
        <w:gridCol w:w="20"/>
        <w:gridCol w:w="764"/>
        <w:gridCol w:w="739"/>
        <w:gridCol w:w="696"/>
        <w:gridCol w:w="904"/>
      </w:tblGrid>
      <w:tr w:rsidR="00171763" w:rsidRPr="00171763" w:rsidTr="00171763">
        <w:trPr>
          <w:trHeight w:val="545"/>
          <w:jc w:val="center"/>
        </w:trPr>
        <w:tc>
          <w:tcPr>
            <w:tcW w:w="2668" w:type="dxa"/>
            <w:vMerge w:val="restart"/>
          </w:tcPr>
          <w:p w:rsidR="00171763" w:rsidRPr="00171763" w:rsidRDefault="00171763" w:rsidP="00171763">
            <w:r w:rsidRPr="00171763">
              <w:t>Предметные области</w:t>
            </w:r>
          </w:p>
        </w:tc>
        <w:tc>
          <w:tcPr>
            <w:tcW w:w="2222" w:type="dxa"/>
            <w:vMerge w:val="restart"/>
            <w:tcBorders>
              <w:tr2bl w:val="single" w:sz="4" w:space="0" w:color="auto"/>
            </w:tcBorders>
          </w:tcPr>
          <w:p w:rsidR="00171763" w:rsidRPr="00171763" w:rsidRDefault="00171763" w:rsidP="00171763">
            <w:r w:rsidRPr="00171763">
              <w:t>Учебные</w:t>
            </w:r>
          </w:p>
          <w:p w:rsidR="00171763" w:rsidRPr="00171763" w:rsidRDefault="00171763" w:rsidP="00171763">
            <w:r w:rsidRPr="00171763">
              <w:t>предметы</w:t>
            </w:r>
          </w:p>
          <w:p w:rsidR="00171763" w:rsidRPr="00171763" w:rsidRDefault="00171763" w:rsidP="00171763">
            <w:r w:rsidRPr="00171763">
              <w:t>Классы</w:t>
            </w:r>
          </w:p>
        </w:tc>
        <w:tc>
          <w:tcPr>
            <w:tcW w:w="4614" w:type="dxa"/>
            <w:gridSpan w:val="7"/>
          </w:tcPr>
          <w:p w:rsidR="00171763" w:rsidRPr="00171763" w:rsidRDefault="00171763" w:rsidP="00171763">
            <w:r w:rsidRPr="00171763">
              <w:t>Количество часов в неделю</w:t>
            </w:r>
          </w:p>
        </w:tc>
      </w:tr>
      <w:tr w:rsidR="00171763" w:rsidRPr="00171763" w:rsidTr="00171763">
        <w:trPr>
          <w:trHeight w:val="317"/>
          <w:jc w:val="center"/>
        </w:trPr>
        <w:tc>
          <w:tcPr>
            <w:tcW w:w="2668" w:type="dxa"/>
            <w:vMerge/>
          </w:tcPr>
          <w:p w:rsidR="00171763" w:rsidRPr="00171763" w:rsidRDefault="00171763" w:rsidP="00171763"/>
        </w:tc>
        <w:tc>
          <w:tcPr>
            <w:tcW w:w="2222" w:type="dxa"/>
            <w:vMerge/>
            <w:tcBorders>
              <w:tr2bl w:val="single" w:sz="4" w:space="0" w:color="auto"/>
            </w:tcBorders>
          </w:tcPr>
          <w:p w:rsidR="00171763" w:rsidRPr="00171763" w:rsidRDefault="00171763" w:rsidP="00171763"/>
        </w:tc>
        <w:tc>
          <w:tcPr>
            <w:tcW w:w="746" w:type="dxa"/>
          </w:tcPr>
          <w:p w:rsidR="00171763" w:rsidRPr="00171763" w:rsidRDefault="00171763" w:rsidP="00171763">
            <w:r w:rsidRPr="00171763">
              <w:t>V</w:t>
            </w:r>
          </w:p>
        </w:tc>
        <w:tc>
          <w:tcPr>
            <w:tcW w:w="745" w:type="dxa"/>
          </w:tcPr>
          <w:p w:rsidR="00171763" w:rsidRPr="00171763" w:rsidRDefault="00171763" w:rsidP="00171763">
            <w:r w:rsidRPr="00171763">
              <w:t>VI</w:t>
            </w:r>
          </w:p>
        </w:tc>
        <w:tc>
          <w:tcPr>
            <w:tcW w:w="784" w:type="dxa"/>
            <w:gridSpan w:val="2"/>
          </w:tcPr>
          <w:p w:rsidR="00171763" w:rsidRPr="00171763" w:rsidRDefault="00171763" w:rsidP="00171763">
            <w:r w:rsidRPr="00171763">
              <w:t>VII</w:t>
            </w:r>
          </w:p>
        </w:tc>
        <w:tc>
          <w:tcPr>
            <w:tcW w:w="739" w:type="dxa"/>
          </w:tcPr>
          <w:p w:rsidR="00171763" w:rsidRPr="00171763" w:rsidRDefault="00171763" w:rsidP="00171763">
            <w:r w:rsidRPr="00171763">
              <w:t>VIII</w:t>
            </w:r>
          </w:p>
        </w:tc>
        <w:tc>
          <w:tcPr>
            <w:tcW w:w="696" w:type="dxa"/>
          </w:tcPr>
          <w:p w:rsidR="00171763" w:rsidRPr="00171763" w:rsidRDefault="00171763" w:rsidP="00171763">
            <w:r w:rsidRPr="00171763">
              <w:t>IX</w:t>
            </w:r>
          </w:p>
        </w:tc>
        <w:tc>
          <w:tcPr>
            <w:tcW w:w="904" w:type="dxa"/>
          </w:tcPr>
          <w:p w:rsidR="00171763" w:rsidRPr="00171763" w:rsidRDefault="00171763" w:rsidP="00171763">
            <w:r w:rsidRPr="00171763">
              <w:t>Всего</w:t>
            </w:r>
          </w:p>
        </w:tc>
      </w:tr>
      <w:tr w:rsidR="00171763" w:rsidRPr="00171763" w:rsidTr="00171763">
        <w:trPr>
          <w:trHeight w:val="315"/>
          <w:jc w:val="center"/>
        </w:trPr>
        <w:tc>
          <w:tcPr>
            <w:tcW w:w="2668" w:type="dxa"/>
          </w:tcPr>
          <w:p w:rsidR="00171763" w:rsidRPr="00171763" w:rsidRDefault="00171763" w:rsidP="00171763"/>
        </w:tc>
        <w:tc>
          <w:tcPr>
            <w:tcW w:w="2222" w:type="dxa"/>
          </w:tcPr>
          <w:p w:rsidR="00171763" w:rsidRPr="00171763" w:rsidRDefault="00171763" w:rsidP="00171763">
            <w:r w:rsidRPr="00171763">
              <w:t>Обязательная часть</w:t>
            </w:r>
          </w:p>
        </w:tc>
        <w:tc>
          <w:tcPr>
            <w:tcW w:w="4614" w:type="dxa"/>
            <w:gridSpan w:val="7"/>
          </w:tcPr>
          <w:p w:rsidR="00171763" w:rsidRPr="00171763" w:rsidRDefault="00171763" w:rsidP="00171763"/>
        </w:tc>
      </w:tr>
      <w:tr w:rsidR="00171763" w:rsidRPr="00171763" w:rsidTr="00171763">
        <w:trPr>
          <w:trHeight w:val="330"/>
          <w:jc w:val="center"/>
        </w:trPr>
        <w:tc>
          <w:tcPr>
            <w:tcW w:w="2668" w:type="dxa"/>
            <w:vMerge w:val="restart"/>
          </w:tcPr>
          <w:p w:rsidR="00171763" w:rsidRPr="00171763" w:rsidRDefault="00171763" w:rsidP="00171763">
            <w:r w:rsidRPr="00171763">
              <w:t>Филология</w:t>
            </w:r>
          </w:p>
        </w:tc>
        <w:tc>
          <w:tcPr>
            <w:tcW w:w="2222" w:type="dxa"/>
          </w:tcPr>
          <w:p w:rsidR="00171763" w:rsidRPr="00171763" w:rsidRDefault="00171763" w:rsidP="00171763">
            <w:r w:rsidRPr="00171763">
              <w:t>Русский язык</w:t>
            </w:r>
          </w:p>
        </w:tc>
        <w:tc>
          <w:tcPr>
            <w:tcW w:w="746" w:type="dxa"/>
            <w:vAlign w:val="bottom"/>
          </w:tcPr>
          <w:p w:rsidR="00171763" w:rsidRPr="00171763" w:rsidRDefault="00171763" w:rsidP="00171763">
            <w:r w:rsidRPr="00171763">
              <w:t>170</w:t>
            </w:r>
          </w:p>
        </w:tc>
        <w:tc>
          <w:tcPr>
            <w:tcW w:w="765" w:type="dxa"/>
            <w:gridSpan w:val="2"/>
            <w:vAlign w:val="bottom"/>
          </w:tcPr>
          <w:p w:rsidR="00171763" w:rsidRPr="00171763" w:rsidRDefault="00171763" w:rsidP="00171763">
            <w:r w:rsidRPr="00171763">
              <w:t>204</w:t>
            </w:r>
          </w:p>
        </w:tc>
        <w:tc>
          <w:tcPr>
            <w:tcW w:w="764" w:type="dxa"/>
            <w:vAlign w:val="bottom"/>
          </w:tcPr>
          <w:p w:rsidR="00171763" w:rsidRPr="00171763" w:rsidRDefault="00171763" w:rsidP="00171763">
            <w:r w:rsidRPr="00171763">
              <w:t>136</w:t>
            </w:r>
          </w:p>
        </w:tc>
        <w:tc>
          <w:tcPr>
            <w:tcW w:w="739" w:type="dxa"/>
            <w:vAlign w:val="bottom"/>
          </w:tcPr>
          <w:p w:rsidR="00171763" w:rsidRPr="00171763" w:rsidRDefault="00171763" w:rsidP="00171763">
            <w:r w:rsidRPr="00171763">
              <w:t>102</w:t>
            </w:r>
          </w:p>
        </w:tc>
        <w:tc>
          <w:tcPr>
            <w:tcW w:w="696" w:type="dxa"/>
            <w:vAlign w:val="bottom"/>
          </w:tcPr>
          <w:p w:rsidR="00171763" w:rsidRPr="00171763" w:rsidRDefault="00171763" w:rsidP="00171763">
            <w:r w:rsidRPr="00171763">
              <w:t>68</w:t>
            </w:r>
          </w:p>
        </w:tc>
        <w:tc>
          <w:tcPr>
            <w:tcW w:w="904" w:type="dxa"/>
            <w:vAlign w:val="bottom"/>
          </w:tcPr>
          <w:p w:rsidR="00171763" w:rsidRPr="00171763" w:rsidRDefault="00171763" w:rsidP="00171763">
            <w:r w:rsidRPr="00171763">
              <w:t>680</w:t>
            </w:r>
          </w:p>
        </w:tc>
      </w:tr>
      <w:tr w:rsidR="00171763" w:rsidRPr="00171763" w:rsidTr="00171763">
        <w:trPr>
          <w:trHeight w:val="375"/>
          <w:jc w:val="center"/>
        </w:trPr>
        <w:tc>
          <w:tcPr>
            <w:tcW w:w="2668" w:type="dxa"/>
            <w:vMerge/>
          </w:tcPr>
          <w:p w:rsidR="00171763" w:rsidRPr="00171763" w:rsidRDefault="00171763" w:rsidP="00171763"/>
        </w:tc>
        <w:tc>
          <w:tcPr>
            <w:tcW w:w="2222" w:type="dxa"/>
          </w:tcPr>
          <w:p w:rsidR="00171763" w:rsidRPr="00171763" w:rsidRDefault="00171763" w:rsidP="00171763">
            <w:r w:rsidRPr="00171763">
              <w:t>Литература</w:t>
            </w:r>
          </w:p>
        </w:tc>
        <w:tc>
          <w:tcPr>
            <w:tcW w:w="746" w:type="dxa"/>
            <w:vAlign w:val="bottom"/>
          </w:tcPr>
          <w:p w:rsidR="00171763" w:rsidRPr="00171763" w:rsidRDefault="00171763" w:rsidP="00171763">
            <w:r w:rsidRPr="00171763">
              <w:t>102</w:t>
            </w:r>
          </w:p>
        </w:tc>
        <w:tc>
          <w:tcPr>
            <w:tcW w:w="765" w:type="dxa"/>
            <w:gridSpan w:val="2"/>
            <w:vAlign w:val="bottom"/>
          </w:tcPr>
          <w:p w:rsidR="00171763" w:rsidRPr="00171763" w:rsidRDefault="00171763" w:rsidP="00171763">
            <w:r w:rsidRPr="00171763">
              <w:t>102</w:t>
            </w:r>
          </w:p>
        </w:tc>
        <w:tc>
          <w:tcPr>
            <w:tcW w:w="764" w:type="dxa"/>
            <w:vAlign w:val="bottom"/>
          </w:tcPr>
          <w:p w:rsidR="00171763" w:rsidRPr="00171763" w:rsidRDefault="00171763" w:rsidP="00171763">
            <w:r w:rsidRPr="00171763">
              <w:t>68</w:t>
            </w:r>
          </w:p>
        </w:tc>
        <w:tc>
          <w:tcPr>
            <w:tcW w:w="739" w:type="dxa"/>
            <w:vAlign w:val="bottom"/>
          </w:tcPr>
          <w:p w:rsidR="00171763" w:rsidRPr="00171763" w:rsidRDefault="00171763" w:rsidP="00171763">
            <w:r w:rsidRPr="00171763">
              <w:t>68</w:t>
            </w:r>
          </w:p>
        </w:tc>
        <w:tc>
          <w:tcPr>
            <w:tcW w:w="696" w:type="dxa"/>
            <w:vAlign w:val="bottom"/>
          </w:tcPr>
          <w:p w:rsidR="00171763" w:rsidRPr="00171763" w:rsidRDefault="00171763" w:rsidP="00171763">
            <w:r w:rsidRPr="00171763">
              <w:t>102</w:t>
            </w:r>
          </w:p>
        </w:tc>
        <w:tc>
          <w:tcPr>
            <w:tcW w:w="904" w:type="dxa"/>
            <w:vAlign w:val="bottom"/>
          </w:tcPr>
          <w:p w:rsidR="00171763" w:rsidRPr="00171763" w:rsidRDefault="00171763" w:rsidP="00171763">
            <w:r w:rsidRPr="00171763">
              <w:t>442</w:t>
            </w:r>
          </w:p>
        </w:tc>
      </w:tr>
      <w:tr w:rsidR="00171763" w:rsidRPr="00171763" w:rsidTr="00171763">
        <w:trPr>
          <w:trHeight w:val="360"/>
          <w:jc w:val="center"/>
        </w:trPr>
        <w:tc>
          <w:tcPr>
            <w:tcW w:w="2668" w:type="dxa"/>
            <w:vMerge/>
          </w:tcPr>
          <w:p w:rsidR="00171763" w:rsidRPr="00171763" w:rsidRDefault="00171763" w:rsidP="00171763"/>
        </w:tc>
        <w:tc>
          <w:tcPr>
            <w:tcW w:w="2222" w:type="dxa"/>
          </w:tcPr>
          <w:p w:rsidR="00171763" w:rsidRPr="00171763" w:rsidRDefault="00171763" w:rsidP="00171763">
            <w:r w:rsidRPr="00171763">
              <w:t>Иностранный язык</w:t>
            </w:r>
          </w:p>
        </w:tc>
        <w:tc>
          <w:tcPr>
            <w:tcW w:w="746" w:type="dxa"/>
            <w:vAlign w:val="bottom"/>
          </w:tcPr>
          <w:p w:rsidR="00171763" w:rsidRPr="00171763" w:rsidRDefault="00171763" w:rsidP="00171763">
            <w:r w:rsidRPr="00171763">
              <w:t>102</w:t>
            </w:r>
          </w:p>
        </w:tc>
        <w:tc>
          <w:tcPr>
            <w:tcW w:w="765" w:type="dxa"/>
            <w:gridSpan w:val="2"/>
            <w:vAlign w:val="bottom"/>
          </w:tcPr>
          <w:p w:rsidR="00171763" w:rsidRPr="00171763" w:rsidRDefault="00171763" w:rsidP="00171763">
            <w:r w:rsidRPr="00171763">
              <w:t>102</w:t>
            </w:r>
          </w:p>
        </w:tc>
        <w:tc>
          <w:tcPr>
            <w:tcW w:w="764" w:type="dxa"/>
            <w:vAlign w:val="bottom"/>
          </w:tcPr>
          <w:p w:rsidR="00171763" w:rsidRPr="00171763" w:rsidRDefault="00171763" w:rsidP="00171763">
            <w:r w:rsidRPr="00171763">
              <w:t>102</w:t>
            </w:r>
          </w:p>
        </w:tc>
        <w:tc>
          <w:tcPr>
            <w:tcW w:w="739" w:type="dxa"/>
            <w:vAlign w:val="bottom"/>
          </w:tcPr>
          <w:p w:rsidR="00171763" w:rsidRPr="00171763" w:rsidRDefault="00171763" w:rsidP="00171763">
            <w:r w:rsidRPr="00171763">
              <w:t>102</w:t>
            </w:r>
          </w:p>
        </w:tc>
        <w:tc>
          <w:tcPr>
            <w:tcW w:w="696" w:type="dxa"/>
            <w:vAlign w:val="bottom"/>
          </w:tcPr>
          <w:p w:rsidR="00171763" w:rsidRPr="00171763" w:rsidRDefault="00171763" w:rsidP="00171763">
            <w:r w:rsidRPr="00171763">
              <w:t>102</w:t>
            </w:r>
          </w:p>
        </w:tc>
        <w:tc>
          <w:tcPr>
            <w:tcW w:w="904" w:type="dxa"/>
            <w:vAlign w:val="bottom"/>
          </w:tcPr>
          <w:p w:rsidR="00171763" w:rsidRPr="00171763" w:rsidRDefault="00171763" w:rsidP="00171763">
            <w:r w:rsidRPr="00171763">
              <w:t>510</w:t>
            </w:r>
          </w:p>
        </w:tc>
      </w:tr>
      <w:tr w:rsidR="00171763" w:rsidRPr="00171763" w:rsidTr="00171763">
        <w:trPr>
          <w:trHeight w:val="427"/>
          <w:jc w:val="center"/>
        </w:trPr>
        <w:tc>
          <w:tcPr>
            <w:tcW w:w="2668" w:type="dxa"/>
            <w:vMerge w:val="restart"/>
          </w:tcPr>
          <w:p w:rsidR="00171763" w:rsidRPr="00171763" w:rsidRDefault="00171763" w:rsidP="00171763">
            <w:r w:rsidRPr="00171763">
              <w:t>Математика и информатика</w:t>
            </w:r>
          </w:p>
        </w:tc>
        <w:tc>
          <w:tcPr>
            <w:tcW w:w="2222" w:type="dxa"/>
          </w:tcPr>
          <w:p w:rsidR="00171763" w:rsidRPr="00171763" w:rsidRDefault="00171763" w:rsidP="00171763">
            <w:r w:rsidRPr="00171763">
              <w:t>Математика</w:t>
            </w:r>
          </w:p>
        </w:tc>
        <w:tc>
          <w:tcPr>
            <w:tcW w:w="746" w:type="dxa"/>
            <w:vAlign w:val="bottom"/>
          </w:tcPr>
          <w:p w:rsidR="00171763" w:rsidRPr="00171763" w:rsidRDefault="00171763" w:rsidP="00171763">
            <w:r w:rsidRPr="00171763">
              <w:t>170</w:t>
            </w:r>
          </w:p>
        </w:tc>
        <w:tc>
          <w:tcPr>
            <w:tcW w:w="765" w:type="dxa"/>
            <w:gridSpan w:val="2"/>
            <w:vAlign w:val="bottom"/>
          </w:tcPr>
          <w:p w:rsidR="00171763" w:rsidRPr="00171763" w:rsidRDefault="00171763" w:rsidP="00171763">
            <w:r w:rsidRPr="00171763">
              <w:t>170</w:t>
            </w:r>
          </w:p>
        </w:tc>
        <w:tc>
          <w:tcPr>
            <w:tcW w:w="764" w:type="dxa"/>
            <w:vAlign w:val="bottom"/>
          </w:tcPr>
          <w:p w:rsidR="00171763" w:rsidRPr="00171763" w:rsidRDefault="00171763" w:rsidP="00171763"/>
        </w:tc>
        <w:tc>
          <w:tcPr>
            <w:tcW w:w="739" w:type="dxa"/>
            <w:vAlign w:val="bottom"/>
          </w:tcPr>
          <w:p w:rsidR="00171763" w:rsidRPr="00171763" w:rsidRDefault="00171763" w:rsidP="00171763"/>
        </w:tc>
        <w:tc>
          <w:tcPr>
            <w:tcW w:w="696" w:type="dxa"/>
            <w:vAlign w:val="bottom"/>
          </w:tcPr>
          <w:p w:rsidR="00171763" w:rsidRPr="00171763" w:rsidRDefault="00171763" w:rsidP="00171763"/>
        </w:tc>
        <w:tc>
          <w:tcPr>
            <w:tcW w:w="904" w:type="dxa"/>
            <w:vAlign w:val="bottom"/>
          </w:tcPr>
          <w:p w:rsidR="00171763" w:rsidRPr="00171763" w:rsidRDefault="00171763" w:rsidP="00171763">
            <w:r w:rsidRPr="00171763">
              <w:t>340</w:t>
            </w:r>
          </w:p>
        </w:tc>
      </w:tr>
      <w:tr w:rsidR="00171763" w:rsidRPr="00171763" w:rsidTr="00171763">
        <w:trPr>
          <w:trHeight w:val="385"/>
          <w:jc w:val="center"/>
        </w:trPr>
        <w:tc>
          <w:tcPr>
            <w:tcW w:w="2668" w:type="dxa"/>
            <w:vMerge/>
          </w:tcPr>
          <w:p w:rsidR="00171763" w:rsidRPr="00171763" w:rsidRDefault="00171763" w:rsidP="00171763"/>
        </w:tc>
        <w:tc>
          <w:tcPr>
            <w:tcW w:w="2222" w:type="dxa"/>
          </w:tcPr>
          <w:p w:rsidR="00171763" w:rsidRPr="00171763" w:rsidRDefault="00171763" w:rsidP="00171763">
            <w:r w:rsidRPr="00171763">
              <w:t>Алгебра</w:t>
            </w:r>
          </w:p>
        </w:tc>
        <w:tc>
          <w:tcPr>
            <w:tcW w:w="746" w:type="dxa"/>
            <w:vAlign w:val="bottom"/>
          </w:tcPr>
          <w:p w:rsidR="00171763" w:rsidRPr="00171763" w:rsidRDefault="00171763" w:rsidP="00171763"/>
        </w:tc>
        <w:tc>
          <w:tcPr>
            <w:tcW w:w="765" w:type="dxa"/>
            <w:gridSpan w:val="2"/>
            <w:vAlign w:val="bottom"/>
          </w:tcPr>
          <w:p w:rsidR="00171763" w:rsidRPr="00171763" w:rsidRDefault="00171763" w:rsidP="00171763"/>
        </w:tc>
        <w:tc>
          <w:tcPr>
            <w:tcW w:w="764" w:type="dxa"/>
            <w:vAlign w:val="bottom"/>
          </w:tcPr>
          <w:p w:rsidR="00171763" w:rsidRPr="00171763" w:rsidRDefault="00171763" w:rsidP="00171763">
            <w:r w:rsidRPr="00171763">
              <w:t>102</w:t>
            </w:r>
          </w:p>
        </w:tc>
        <w:tc>
          <w:tcPr>
            <w:tcW w:w="739" w:type="dxa"/>
            <w:vAlign w:val="bottom"/>
          </w:tcPr>
          <w:p w:rsidR="00171763" w:rsidRPr="00171763" w:rsidRDefault="00171763" w:rsidP="00171763">
            <w:r w:rsidRPr="00171763">
              <w:t>102</w:t>
            </w:r>
          </w:p>
        </w:tc>
        <w:tc>
          <w:tcPr>
            <w:tcW w:w="696" w:type="dxa"/>
            <w:vAlign w:val="bottom"/>
          </w:tcPr>
          <w:p w:rsidR="00171763" w:rsidRPr="00171763" w:rsidRDefault="00171763" w:rsidP="00171763">
            <w:r w:rsidRPr="00171763">
              <w:t>102</w:t>
            </w:r>
          </w:p>
        </w:tc>
        <w:tc>
          <w:tcPr>
            <w:tcW w:w="904" w:type="dxa"/>
            <w:vAlign w:val="bottom"/>
          </w:tcPr>
          <w:p w:rsidR="00171763" w:rsidRPr="00171763" w:rsidRDefault="00171763" w:rsidP="00171763">
            <w:r w:rsidRPr="00171763">
              <w:t>306</w:t>
            </w:r>
          </w:p>
        </w:tc>
      </w:tr>
      <w:tr w:rsidR="00171763" w:rsidRPr="00171763" w:rsidTr="00171763">
        <w:trPr>
          <w:trHeight w:val="201"/>
          <w:jc w:val="center"/>
        </w:trPr>
        <w:tc>
          <w:tcPr>
            <w:tcW w:w="2668" w:type="dxa"/>
            <w:vMerge/>
          </w:tcPr>
          <w:p w:rsidR="00171763" w:rsidRPr="00171763" w:rsidRDefault="00171763" w:rsidP="00171763"/>
        </w:tc>
        <w:tc>
          <w:tcPr>
            <w:tcW w:w="2222" w:type="dxa"/>
          </w:tcPr>
          <w:p w:rsidR="00171763" w:rsidRPr="00171763" w:rsidRDefault="00171763" w:rsidP="00171763">
            <w:r w:rsidRPr="00171763">
              <w:t>Геометрия</w:t>
            </w:r>
          </w:p>
        </w:tc>
        <w:tc>
          <w:tcPr>
            <w:tcW w:w="746" w:type="dxa"/>
            <w:vAlign w:val="bottom"/>
          </w:tcPr>
          <w:p w:rsidR="00171763" w:rsidRPr="00171763" w:rsidRDefault="00171763" w:rsidP="00171763"/>
        </w:tc>
        <w:tc>
          <w:tcPr>
            <w:tcW w:w="765" w:type="dxa"/>
            <w:gridSpan w:val="2"/>
            <w:vAlign w:val="bottom"/>
          </w:tcPr>
          <w:p w:rsidR="00171763" w:rsidRPr="00171763" w:rsidRDefault="00171763" w:rsidP="00171763"/>
        </w:tc>
        <w:tc>
          <w:tcPr>
            <w:tcW w:w="764" w:type="dxa"/>
            <w:vAlign w:val="bottom"/>
          </w:tcPr>
          <w:p w:rsidR="00171763" w:rsidRPr="00171763" w:rsidRDefault="00171763" w:rsidP="00171763">
            <w:r w:rsidRPr="00171763">
              <w:t>68</w:t>
            </w:r>
          </w:p>
        </w:tc>
        <w:tc>
          <w:tcPr>
            <w:tcW w:w="739" w:type="dxa"/>
            <w:vAlign w:val="bottom"/>
          </w:tcPr>
          <w:p w:rsidR="00171763" w:rsidRPr="00171763" w:rsidRDefault="00171763" w:rsidP="00171763">
            <w:r w:rsidRPr="00171763">
              <w:t>68</w:t>
            </w:r>
          </w:p>
        </w:tc>
        <w:tc>
          <w:tcPr>
            <w:tcW w:w="696" w:type="dxa"/>
            <w:vAlign w:val="bottom"/>
          </w:tcPr>
          <w:p w:rsidR="00171763" w:rsidRPr="00171763" w:rsidRDefault="00171763" w:rsidP="00171763">
            <w:r w:rsidRPr="00171763">
              <w:t>68</w:t>
            </w:r>
          </w:p>
        </w:tc>
        <w:tc>
          <w:tcPr>
            <w:tcW w:w="904" w:type="dxa"/>
            <w:vAlign w:val="bottom"/>
          </w:tcPr>
          <w:p w:rsidR="00171763" w:rsidRPr="00171763" w:rsidRDefault="00171763" w:rsidP="00171763">
            <w:r w:rsidRPr="00171763">
              <w:t>204</w:t>
            </w:r>
          </w:p>
        </w:tc>
      </w:tr>
      <w:tr w:rsidR="00171763" w:rsidRPr="00171763" w:rsidTr="00171763">
        <w:trPr>
          <w:trHeight w:val="385"/>
          <w:jc w:val="center"/>
        </w:trPr>
        <w:tc>
          <w:tcPr>
            <w:tcW w:w="2668" w:type="dxa"/>
            <w:vMerge/>
          </w:tcPr>
          <w:p w:rsidR="00171763" w:rsidRPr="00171763" w:rsidRDefault="00171763" w:rsidP="00171763"/>
        </w:tc>
        <w:tc>
          <w:tcPr>
            <w:tcW w:w="2222" w:type="dxa"/>
          </w:tcPr>
          <w:p w:rsidR="00171763" w:rsidRPr="00171763" w:rsidRDefault="00171763" w:rsidP="00171763">
            <w:r w:rsidRPr="00171763">
              <w:t>Информатика</w:t>
            </w:r>
          </w:p>
        </w:tc>
        <w:tc>
          <w:tcPr>
            <w:tcW w:w="746" w:type="dxa"/>
            <w:vAlign w:val="bottom"/>
          </w:tcPr>
          <w:p w:rsidR="00171763" w:rsidRPr="00171763" w:rsidRDefault="00171763" w:rsidP="00171763"/>
        </w:tc>
        <w:tc>
          <w:tcPr>
            <w:tcW w:w="765" w:type="dxa"/>
            <w:gridSpan w:val="2"/>
            <w:vAlign w:val="bottom"/>
          </w:tcPr>
          <w:p w:rsidR="00171763" w:rsidRPr="00171763" w:rsidRDefault="00171763" w:rsidP="00171763"/>
        </w:tc>
        <w:tc>
          <w:tcPr>
            <w:tcW w:w="764" w:type="dxa"/>
            <w:vAlign w:val="bottom"/>
          </w:tcPr>
          <w:p w:rsidR="00171763" w:rsidRPr="00171763" w:rsidRDefault="00171763" w:rsidP="00171763">
            <w:r w:rsidRPr="00171763">
              <w:t>34</w:t>
            </w:r>
          </w:p>
        </w:tc>
        <w:tc>
          <w:tcPr>
            <w:tcW w:w="739" w:type="dxa"/>
            <w:vAlign w:val="bottom"/>
          </w:tcPr>
          <w:p w:rsidR="00171763" w:rsidRPr="00171763" w:rsidRDefault="00171763" w:rsidP="00171763">
            <w:r w:rsidRPr="00171763">
              <w:t>34</w:t>
            </w:r>
          </w:p>
        </w:tc>
        <w:tc>
          <w:tcPr>
            <w:tcW w:w="696" w:type="dxa"/>
            <w:vAlign w:val="bottom"/>
          </w:tcPr>
          <w:p w:rsidR="00171763" w:rsidRPr="00171763" w:rsidRDefault="00171763" w:rsidP="00171763">
            <w:r w:rsidRPr="00171763">
              <w:t>68</w:t>
            </w:r>
          </w:p>
        </w:tc>
        <w:tc>
          <w:tcPr>
            <w:tcW w:w="904" w:type="dxa"/>
            <w:vAlign w:val="bottom"/>
          </w:tcPr>
          <w:p w:rsidR="00171763" w:rsidRPr="00171763" w:rsidRDefault="00171763" w:rsidP="00171763">
            <w:r w:rsidRPr="00171763">
              <w:t>136</w:t>
            </w:r>
          </w:p>
        </w:tc>
      </w:tr>
      <w:tr w:rsidR="00171763" w:rsidRPr="00171763" w:rsidTr="00171763">
        <w:trPr>
          <w:trHeight w:val="402"/>
          <w:jc w:val="center"/>
        </w:trPr>
        <w:tc>
          <w:tcPr>
            <w:tcW w:w="2668" w:type="dxa"/>
            <w:vMerge w:val="restart"/>
          </w:tcPr>
          <w:p w:rsidR="00171763" w:rsidRPr="00171763" w:rsidRDefault="00171763" w:rsidP="00171763">
            <w:r w:rsidRPr="00171763">
              <w:t>Общественно-научные предметы</w:t>
            </w:r>
          </w:p>
        </w:tc>
        <w:tc>
          <w:tcPr>
            <w:tcW w:w="2222" w:type="dxa"/>
          </w:tcPr>
          <w:p w:rsidR="00171763" w:rsidRPr="00171763" w:rsidRDefault="00171763" w:rsidP="00171763">
            <w:r w:rsidRPr="00171763">
              <w:t>История</w:t>
            </w:r>
          </w:p>
        </w:tc>
        <w:tc>
          <w:tcPr>
            <w:tcW w:w="746" w:type="dxa"/>
            <w:vAlign w:val="bottom"/>
          </w:tcPr>
          <w:p w:rsidR="00171763" w:rsidRPr="00171763" w:rsidRDefault="00171763" w:rsidP="00171763">
            <w:r w:rsidRPr="00171763">
              <w:t>68</w:t>
            </w:r>
          </w:p>
        </w:tc>
        <w:tc>
          <w:tcPr>
            <w:tcW w:w="765" w:type="dxa"/>
            <w:gridSpan w:val="2"/>
            <w:vAlign w:val="bottom"/>
          </w:tcPr>
          <w:p w:rsidR="00171763" w:rsidRPr="00171763" w:rsidRDefault="00171763" w:rsidP="00171763">
            <w:r w:rsidRPr="00171763">
              <w:t>68</w:t>
            </w:r>
          </w:p>
        </w:tc>
        <w:tc>
          <w:tcPr>
            <w:tcW w:w="764" w:type="dxa"/>
            <w:vAlign w:val="bottom"/>
          </w:tcPr>
          <w:p w:rsidR="00171763" w:rsidRPr="00171763" w:rsidRDefault="00171763" w:rsidP="00171763">
            <w:r w:rsidRPr="00171763">
              <w:t>68</w:t>
            </w:r>
          </w:p>
        </w:tc>
        <w:tc>
          <w:tcPr>
            <w:tcW w:w="739" w:type="dxa"/>
            <w:vAlign w:val="bottom"/>
          </w:tcPr>
          <w:p w:rsidR="00171763" w:rsidRPr="00171763" w:rsidRDefault="00171763" w:rsidP="00171763">
            <w:r w:rsidRPr="00171763">
              <w:t>68</w:t>
            </w:r>
          </w:p>
        </w:tc>
        <w:tc>
          <w:tcPr>
            <w:tcW w:w="696" w:type="dxa"/>
            <w:vAlign w:val="bottom"/>
          </w:tcPr>
          <w:p w:rsidR="00171763" w:rsidRPr="00171763" w:rsidRDefault="00171763" w:rsidP="00171763">
            <w:r w:rsidRPr="00171763">
              <w:t>68</w:t>
            </w:r>
          </w:p>
        </w:tc>
        <w:tc>
          <w:tcPr>
            <w:tcW w:w="904" w:type="dxa"/>
            <w:vAlign w:val="bottom"/>
          </w:tcPr>
          <w:p w:rsidR="00171763" w:rsidRPr="00171763" w:rsidRDefault="00171763" w:rsidP="00171763">
            <w:r w:rsidRPr="00171763">
              <w:t>340</w:t>
            </w:r>
          </w:p>
        </w:tc>
      </w:tr>
      <w:tr w:rsidR="00171763" w:rsidRPr="00171763" w:rsidTr="00171763">
        <w:trPr>
          <w:trHeight w:val="234"/>
          <w:jc w:val="center"/>
        </w:trPr>
        <w:tc>
          <w:tcPr>
            <w:tcW w:w="2668" w:type="dxa"/>
            <w:vMerge/>
          </w:tcPr>
          <w:p w:rsidR="00171763" w:rsidRPr="00171763" w:rsidRDefault="00171763" w:rsidP="00171763"/>
        </w:tc>
        <w:tc>
          <w:tcPr>
            <w:tcW w:w="2222" w:type="dxa"/>
          </w:tcPr>
          <w:p w:rsidR="00171763" w:rsidRPr="00171763" w:rsidRDefault="00171763" w:rsidP="00171763">
            <w:r w:rsidRPr="00171763">
              <w:t>Обществознание</w:t>
            </w:r>
          </w:p>
        </w:tc>
        <w:tc>
          <w:tcPr>
            <w:tcW w:w="746" w:type="dxa"/>
            <w:vAlign w:val="bottom"/>
          </w:tcPr>
          <w:p w:rsidR="00171763" w:rsidRPr="00171763" w:rsidRDefault="00171763" w:rsidP="00171763"/>
        </w:tc>
        <w:tc>
          <w:tcPr>
            <w:tcW w:w="765" w:type="dxa"/>
            <w:gridSpan w:val="2"/>
            <w:vAlign w:val="bottom"/>
          </w:tcPr>
          <w:p w:rsidR="00171763" w:rsidRPr="00171763" w:rsidRDefault="00171763" w:rsidP="00171763">
            <w:r w:rsidRPr="00171763">
              <w:t>34</w:t>
            </w:r>
          </w:p>
        </w:tc>
        <w:tc>
          <w:tcPr>
            <w:tcW w:w="764" w:type="dxa"/>
            <w:vAlign w:val="bottom"/>
          </w:tcPr>
          <w:p w:rsidR="00171763" w:rsidRPr="00171763" w:rsidRDefault="00171763" w:rsidP="00171763">
            <w:r w:rsidRPr="00171763">
              <w:t>34</w:t>
            </w:r>
          </w:p>
        </w:tc>
        <w:tc>
          <w:tcPr>
            <w:tcW w:w="739" w:type="dxa"/>
            <w:vAlign w:val="bottom"/>
          </w:tcPr>
          <w:p w:rsidR="00171763" w:rsidRPr="00171763" w:rsidRDefault="00171763" w:rsidP="00171763">
            <w:r w:rsidRPr="00171763">
              <w:t>34</w:t>
            </w:r>
          </w:p>
        </w:tc>
        <w:tc>
          <w:tcPr>
            <w:tcW w:w="696" w:type="dxa"/>
            <w:vAlign w:val="bottom"/>
          </w:tcPr>
          <w:p w:rsidR="00171763" w:rsidRPr="00171763" w:rsidRDefault="00171763" w:rsidP="00171763">
            <w:r w:rsidRPr="00171763">
              <w:t>34</w:t>
            </w:r>
          </w:p>
        </w:tc>
        <w:tc>
          <w:tcPr>
            <w:tcW w:w="904" w:type="dxa"/>
            <w:vAlign w:val="bottom"/>
          </w:tcPr>
          <w:p w:rsidR="00171763" w:rsidRPr="00171763" w:rsidRDefault="00171763" w:rsidP="00171763">
            <w:r w:rsidRPr="00171763">
              <w:t>136</w:t>
            </w:r>
          </w:p>
        </w:tc>
      </w:tr>
      <w:tr w:rsidR="00171763" w:rsidRPr="00171763" w:rsidTr="00171763">
        <w:trPr>
          <w:trHeight w:val="318"/>
          <w:jc w:val="center"/>
        </w:trPr>
        <w:tc>
          <w:tcPr>
            <w:tcW w:w="2668" w:type="dxa"/>
            <w:vMerge/>
          </w:tcPr>
          <w:p w:rsidR="00171763" w:rsidRPr="00171763" w:rsidRDefault="00171763" w:rsidP="00171763"/>
        </w:tc>
        <w:tc>
          <w:tcPr>
            <w:tcW w:w="2222" w:type="dxa"/>
          </w:tcPr>
          <w:p w:rsidR="00171763" w:rsidRPr="00171763" w:rsidRDefault="00171763" w:rsidP="00171763">
            <w:r w:rsidRPr="00171763">
              <w:t>География</w:t>
            </w:r>
          </w:p>
        </w:tc>
        <w:tc>
          <w:tcPr>
            <w:tcW w:w="746" w:type="dxa"/>
            <w:vAlign w:val="bottom"/>
          </w:tcPr>
          <w:p w:rsidR="00171763" w:rsidRPr="00171763" w:rsidRDefault="00171763" w:rsidP="00171763">
            <w:r w:rsidRPr="00171763">
              <w:t>34</w:t>
            </w:r>
          </w:p>
        </w:tc>
        <w:tc>
          <w:tcPr>
            <w:tcW w:w="765" w:type="dxa"/>
            <w:gridSpan w:val="2"/>
            <w:vAlign w:val="bottom"/>
          </w:tcPr>
          <w:p w:rsidR="00171763" w:rsidRPr="00171763" w:rsidRDefault="00171763" w:rsidP="00171763">
            <w:r w:rsidRPr="00171763">
              <w:t>34</w:t>
            </w:r>
          </w:p>
        </w:tc>
        <w:tc>
          <w:tcPr>
            <w:tcW w:w="764" w:type="dxa"/>
            <w:vAlign w:val="bottom"/>
          </w:tcPr>
          <w:p w:rsidR="00171763" w:rsidRPr="00171763" w:rsidRDefault="00171763" w:rsidP="00171763">
            <w:r w:rsidRPr="00171763">
              <w:t>68</w:t>
            </w:r>
          </w:p>
        </w:tc>
        <w:tc>
          <w:tcPr>
            <w:tcW w:w="739" w:type="dxa"/>
            <w:vAlign w:val="bottom"/>
          </w:tcPr>
          <w:p w:rsidR="00171763" w:rsidRPr="00171763" w:rsidRDefault="00171763" w:rsidP="00171763">
            <w:r w:rsidRPr="00171763">
              <w:t>68</w:t>
            </w:r>
          </w:p>
        </w:tc>
        <w:tc>
          <w:tcPr>
            <w:tcW w:w="696" w:type="dxa"/>
            <w:vAlign w:val="bottom"/>
          </w:tcPr>
          <w:p w:rsidR="00171763" w:rsidRPr="00171763" w:rsidRDefault="00171763" w:rsidP="00171763">
            <w:r w:rsidRPr="00171763">
              <w:t>68</w:t>
            </w:r>
          </w:p>
        </w:tc>
        <w:tc>
          <w:tcPr>
            <w:tcW w:w="904" w:type="dxa"/>
            <w:vAlign w:val="bottom"/>
          </w:tcPr>
          <w:p w:rsidR="00171763" w:rsidRPr="00171763" w:rsidRDefault="00171763" w:rsidP="00171763">
            <w:r w:rsidRPr="00171763">
              <w:t>272</w:t>
            </w:r>
          </w:p>
        </w:tc>
      </w:tr>
      <w:tr w:rsidR="00171763" w:rsidRPr="00171763" w:rsidTr="00171763">
        <w:trPr>
          <w:trHeight w:val="181"/>
          <w:jc w:val="center"/>
        </w:trPr>
        <w:tc>
          <w:tcPr>
            <w:tcW w:w="2668" w:type="dxa"/>
            <w:vMerge w:val="restart"/>
          </w:tcPr>
          <w:p w:rsidR="00171763" w:rsidRPr="00171763" w:rsidRDefault="00171763" w:rsidP="00171763">
            <w:r w:rsidRPr="00171763">
              <w:t>Естественнонаучные предметы</w:t>
            </w:r>
          </w:p>
        </w:tc>
        <w:tc>
          <w:tcPr>
            <w:tcW w:w="2222" w:type="dxa"/>
          </w:tcPr>
          <w:p w:rsidR="00171763" w:rsidRPr="00171763" w:rsidRDefault="00171763" w:rsidP="00171763">
            <w:r w:rsidRPr="00171763">
              <w:t>Физика</w:t>
            </w:r>
          </w:p>
        </w:tc>
        <w:tc>
          <w:tcPr>
            <w:tcW w:w="746" w:type="dxa"/>
            <w:vAlign w:val="bottom"/>
          </w:tcPr>
          <w:p w:rsidR="00171763" w:rsidRPr="00171763" w:rsidRDefault="00171763" w:rsidP="00171763"/>
        </w:tc>
        <w:tc>
          <w:tcPr>
            <w:tcW w:w="765" w:type="dxa"/>
            <w:gridSpan w:val="2"/>
            <w:vAlign w:val="bottom"/>
          </w:tcPr>
          <w:p w:rsidR="00171763" w:rsidRPr="00171763" w:rsidRDefault="00171763" w:rsidP="00171763"/>
        </w:tc>
        <w:tc>
          <w:tcPr>
            <w:tcW w:w="764" w:type="dxa"/>
            <w:vAlign w:val="bottom"/>
          </w:tcPr>
          <w:p w:rsidR="00171763" w:rsidRPr="00171763" w:rsidRDefault="00171763" w:rsidP="00171763">
            <w:r w:rsidRPr="00171763">
              <w:t>68</w:t>
            </w:r>
          </w:p>
        </w:tc>
        <w:tc>
          <w:tcPr>
            <w:tcW w:w="739" w:type="dxa"/>
            <w:vAlign w:val="bottom"/>
          </w:tcPr>
          <w:p w:rsidR="00171763" w:rsidRPr="00171763" w:rsidRDefault="00171763" w:rsidP="00171763">
            <w:r w:rsidRPr="00171763">
              <w:t>68</w:t>
            </w:r>
          </w:p>
        </w:tc>
        <w:tc>
          <w:tcPr>
            <w:tcW w:w="696" w:type="dxa"/>
            <w:vAlign w:val="bottom"/>
          </w:tcPr>
          <w:p w:rsidR="00171763" w:rsidRPr="00171763" w:rsidRDefault="00171763" w:rsidP="00171763">
            <w:r w:rsidRPr="00171763">
              <w:t>68</w:t>
            </w:r>
          </w:p>
        </w:tc>
        <w:tc>
          <w:tcPr>
            <w:tcW w:w="904" w:type="dxa"/>
            <w:vAlign w:val="bottom"/>
          </w:tcPr>
          <w:p w:rsidR="00171763" w:rsidRPr="00171763" w:rsidRDefault="00171763" w:rsidP="00171763">
            <w:r w:rsidRPr="00171763">
              <w:t>204</w:t>
            </w:r>
          </w:p>
        </w:tc>
      </w:tr>
      <w:tr w:rsidR="00171763" w:rsidRPr="00171763" w:rsidTr="00171763">
        <w:trPr>
          <w:trHeight w:val="215"/>
          <w:jc w:val="center"/>
        </w:trPr>
        <w:tc>
          <w:tcPr>
            <w:tcW w:w="2668" w:type="dxa"/>
            <w:vMerge/>
          </w:tcPr>
          <w:p w:rsidR="00171763" w:rsidRPr="00171763" w:rsidRDefault="00171763" w:rsidP="00171763"/>
        </w:tc>
        <w:tc>
          <w:tcPr>
            <w:tcW w:w="2222" w:type="dxa"/>
          </w:tcPr>
          <w:p w:rsidR="00171763" w:rsidRPr="00171763" w:rsidRDefault="00171763" w:rsidP="00171763">
            <w:r w:rsidRPr="00171763">
              <w:t>Химия</w:t>
            </w:r>
          </w:p>
        </w:tc>
        <w:tc>
          <w:tcPr>
            <w:tcW w:w="746" w:type="dxa"/>
            <w:vAlign w:val="bottom"/>
          </w:tcPr>
          <w:p w:rsidR="00171763" w:rsidRPr="00171763" w:rsidRDefault="00171763" w:rsidP="00171763"/>
        </w:tc>
        <w:tc>
          <w:tcPr>
            <w:tcW w:w="765" w:type="dxa"/>
            <w:gridSpan w:val="2"/>
            <w:vAlign w:val="bottom"/>
          </w:tcPr>
          <w:p w:rsidR="00171763" w:rsidRPr="00171763" w:rsidRDefault="00171763" w:rsidP="00171763"/>
        </w:tc>
        <w:tc>
          <w:tcPr>
            <w:tcW w:w="764" w:type="dxa"/>
            <w:vAlign w:val="bottom"/>
          </w:tcPr>
          <w:p w:rsidR="00171763" w:rsidRPr="00171763" w:rsidRDefault="00171763" w:rsidP="00171763"/>
        </w:tc>
        <w:tc>
          <w:tcPr>
            <w:tcW w:w="739" w:type="dxa"/>
            <w:vAlign w:val="bottom"/>
          </w:tcPr>
          <w:p w:rsidR="00171763" w:rsidRPr="00171763" w:rsidRDefault="00171763" w:rsidP="00171763">
            <w:r w:rsidRPr="00171763">
              <w:t>68</w:t>
            </w:r>
          </w:p>
        </w:tc>
        <w:tc>
          <w:tcPr>
            <w:tcW w:w="696" w:type="dxa"/>
            <w:vAlign w:val="bottom"/>
          </w:tcPr>
          <w:p w:rsidR="00171763" w:rsidRPr="00171763" w:rsidRDefault="00171763" w:rsidP="00171763">
            <w:r w:rsidRPr="00171763">
              <w:t>68</w:t>
            </w:r>
          </w:p>
        </w:tc>
        <w:tc>
          <w:tcPr>
            <w:tcW w:w="904" w:type="dxa"/>
            <w:vAlign w:val="bottom"/>
          </w:tcPr>
          <w:p w:rsidR="00171763" w:rsidRPr="00171763" w:rsidRDefault="00171763" w:rsidP="00171763">
            <w:r w:rsidRPr="00171763">
              <w:t>136</w:t>
            </w:r>
          </w:p>
        </w:tc>
      </w:tr>
      <w:tr w:rsidR="00171763" w:rsidRPr="00171763" w:rsidTr="00171763">
        <w:trPr>
          <w:trHeight w:val="251"/>
          <w:jc w:val="center"/>
        </w:trPr>
        <w:tc>
          <w:tcPr>
            <w:tcW w:w="2668" w:type="dxa"/>
            <w:vMerge/>
          </w:tcPr>
          <w:p w:rsidR="00171763" w:rsidRPr="00171763" w:rsidRDefault="00171763" w:rsidP="00171763"/>
        </w:tc>
        <w:tc>
          <w:tcPr>
            <w:tcW w:w="2222" w:type="dxa"/>
          </w:tcPr>
          <w:p w:rsidR="00171763" w:rsidRPr="00171763" w:rsidRDefault="00171763" w:rsidP="00171763">
            <w:r w:rsidRPr="00171763">
              <w:t>Биология</w:t>
            </w:r>
          </w:p>
        </w:tc>
        <w:tc>
          <w:tcPr>
            <w:tcW w:w="746" w:type="dxa"/>
            <w:vAlign w:val="bottom"/>
          </w:tcPr>
          <w:p w:rsidR="00171763" w:rsidRPr="00171763" w:rsidRDefault="00171763" w:rsidP="00171763">
            <w:r w:rsidRPr="00171763">
              <w:t>34</w:t>
            </w:r>
          </w:p>
        </w:tc>
        <w:tc>
          <w:tcPr>
            <w:tcW w:w="765" w:type="dxa"/>
            <w:gridSpan w:val="2"/>
            <w:vAlign w:val="bottom"/>
          </w:tcPr>
          <w:p w:rsidR="00171763" w:rsidRPr="00171763" w:rsidRDefault="00171763" w:rsidP="00171763">
            <w:r w:rsidRPr="00171763">
              <w:t>34</w:t>
            </w:r>
          </w:p>
        </w:tc>
        <w:tc>
          <w:tcPr>
            <w:tcW w:w="764" w:type="dxa"/>
            <w:vAlign w:val="bottom"/>
          </w:tcPr>
          <w:p w:rsidR="00171763" w:rsidRPr="00171763" w:rsidRDefault="00171763" w:rsidP="00171763">
            <w:r w:rsidRPr="00171763">
              <w:t>68</w:t>
            </w:r>
          </w:p>
        </w:tc>
        <w:tc>
          <w:tcPr>
            <w:tcW w:w="739" w:type="dxa"/>
            <w:vAlign w:val="bottom"/>
          </w:tcPr>
          <w:p w:rsidR="00171763" w:rsidRPr="00171763" w:rsidRDefault="00171763" w:rsidP="00171763">
            <w:r w:rsidRPr="00171763">
              <w:t>68</w:t>
            </w:r>
          </w:p>
        </w:tc>
        <w:tc>
          <w:tcPr>
            <w:tcW w:w="696" w:type="dxa"/>
            <w:vAlign w:val="bottom"/>
          </w:tcPr>
          <w:p w:rsidR="00171763" w:rsidRPr="00171763" w:rsidRDefault="00171763" w:rsidP="00171763">
            <w:r w:rsidRPr="00171763">
              <w:t>68</w:t>
            </w:r>
          </w:p>
        </w:tc>
        <w:tc>
          <w:tcPr>
            <w:tcW w:w="904" w:type="dxa"/>
            <w:vAlign w:val="bottom"/>
          </w:tcPr>
          <w:p w:rsidR="00171763" w:rsidRPr="00171763" w:rsidRDefault="00171763" w:rsidP="00171763">
            <w:r w:rsidRPr="00171763">
              <w:t>272</w:t>
            </w:r>
          </w:p>
        </w:tc>
      </w:tr>
      <w:tr w:rsidR="00171763" w:rsidRPr="00171763" w:rsidTr="00171763">
        <w:trPr>
          <w:trHeight w:val="251"/>
          <w:jc w:val="center"/>
        </w:trPr>
        <w:tc>
          <w:tcPr>
            <w:tcW w:w="2668" w:type="dxa"/>
            <w:vMerge w:val="restart"/>
          </w:tcPr>
          <w:p w:rsidR="00171763" w:rsidRPr="00171763" w:rsidRDefault="00171763" w:rsidP="00171763">
            <w:r w:rsidRPr="00171763">
              <w:t>Искусство</w:t>
            </w:r>
          </w:p>
        </w:tc>
        <w:tc>
          <w:tcPr>
            <w:tcW w:w="2222" w:type="dxa"/>
          </w:tcPr>
          <w:p w:rsidR="00171763" w:rsidRPr="00171763" w:rsidRDefault="00171763" w:rsidP="00171763">
            <w:r w:rsidRPr="00171763">
              <w:t>Музыка</w:t>
            </w:r>
          </w:p>
        </w:tc>
        <w:tc>
          <w:tcPr>
            <w:tcW w:w="746" w:type="dxa"/>
            <w:vAlign w:val="bottom"/>
          </w:tcPr>
          <w:p w:rsidR="00171763" w:rsidRPr="00171763" w:rsidRDefault="00171763" w:rsidP="00171763">
            <w:r w:rsidRPr="00171763">
              <w:t>34</w:t>
            </w:r>
          </w:p>
        </w:tc>
        <w:tc>
          <w:tcPr>
            <w:tcW w:w="765" w:type="dxa"/>
            <w:gridSpan w:val="2"/>
            <w:vAlign w:val="bottom"/>
          </w:tcPr>
          <w:p w:rsidR="00171763" w:rsidRPr="00171763" w:rsidRDefault="00171763" w:rsidP="00171763">
            <w:r w:rsidRPr="00171763">
              <w:t>34</w:t>
            </w:r>
          </w:p>
        </w:tc>
        <w:tc>
          <w:tcPr>
            <w:tcW w:w="764" w:type="dxa"/>
            <w:vAlign w:val="bottom"/>
          </w:tcPr>
          <w:p w:rsidR="00171763" w:rsidRPr="00171763" w:rsidRDefault="00171763" w:rsidP="00171763">
            <w:r w:rsidRPr="00171763">
              <w:t>34</w:t>
            </w:r>
          </w:p>
        </w:tc>
        <w:tc>
          <w:tcPr>
            <w:tcW w:w="739" w:type="dxa"/>
            <w:vAlign w:val="bottom"/>
          </w:tcPr>
          <w:p w:rsidR="00171763" w:rsidRPr="00171763" w:rsidRDefault="00171763" w:rsidP="00171763"/>
        </w:tc>
        <w:tc>
          <w:tcPr>
            <w:tcW w:w="696" w:type="dxa"/>
            <w:vAlign w:val="bottom"/>
          </w:tcPr>
          <w:p w:rsidR="00171763" w:rsidRPr="00171763" w:rsidRDefault="00171763" w:rsidP="00171763"/>
        </w:tc>
        <w:tc>
          <w:tcPr>
            <w:tcW w:w="904" w:type="dxa"/>
            <w:vAlign w:val="bottom"/>
          </w:tcPr>
          <w:p w:rsidR="00171763" w:rsidRPr="00171763" w:rsidRDefault="00171763" w:rsidP="00171763">
            <w:r w:rsidRPr="00171763">
              <w:t>102</w:t>
            </w:r>
          </w:p>
        </w:tc>
      </w:tr>
      <w:tr w:rsidR="00171763" w:rsidRPr="00171763" w:rsidTr="00171763">
        <w:trPr>
          <w:trHeight w:val="215"/>
          <w:jc w:val="center"/>
        </w:trPr>
        <w:tc>
          <w:tcPr>
            <w:tcW w:w="2668" w:type="dxa"/>
            <w:vMerge/>
          </w:tcPr>
          <w:p w:rsidR="00171763" w:rsidRPr="00171763" w:rsidRDefault="00171763" w:rsidP="00171763"/>
        </w:tc>
        <w:tc>
          <w:tcPr>
            <w:tcW w:w="2222" w:type="dxa"/>
          </w:tcPr>
          <w:p w:rsidR="00171763" w:rsidRPr="00171763" w:rsidRDefault="00171763" w:rsidP="00171763">
            <w:r w:rsidRPr="00171763">
              <w:t>Изобразительное искусство</w:t>
            </w:r>
          </w:p>
        </w:tc>
        <w:tc>
          <w:tcPr>
            <w:tcW w:w="746" w:type="dxa"/>
            <w:vAlign w:val="bottom"/>
          </w:tcPr>
          <w:p w:rsidR="00171763" w:rsidRPr="00171763" w:rsidRDefault="00171763" w:rsidP="00171763">
            <w:r w:rsidRPr="00171763">
              <w:t>34</w:t>
            </w:r>
          </w:p>
        </w:tc>
        <w:tc>
          <w:tcPr>
            <w:tcW w:w="765" w:type="dxa"/>
            <w:gridSpan w:val="2"/>
            <w:vAlign w:val="bottom"/>
          </w:tcPr>
          <w:p w:rsidR="00171763" w:rsidRPr="00171763" w:rsidRDefault="00171763" w:rsidP="00171763">
            <w:r w:rsidRPr="00171763">
              <w:t>34</w:t>
            </w:r>
          </w:p>
        </w:tc>
        <w:tc>
          <w:tcPr>
            <w:tcW w:w="764" w:type="dxa"/>
            <w:vAlign w:val="bottom"/>
          </w:tcPr>
          <w:p w:rsidR="00171763" w:rsidRPr="00171763" w:rsidRDefault="00171763" w:rsidP="00171763">
            <w:r w:rsidRPr="00171763">
              <w:t>34</w:t>
            </w:r>
          </w:p>
        </w:tc>
        <w:tc>
          <w:tcPr>
            <w:tcW w:w="739" w:type="dxa"/>
            <w:vAlign w:val="bottom"/>
          </w:tcPr>
          <w:p w:rsidR="00171763" w:rsidRPr="00171763" w:rsidRDefault="00171763" w:rsidP="00171763"/>
        </w:tc>
        <w:tc>
          <w:tcPr>
            <w:tcW w:w="696" w:type="dxa"/>
            <w:vAlign w:val="bottom"/>
          </w:tcPr>
          <w:p w:rsidR="00171763" w:rsidRPr="00171763" w:rsidRDefault="00171763" w:rsidP="00171763"/>
        </w:tc>
        <w:tc>
          <w:tcPr>
            <w:tcW w:w="904" w:type="dxa"/>
            <w:vAlign w:val="bottom"/>
          </w:tcPr>
          <w:p w:rsidR="00171763" w:rsidRPr="00171763" w:rsidRDefault="00171763" w:rsidP="00171763">
            <w:r w:rsidRPr="00171763">
              <w:t>102</w:t>
            </w:r>
          </w:p>
        </w:tc>
      </w:tr>
      <w:tr w:rsidR="00171763" w:rsidRPr="00171763" w:rsidTr="00171763">
        <w:trPr>
          <w:trHeight w:val="301"/>
          <w:jc w:val="center"/>
        </w:trPr>
        <w:tc>
          <w:tcPr>
            <w:tcW w:w="2668" w:type="dxa"/>
          </w:tcPr>
          <w:p w:rsidR="00171763" w:rsidRPr="00171763" w:rsidRDefault="00171763" w:rsidP="00171763">
            <w:r w:rsidRPr="00171763">
              <w:t>Технология</w:t>
            </w:r>
          </w:p>
        </w:tc>
        <w:tc>
          <w:tcPr>
            <w:tcW w:w="2222" w:type="dxa"/>
          </w:tcPr>
          <w:p w:rsidR="00171763" w:rsidRPr="00171763" w:rsidRDefault="00171763" w:rsidP="00171763">
            <w:r w:rsidRPr="00171763">
              <w:t>Технология</w:t>
            </w:r>
          </w:p>
        </w:tc>
        <w:tc>
          <w:tcPr>
            <w:tcW w:w="746" w:type="dxa"/>
            <w:vAlign w:val="bottom"/>
          </w:tcPr>
          <w:p w:rsidR="00171763" w:rsidRPr="00171763" w:rsidRDefault="00171763" w:rsidP="00171763">
            <w:r w:rsidRPr="00171763">
              <w:t>68</w:t>
            </w:r>
          </w:p>
        </w:tc>
        <w:tc>
          <w:tcPr>
            <w:tcW w:w="765" w:type="dxa"/>
            <w:gridSpan w:val="2"/>
            <w:vAlign w:val="bottom"/>
          </w:tcPr>
          <w:p w:rsidR="00171763" w:rsidRPr="00171763" w:rsidRDefault="00171763" w:rsidP="00171763">
            <w:r w:rsidRPr="00171763">
              <w:t>68</w:t>
            </w:r>
          </w:p>
        </w:tc>
        <w:tc>
          <w:tcPr>
            <w:tcW w:w="764" w:type="dxa"/>
            <w:vAlign w:val="bottom"/>
          </w:tcPr>
          <w:p w:rsidR="00171763" w:rsidRPr="00171763" w:rsidRDefault="00171763" w:rsidP="00171763">
            <w:r w:rsidRPr="00171763">
              <w:t>68</w:t>
            </w:r>
          </w:p>
        </w:tc>
        <w:tc>
          <w:tcPr>
            <w:tcW w:w="739" w:type="dxa"/>
            <w:vAlign w:val="bottom"/>
          </w:tcPr>
          <w:p w:rsidR="00171763" w:rsidRPr="00171763" w:rsidRDefault="00171763" w:rsidP="00171763">
            <w:r w:rsidRPr="00171763">
              <w:t>34</w:t>
            </w:r>
          </w:p>
        </w:tc>
        <w:tc>
          <w:tcPr>
            <w:tcW w:w="696" w:type="dxa"/>
            <w:vAlign w:val="bottom"/>
          </w:tcPr>
          <w:p w:rsidR="00171763" w:rsidRPr="00171763" w:rsidRDefault="00171763" w:rsidP="00171763"/>
        </w:tc>
        <w:tc>
          <w:tcPr>
            <w:tcW w:w="904" w:type="dxa"/>
            <w:vAlign w:val="bottom"/>
          </w:tcPr>
          <w:p w:rsidR="00171763" w:rsidRPr="00171763" w:rsidRDefault="00171763" w:rsidP="00171763">
            <w:r w:rsidRPr="00171763">
              <w:t>238</w:t>
            </w:r>
          </w:p>
        </w:tc>
      </w:tr>
      <w:tr w:rsidR="00171763" w:rsidRPr="00171763" w:rsidTr="00171763">
        <w:trPr>
          <w:trHeight w:val="413"/>
          <w:jc w:val="center"/>
        </w:trPr>
        <w:tc>
          <w:tcPr>
            <w:tcW w:w="2668" w:type="dxa"/>
            <w:vMerge w:val="restart"/>
          </w:tcPr>
          <w:p w:rsidR="00171763" w:rsidRPr="00171763" w:rsidRDefault="00171763" w:rsidP="00171763">
            <w:r w:rsidRPr="00171763">
              <w:t>Физическая культура и Основы безопасности жизнедеятельности</w:t>
            </w:r>
          </w:p>
        </w:tc>
        <w:tc>
          <w:tcPr>
            <w:tcW w:w="2222" w:type="dxa"/>
          </w:tcPr>
          <w:p w:rsidR="00171763" w:rsidRPr="00171763" w:rsidRDefault="00171763" w:rsidP="00171763">
            <w:r w:rsidRPr="00171763">
              <w:t>ОБЖ</w:t>
            </w:r>
          </w:p>
        </w:tc>
        <w:tc>
          <w:tcPr>
            <w:tcW w:w="746" w:type="dxa"/>
            <w:vAlign w:val="bottom"/>
          </w:tcPr>
          <w:p w:rsidR="00171763" w:rsidRPr="00171763" w:rsidRDefault="00171763" w:rsidP="00171763">
            <w:r w:rsidRPr="00171763">
              <w:t>34</w:t>
            </w:r>
          </w:p>
        </w:tc>
        <w:tc>
          <w:tcPr>
            <w:tcW w:w="765" w:type="dxa"/>
            <w:gridSpan w:val="2"/>
            <w:vAlign w:val="bottom"/>
          </w:tcPr>
          <w:p w:rsidR="00171763" w:rsidRPr="00171763" w:rsidRDefault="00171763" w:rsidP="00171763"/>
        </w:tc>
        <w:tc>
          <w:tcPr>
            <w:tcW w:w="764" w:type="dxa"/>
            <w:vAlign w:val="bottom"/>
          </w:tcPr>
          <w:p w:rsidR="00171763" w:rsidRPr="00171763" w:rsidRDefault="00171763" w:rsidP="00171763"/>
        </w:tc>
        <w:tc>
          <w:tcPr>
            <w:tcW w:w="739" w:type="dxa"/>
            <w:vAlign w:val="bottom"/>
          </w:tcPr>
          <w:p w:rsidR="00171763" w:rsidRPr="00171763" w:rsidRDefault="00171763" w:rsidP="00171763">
            <w:r w:rsidRPr="00171763">
              <w:t>34</w:t>
            </w:r>
          </w:p>
        </w:tc>
        <w:tc>
          <w:tcPr>
            <w:tcW w:w="696" w:type="dxa"/>
            <w:vAlign w:val="bottom"/>
          </w:tcPr>
          <w:p w:rsidR="00171763" w:rsidRPr="00171763" w:rsidRDefault="00171763" w:rsidP="00171763">
            <w:r w:rsidRPr="00171763">
              <w:t>34</w:t>
            </w:r>
          </w:p>
        </w:tc>
        <w:tc>
          <w:tcPr>
            <w:tcW w:w="904" w:type="dxa"/>
            <w:vAlign w:val="bottom"/>
          </w:tcPr>
          <w:p w:rsidR="00171763" w:rsidRPr="00171763" w:rsidRDefault="00171763" w:rsidP="00171763">
            <w:r w:rsidRPr="00171763">
              <w:t>102</w:t>
            </w:r>
          </w:p>
        </w:tc>
      </w:tr>
      <w:tr w:rsidR="00171763" w:rsidRPr="00171763" w:rsidTr="00171763">
        <w:trPr>
          <w:trHeight w:val="385"/>
          <w:jc w:val="center"/>
        </w:trPr>
        <w:tc>
          <w:tcPr>
            <w:tcW w:w="2668" w:type="dxa"/>
            <w:vMerge/>
          </w:tcPr>
          <w:p w:rsidR="00171763" w:rsidRPr="00171763" w:rsidRDefault="00171763" w:rsidP="00171763"/>
        </w:tc>
        <w:tc>
          <w:tcPr>
            <w:tcW w:w="2222" w:type="dxa"/>
          </w:tcPr>
          <w:p w:rsidR="00171763" w:rsidRPr="00171763" w:rsidRDefault="00171763" w:rsidP="00171763">
            <w:r w:rsidRPr="00171763">
              <w:t>Физическая культура</w:t>
            </w:r>
          </w:p>
        </w:tc>
        <w:tc>
          <w:tcPr>
            <w:tcW w:w="746" w:type="dxa"/>
            <w:vAlign w:val="bottom"/>
          </w:tcPr>
          <w:p w:rsidR="00171763" w:rsidRPr="00171763" w:rsidRDefault="00171763" w:rsidP="00171763">
            <w:r w:rsidRPr="00171763">
              <w:t>102</w:t>
            </w:r>
          </w:p>
        </w:tc>
        <w:tc>
          <w:tcPr>
            <w:tcW w:w="765" w:type="dxa"/>
            <w:gridSpan w:val="2"/>
            <w:vAlign w:val="bottom"/>
          </w:tcPr>
          <w:p w:rsidR="00171763" w:rsidRPr="00171763" w:rsidRDefault="00171763" w:rsidP="00171763">
            <w:r w:rsidRPr="00171763">
              <w:t>102</w:t>
            </w:r>
          </w:p>
        </w:tc>
        <w:tc>
          <w:tcPr>
            <w:tcW w:w="764" w:type="dxa"/>
            <w:vAlign w:val="bottom"/>
          </w:tcPr>
          <w:p w:rsidR="00171763" w:rsidRPr="00171763" w:rsidRDefault="00171763" w:rsidP="00171763">
            <w:r w:rsidRPr="00171763">
              <w:t>102</w:t>
            </w:r>
          </w:p>
        </w:tc>
        <w:tc>
          <w:tcPr>
            <w:tcW w:w="739" w:type="dxa"/>
            <w:vAlign w:val="bottom"/>
          </w:tcPr>
          <w:p w:rsidR="00171763" w:rsidRPr="00171763" w:rsidRDefault="00171763" w:rsidP="00171763">
            <w:r w:rsidRPr="00171763">
              <w:t>102</w:t>
            </w:r>
          </w:p>
        </w:tc>
        <w:tc>
          <w:tcPr>
            <w:tcW w:w="696" w:type="dxa"/>
            <w:vAlign w:val="bottom"/>
          </w:tcPr>
          <w:p w:rsidR="00171763" w:rsidRPr="00171763" w:rsidRDefault="00171763" w:rsidP="00171763">
            <w:r w:rsidRPr="00171763">
              <w:t>102</w:t>
            </w:r>
          </w:p>
        </w:tc>
        <w:tc>
          <w:tcPr>
            <w:tcW w:w="904" w:type="dxa"/>
            <w:vAlign w:val="bottom"/>
          </w:tcPr>
          <w:p w:rsidR="00171763" w:rsidRPr="00171763" w:rsidRDefault="00171763" w:rsidP="00171763">
            <w:r w:rsidRPr="00171763">
              <w:t>510</w:t>
            </w:r>
          </w:p>
        </w:tc>
      </w:tr>
      <w:tr w:rsidR="00171763" w:rsidRPr="00171763" w:rsidTr="00171763">
        <w:trPr>
          <w:trHeight w:val="284"/>
          <w:jc w:val="center"/>
        </w:trPr>
        <w:tc>
          <w:tcPr>
            <w:tcW w:w="4890" w:type="dxa"/>
            <w:gridSpan w:val="2"/>
          </w:tcPr>
          <w:p w:rsidR="00171763" w:rsidRPr="00171763" w:rsidRDefault="00171763" w:rsidP="00171763">
            <w:r w:rsidRPr="00171763">
              <w:t>Итого</w:t>
            </w:r>
          </w:p>
        </w:tc>
        <w:tc>
          <w:tcPr>
            <w:tcW w:w="746" w:type="dxa"/>
            <w:vAlign w:val="bottom"/>
          </w:tcPr>
          <w:p w:rsidR="00171763" w:rsidRPr="00171763" w:rsidRDefault="00171763" w:rsidP="00171763">
            <w:r w:rsidRPr="00171763">
              <w:t>952</w:t>
            </w:r>
          </w:p>
        </w:tc>
        <w:tc>
          <w:tcPr>
            <w:tcW w:w="765" w:type="dxa"/>
            <w:gridSpan w:val="2"/>
            <w:vAlign w:val="bottom"/>
          </w:tcPr>
          <w:p w:rsidR="00171763" w:rsidRPr="00171763" w:rsidRDefault="00171763" w:rsidP="00171763">
            <w:r w:rsidRPr="00171763">
              <w:t>986</w:t>
            </w:r>
          </w:p>
        </w:tc>
        <w:tc>
          <w:tcPr>
            <w:tcW w:w="764" w:type="dxa"/>
            <w:vAlign w:val="bottom"/>
          </w:tcPr>
          <w:p w:rsidR="00171763" w:rsidRPr="00171763" w:rsidRDefault="00171763" w:rsidP="00171763">
            <w:r w:rsidRPr="00171763">
              <w:t>1054</w:t>
            </w:r>
          </w:p>
        </w:tc>
        <w:tc>
          <w:tcPr>
            <w:tcW w:w="739" w:type="dxa"/>
            <w:vAlign w:val="bottom"/>
          </w:tcPr>
          <w:p w:rsidR="00171763" w:rsidRPr="00171763" w:rsidRDefault="00171763" w:rsidP="00171763">
            <w:r w:rsidRPr="00171763">
              <w:t>1020</w:t>
            </w:r>
          </w:p>
        </w:tc>
        <w:tc>
          <w:tcPr>
            <w:tcW w:w="696" w:type="dxa"/>
            <w:vAlign w:val="bottom"/>
          </w:tcPr>
          <w:p w:rsidR="00171763" w:rsidRPr="00171763" w:rsidRDefault="00171763" w:rsidP="00171763">
            <w:r w:rsidRPr="00171763">
              <w:t>1020</w:t>
            </w:r>
          </w:p>
        </w:tc>
        <w:tc>
          <w:tcPr>
            <w:tcW w:w="904" w:type="dxa"/>
            <w:vAlign w:val="bottom"/>
          </w:tcPr>
          <w:p w:rsidR="00171763" w:rsidRPr="00171763" w:rsidRDefault="00171763" w:rsidP="00171763">
            <w:r w:rsidRPr="00171763">
              <w:t>5032</w:t>
            </w:r>
          </w:p>
        </w:tc>
      </w:tr>
      <w:tr w:rsidR="00171763" w:rsidRPr="00171763" w:rsidTr="00171763">
        <w:trPr>
          <w:trHeight w:val="301"/>
          <w:jc w:val="center"/>
        </w:trPr>
        <w:tc>
          <w:tcPr>
            <w:tcW w:w="4890" w:type="dxa"/>
            <w:gridSpan w:val="2"/>
          </w:tcPr>
          <w:p w:rsidR="00171763" w:rsidRPr="00171763" w:rsidRDefault="00171763" w:rsidP="00171763">
            <w:r w:rsidRPr="00171763">
              <w:t>Часть, формируемая участниками образовательных отношений</w:t>
            </w:r>
          </w:p>
        </w:tc>
        <w:tc>
          <w:tcPr>
            <w:tcW w:w="746" w:type="dxa"/>
            <w:vAlign w:val="bottom"/>
          </w:tcPr>
          <w:p w:rsidR="00171763" w:rsidRPr="00171763" w:rsidRDefault="00171763" w:rsidP="00171763">
            <w:r w:rsidRPr="00171763">
              <w:t>34</w:t>
            </w:r>
          </w:p>
        </w:tc>
        <w:tc>
          <w:tcPr>
            <w:tcW w:w="765" w:type="dxa"/>
            <w:gridSpan w:val="2"/>
            <w:vAlign w:val="bottom"/>
          </w:tcPr>
          <w:p w:rsidR="00171763" w:rsidRPr="00171763" w:rsidRDefault="00171763" w:rsidP="00171763">
            <w:r w:rsidRPr="00171763">
              <w:t>34</w:t>
            </w:r>
          </w:p>
        </w:tc>
        <w:tc>
          <w:tcPr>
            <w:tcW w:w="764" w:type="dxa"/>
            <w:vAlign w:val="bottom"/>
          </w:tcPr>
          <w:p w:rsidR="00171763" w:rsidRPr="00171763" w:rsidRDefault="00171763" w:rsidP="00171763">
            <w:r w:rsidRPr="00171763">
              <w:t>34</w:t>
            </w:r>
          </w:p>
        </w:tc>
        <w:tc>
          <w:tcPr>
            <w:tcW w:w="739" w:type="dxa"/>
            <w:vAlign w:val="bottom"/>
          </w:tcPr>
          <w:p w:rsidR="00171763" w:rsidRPr="00171763" w:rsidRDefault="00171763" w:rsidP="00171763">
            <w:r w:rsidRPr="00171763">
              <w:t>34</w:t>
            </w:r>
          </w:p>
        </w:tc>
        <w:tc>
          <w:tcPr>
            <w:tcW w:w="696" w:type="dxa"/>
            <w:vAlign w:val="bottom"/>
          </w:tcPr>
          <w:p w:rsidR="00171763" w:rsidRPr="00171763" w:rsidRDefault="00171763" w:rsidP="00171763">
            <w:r w:rsidRPr="00171763">
              <w:t>68</w:t>
            </w:r>
          </w:p>
        </w:tc>
        <w:tc>
          <w:tcPr>
            <w:tcW w:w="904" w:type="dxa"/>
            <w:vAlign w:val="bottom"/>
          </w:tcPr>
          <w:p w:rsidR="00171763" w:rsidRPr="00171763" w:rsidRDefault="00171763" w:rsidP="00171763">
            <w:r w:rsidRPr="00171763">
              <w:t>204</w:t>
            </w:r>
          </w:p>
        </w:tc>
      </w:tr>
      <w:tr w:rsidR="00171763" w:rsidRPr="00171763" w:rsidTr="00171763">
        <w:trPr>
          <w:trHeight w:val="301"/>
          <w:jc w:val="center"/>
        </w:trPr>
        <w:tc>
          <w:tcPr>
            <w:tcW w:w="4890" w:type="dxa"/>
            <w:gridSpan w:val="2"/>
          </w:tcPr>
          <w:p w:rsidR="00171763" w:rsidRPr="00171763" w:rsidRDefault="00171763" w:rsidP="00171763">
            <w:r w:rsidRPr="00171763">
              <w:t>Основы</w:t>
            </w:r>
          </w:p>
          <w:p w:rsidR="00171763" w:rsidRPr="00171763" w:rsidRDefault="00171763" w:rsidP="00171763">
            <w:r w:rsidRPr="00171763">
              <w:t>православного вероучения</w:t>
            </w:r>
          </w:p>
        </w:tc>
        <w:tc>
          <w:tcPr>
            <w:tcW w:w="746" w:type="dxa"/>
            <w:vAlign w:val="bottom"/>
          </w:tcPr>
          <w:p w:rsidR="00171763" w:rsidRPr="00171763" w:rsidRDefault="00171763" w:rsidP="00171763">
            <w:r w:rsidRPr="00171763">
              <w:t>34</w:t>
            </w:r>
          </w:p>
        </w:tc>
        <w:tc>
          <w:tcPr>
            <w:tcW w:w="765" w:type="dxa"/>
            <w:gridSpan w:val="2"/>
            <w:vAlign w:val="bottom"/>
          </w:tcPr>
          <w:p w:rsidR="00171763" w:rsidRPr="00171763" w:rsidRDefault="00171763" w:rsidP="00171763">
            <w:r w:rsidRPr="00171763">
              <w:t>34</w:t>
            </w:r>
          </w:p>
        </w:tc>
        <w:tc>
          <w:tcPr>
            <w:tcW w:w="764" w:type="dxa"/>
            <w:vAlign w:val="bottom"/>
          </w:tcPr>
          <w:p w:rsidR="00171763" w:rsidRPr="00171763" w:rsidRDefault="00171763" w:rsidP="00171763">
            <w:r w:rsidRPr="00171763">
              <w:t>34</w:t>
            </w:r>
          </w:p>
        </w:tc>
        <w:tc>
          <w:tcPr>
            <w:tcW w:w="739" w:type="dxa"/>
            <w:vAlign w:val="bottom"/>
          </w:tcPr>
          <w:p w:rsidR="00171763" w:rsidRPr="00171763" w:rsidRDefault="00171763" w:rsidP="00171763">
            <w:r w:rsidRPr="00171763">
              <w:t>34</w:t>
            </w:r>
          </w:p>
        </w:tc>
        <w:tc>
          <w:tcPr>
            <w:tcW w:w="696" w:type="dxa"/>
            <w:vAlign w:val="bottom"/>
          </w:tcPr>
          <w:p w:rsidR="00171763" w:rsidRPr="00171763" w:rsidRDefault="00171763" w:rsidP="00171763">
            <w:r w:rsidRPr="00171763">
              <w:t>34</w:t>
            </w:r>
          </w:p>
        </w:tc>
        <w:tc>
          <w:tcPr>
            <w:tcW w:w="904" w:type="dxa"/>
            <w:vAlign w:val="bottom"/>
          </w:tcPr>
          <w:p w:rsidR="00171763" w:rsidRPr="00171763" w:rsidRDefault="00171763" w:rsidP="00171763">
            <w:r w:rsidRPr="00171763">
              <w:t>170</w:t>
            </w:r>
          </w:p>
        </w:tc>
      </w:tr>
      <w:tr w:rsidR="00171763" w:rsidRPr="00171763" w:rsidTr="00171763">
        <w:trPr>
          <w:trHeight w:val="301"/>
          <w:jc w:val="center"/>
        </w:trPr>
        <w:tc>
          <w:tcPr>
            <w:tcW w:w="4890" w:type="dxa"/>
            <w:gridSpan w:val="2"/>
          </w:tcPr>
          <w:p w:rsidR="00171763" w:rsidRPr="00171763" w:rsidRDefault="00171763" w:rsidP="00171763">
            <w:r w:rsidRPr="00171763">
              <w:t xml:space="preserve">Церковное пение </w:t>
            </w:r>
          </w:p>
        </w:tc>
        <w:tc>
          <w:tcPr>
            <w:tcW w:w="746" w:type="dxa"/>
            <w:vAlign w:val="bottom"/>
          </w:tcPr>
          <w:p w:rsidR="00171763" w:rsidRPr="00171763" w:rsidRDefault="00171763" w:rsidP="00171763"/>
        </w:tc>
        <w:tc>
          <w:tcPr>
            <w:tcW w:w="765" w:type="dxa"/>
            <w:gridSpan w:val="2"/>
            <w:vAlign w:val="bottom"/>
          </w:tcPr>
          <w:p w:rsidR="00171763" w:rsidRPr="00171763" w:rsidRDefault="00171763" w:rsidP="00171763"/>
        </w:tc>
        <w:tc>
          <w:tcPr>
            <w:tcW w:w="764" w:type="dxa"/>
            <w:vAlign w:val="bottom"/>
          </w:tcPr>
          <w:p w:rsidR="00171763" w:rsidRPr="00171763" w:rsidRDefault="00171763" w:rsidP="00171763"/>
        </w:tc>
        <w:tc>
          <w:tcPr>
            <w:tcW w:w="739" w:type="dxa"/>
            <w:vAlign w:val="bottom"/>
          </w:tcPr>
          <w:p w:rsidR="00171763" w:rsidRPr="00171763" w:rsidRDefault="00171763" w:rsidP="00171763"/>
        </w:tc>
        <w:tc>
          <w:tcPr>
            <w:tcW w:w="696" w:type="dxa"/>
            <w:vAlign w:val="bottom"/>
          </w:tcPr>
          <w:p w:rsidR="00171763" w:rsidRPr="00171763" w:rsidRDefault="00171763" w:rsidP="00171763">
            <w:r w:rsidRPr="00171763">
              <w:t>34</w:t>
            </w:r>
          </w:p>
        </w:tc>
        <w:tc>
          <w:tcPr>
            <w:tcW w:w="904" w:type="dxa"/>
            <w:vAlign w:val="bottom"/>
          </w:tcPr>
          <w:p w:rsidR="00171763" w:rsidRPr="00171763" w:rsidRDefault="00171763" w:rsidP="00171763">
            <w:r w:rsidRPr="00171763">
              <w:t>34</w:t>
            </w:r>
          </w:p>
        </w:tc>
      </w:tr>
    </w:tbl>
    <w:p w:rsidR="00171763" w:rsidRPr="00171763" w:rsidRDefault="00171763" w:rsidP="00171763"/>
    <w:p w:rsidR="00171763" w:rsidRPr="00171763" w:rsidRDefault="00171763" w:rsidP="00171763">
      <w:r w:rsidRPr="00171763">
        <w:t>Учебный план</w:t>
      </w:r>
    </w:p>
    <w:p w:rsidR="00171763" w:rsidRPr="00171763" w:rsidRDefault="00171763" w:rsidP="00171763">
      <w:r w:rsidRPr="00171763">
        <w:t>ЧОУ «Православная СОШ им.свт.Арсения Элассонского г.Суздаль» образовательная программа основного общего образования</w:t>
      </w:r>
    </w:p>
    <w:p w:rsidR="00171763" w:rsidRPr="00171763" w:rsidRDefault="00171763" w:rsidP="00171763">
      <w:r w:rsidRPr="00171763">
        <w:t>на 2018-2019  учебный год.</w:t>
      </w:r>
      <w:r w:rsidR="005A2EA1">
        <w:t xml:space="preserve"> </w:t>
      </w:r>
      <w:r w:rsidRPr="00171763">
        <w:t xml:space="preserve"> (5 – дневная неделя)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171763" w:rsidRPr="00171763" w:rsidTr="00171763">
        <w:trPr>
          <w:trHeight w:val="545"/>
          <w:jc w:val="center"/>
        </w:trPr>
        <w:tc>
          <w:tcPr>
            <w:tcW w:w="2719" w:type="dxa"/>
            <w:vMerge w:val="restart"/>
          </w:tcPr>
          <w:p w:rsidR="00171763" w:rsidRPr="00171763" w:rsidRDefault="00171763" w:rsidP="00171763">
            <w:r w:rsidRPr="00171763">
              <w:t>Предметные области</w:t>
            </w:r>
          </w:p>
        </w:tc>
        <w:tc>
          <w:tcPr>
            <w:tcW w:w="2265" w:type="dxa"/>
            <w:vMerge w:val="restart"/>
            <w:tcBorders>
              <w:tr2bl w:val="single" w:sz="4" w:space="0" w:color="auto"/>
            </w:tcBorders>
          </w:tcPr>
          <w:p w:rsidR="00171763" w:rsidRPr="00171763" w:rsidRDefault="00171763" w:rsidP="00171763">
            <w:r w:rsidRPr="00171763">
              <w:t>Учебные</w:t>
            </w:r>
          </w:p>
          <w:p w:rsidR="00171763" w:rsidRPr="00171763" w:rsidRDefault="00171763" w:rsidP="00171763">
            <w:r w:rsidRPr="00171763">
              <w:t>предметы</w:t>
            </w:r>
          </w:p>
          <w:p w:rsidR="00171763" w:rsidRPr="00171763" w:rsidRDefault="00171763" w:rsidP="00171763">
            <w:r w:rsidRPr="00171763">
              <w:t>Классы</w:t>
            </w:r>
          </w:p>
        </w:tc>
        <w:tc>
          <w:tcPr>
            <w:tcW w:w="4520" w:type="dxa"/>
            <w:gridSpan w:val="7"/>
          </w:tcPr>
          <w:p w:rsidR="00171763" w:rsidRPr="00171763" w:rsidRDefault="00171763" w:rsidP="00171763">
            <w:r w:rsidRPr="00171763">
              <w:t>Количество часов в неделю</w:t>
            </w:r>
          </w:p>
        </w:tc>
      </w:tr>
      <w:tr w:rsidR="00171763" w:rsidRPr="00171763" w:rsidTr="00171763">
        <w:trPr>
          <w:trHeight w:val="317"/>
          <w:jc w:val="center"/>
        </w:trPr>
        <w:tc>
          <w:tcPr>
            <w:tcW w:w="2719" w:type="dxa"/>
            <w:vMerge/>
          </w:tcPr>
          <w:p w:rsidR="00171763" w:rsidRPr="00171763" w:rsidRDefault="00171763" w:rsidP="00171763"/>
        </w:tc>
        <w:tc>
          <w:tcPr>
            <w:tcW w:w="2265" w:type="dxa"/>
            <w:vMerge/>
            <w:tcBorders>
              <w:tr2bl w:val="single" w:sz="4" w:space="0" w:color="auto"/>
            </w:tcBorders>
          </w:tcPr>
          <w:p w:rsidR="00171763" w:rsidRPr="00171763" w:rsidRDefault="00171763" w:rsidP="00171763"/>
        </w:tc>
        <w:tc>
          <w:tcPr>
            <w:tcW w:w="775" w:type="dxa"/>
          </w:tcPr>
          <w:p w:rsidR="00171763" w:rsidRPr="00171763" w:rsidRDefault="00171763" w:rsidP="00171763">
            <w:r w:rsidRPr="00171763">
              <w:t>V</w:t>
            </w:r>
          </w:p>
        </w:tc>
        <w:tc>
          <w:tcPr>
            <w:tcW w:w="754" w:type="dxa"/>
          </w:tcPr>
          <w:p w:rsidR="00171763" w:rsidRPr="00171763" w:rsidRDefault="00171763" w:rsidP="00171763">
            <w:r w:rsidRPr="00171763">
              <w:t>VI</w:t>
            </w:r>
          </w:p>
        </w:tc>
        <w:tc>
          <w:tcPr>
            <w:tcW w:w="798" w:type="dxa"/>
            <w:gridSpan w:val="2"/>
          </w:tcPr>
          <w:p w:rsidR="00171763" w:rsidRPr="00171763" w:rsidRDefault="00171763" w:rsidP="00171763">
            <w:r w:rsidRPr="00171763">
              <w:t>VII</w:t>
            </w:r>
          </w:p>
        </w:tc>
        <w:tc>
          <w:tcPr>
            <w:tcW w:w="746" w:type="dxa"/>
          </w:tcPr>
          <w:p w:rsidR="00171763" w:rsidRPr="00171763" w:rsidRDefault="00171763" w:rsidP="00171763">
            <w:r w:rsidRPr="00171763">
              <w:t>VIII</w:t>
            </w:r>
          </w:p>
        </w:tc>
        <w:tc>
          <w:tcPr>
            <w:tcW w:w="528" w:type="dxa"/>
          </w:tcPr>
          <w:p w:rsidR="00171763" w:rsidRPr="00171763" w:rsidRDefault="00171763" w:rsidP="00171763">
            <w:r w:rsidRPr="00171763">
              <w:t>IX</w:t>
            </w:r>
          </w:p>
        </w:tc>
        <w:tc>
          <w:tcPr>
            <w:tcW w:w="919" w:type="dxa"/>
          </w:tcPr>
          <w:p w:rsidR="00171763" w:rsidRPr="00171763" w:rsidRDefault="00171763" w:rsidP="00171763">
            <w:r w:rsidRPr="00171763">
              <w:t>Всего</w:t>
            </w:r>
          </w:p>
        </w:tc>
      </w:tr>
      <w:tr w:rsidR="00171763" w:rsidRPr="00171763" w:rsidTr="00171763">
        <w:trPr>
          <w:trHeight w:val="315"/>
          <w:jc w:val="center"/>
        </w:trPr>
        <w:tc>
          <w:tcPr>
            <w:tcW w:w="2719" w:type="dxa"/>
          </w:tcPr>
          <w:p w:rsidR="00171763" w:rsidRPr="00171763" w:rsidRDefault="00171763" w:rsidP="00171763"/>
        </w:tc>
        <w:tc>
          <w:tcPr>
            <w:tcW w:w="2265" w:type="dxa"/>
          </w:tcPr>
          <w:p w:rsidR="00171763" w:rsidRPr="00171763" w:rsidRDefault="00171763" w:rsidP="00171763">
            <w:r w:rsidRPr="00171763">
              <w:t>Обязательная часть</w:t>
            </w:r>
          </w:p>
        </w:tc>
        <w:tc>
          <w:tcPr>
            <w:tcW w:w="4520" w:type="dxa"/>
            <w:gridSpan w:val="7"/>
          </w:tcPr>
          <w:p w:rsidR="00171763" w:rsidRPr="00171763" w:rsidRDefault="00171763" w:rsidP="00171763"/>
        </w:tc>
      </w:tr>
      <w:tr w:rsidR="00171763" w:rsidRPr="00171763" w:rsidTr="00171763">
        <w:trPr>
          <w:trHeight w:val="330"/>
          <w:jc w:val="center"/>
        </w:trPr>
        <w:tc>
          <w:tcPr>
            <w:tcW w:w="2719" w:type="dxa"/>
            <w:vMerge w:val="restart"/>
          </w:tcPr>
          <w:p w:rsidR="00171763" w:rsidRPr="00171763" w:rsidRDefault="00171763" w:rsidP="00171763">
            <w:r w:rsidRPr="00171763">
              <w:t>Филология</w:t>
            </w:r>
          </w:p>
        </w:tc>
        <w:tc>
          <w:tcPr>
            <w:tcW w:w="2265" w:type="dxa"/>
          </w:tcPr>
          <w:p w:rsidR="00171763" w:rsidRPr="00171763" w:rsidRDefault="00171763" w:rsidP="00171763">
            <w:r w:rsidRPr="00171763">
              <w:t>Русский язык</w:t>
            </w:r>
          </w:p>
        </w:tc>
        <w:tc>
          <w:tcPr>
            <w:tcW w:w="775" w:type="dxa"/>
            <w:vAlign w:val="bottom"/>
          </w:tcPr>
          <w:p w:rsidR="00171763" w:rsidRPr="00171763" w:rsidRDefault="00171763" w:rsidP="00171763">
            <w:r w:rsidRPr="00171763">
              <w:t>5</w:t>
            </w:r>
          </w:p>
        </w:tc>
        <w:tc>
          <w:tcPr>
            <w:tcW w:w="776" w:type="dxa"/>
            <w:gridSpan w:val="2"/>
            <w:vAlign w:val="bottom"/>
          </w:tcPr>
          <w:p w:rsidR="00171763" w:rsidRPr="00171763" w:rsidRDefault="00171763" w:rsidP="00171763">
            <w:r w:rsidRPr="00171763">
              <w:t>6</w:t>
            </w:r>
          </w:p>
        </w:tc>
        <w:tc>
          <w:tcPr>
            <w:tcW w:w="776" w:type="dxa"/>
            <w:vAlign w:val="bottom"/>
          </w:tcPr>
          <w:p w:rsidR="00171763" w:rsidRPr="00171763" w:rsidRDefault="00171763" w:rsidP="00171763">
            <w:r w:rsidRPr="00171763">
              <w:t>4</w:t>
            </w:r>
          </w:p>
        </w:tc>
        <w:tc>
          <w:tcPr>
            <w:tcW w:w="746" w:type="dxa"/>
            <w:vAlign w:val="bottom"/>
          </w:tcPr>
          <w:p w:rsidR="00171763" w:rsidRPr="00171763" w:rsidRDefault="00171763" w:rsidP="00171763">
            <w:r w:rsidRPr="00171763">
              <w:t>3</w:t>
            </w:r>
          </w:p>
        </w:tc>
        <w:tc>
          <w:tcPr>
            <w:tcW w:w="528" w:type="dxa"/>
            <w:vAlign w:val="bottom"/>
          </w:tcPr>
          <w:p w:rsidR="00171763" w:rsidRPr="00171763" w:rsidRDefault="00171763" w:rsidP="00171763">
            <w:r w:rsidRPr="00171763">
              <w:t>2</w:t>
            </w:r>
          </w:p>
        </w:tc>
        <w:tc>
          <w:tcPr>
            <w:tcW w:w="919" w:type="dxa"/>
            <w:vAlign w:val="bottom"/>
          </w:tcPr>
          <w:p w:rsidR="00171763" w:rsidRPr="00171763" w:rsidRDefault="00171763" w:rsidP="00171763">
            <w:r w:rsidRPr="00171763">
              <w:t>20</w:t>
            </w:r>
          </w:p>
        </w:tc>
      </w:tr>
      <w:tr w:rsidR="00171763" w:rsidRPr="00171763" w:rsidTr="00171763">
        <w:trPr>
          <w:trHeight w:val="375"/>
          <w:jc w:val="center"/>
        </w:trPr>
        <w:tc>
          <w:tcPr>
            <w:tcW w:w="2719" w:type="dxa"/>
            <w:vMerge/>
          </w:tcPr>
          <w:p w:rsidR="00171763" w:rsidRPr="00171763" w:rsidRDefault="00171763" w:rsidP="00171763"/>
        </w:tc>
        <w:tc>
          <w:tcPr>
            <w:tcW w:w="2265" w:type="dxa"/>
          </w:tcPr>
          <w:p w:rsidR="00171763" w:rsidRPr="00171763" w:rsidRDefault="00171763" w:rsidP="00171763">
            <w:r w:rsidRPr="00171763">
              <w:t>Литература</w:t>
            </w:r>
          </w:p>
        </w:tc>
        <w:tc>
          <w:tcPr>
            <w:tcW w:w="775" w:type="dxa"/>
            <w:vAlign w:val="bottom"/>
          </w:tcPr>
          <w:p w:rsidR="00171763" w:rsidRPr="00171763" w:rsidRDefault="00171763" w:rsidP="00171763">
            <w:r w:rsidRPr="00171763">
              <w:t>3</w:t>
            </w:r>
          </w:p>
        </w:tc>
        <w:tc>
          <w:tcPr>
            <w:tcW w:w="776" w:type="dxa"/>
            <w:gridSpan w:val="2"/>
            <w:vAlign w:val="bottom"/>
          </w:tcPr>
          <w:p w:rsidR="00171763" w:rsidRPr="00171763" w:rsidRDefault="00171763" w:rsidP="00171763">
            <w:r w:rsidRPr="00171763">
              <w:t>3</w:t>
            </w:r>
          </w:p>
        </w:tc>
        <w:tc>
          <w:tcPr>
            <w:tcW w:w="776" w:type="dxa"/>
            <w:vAlign w:val="bottom"/>
          </w:tcPr>
          <w:p w:rsidR="00171763" w:rsidRPr="00171763" w:rsidRDefault="00171763" w:rsidP="00171763">
            <w:r w:rsidRPr="00171763">
              <w:t>2</w:t>
            </w:r>
          </w:p>
        </w:tc>
        <w:tc>
          <w:tcPr>
            <w:tcW w:w="746" w:type="dxa"/>
            <w:vAlign w:val="bottom"/>
          </w:tcPr>
          <w:p w:rsidR="00171763" w:rsidRPr="00171763" w:rsidRDefault="00171763" w:rsidP="00171763">
            <w:r w:rsidRPr="00171763">
              <w:t>2</w:t>
            </w:r>
          </w:p>
        </w:tc>
        <w:tc>
          <w:tcPr>
            <w:tcW w:w="528" w:type="dxa"/>
            <w:vAlign w:val="bottom"/>
          </w:tcPr>
          <w:p w:rsidR="00171763" w:rsidRPr="00171763" w:rsidRDefault="00171763" w:rsidP="00171763">
            <w:r w:rsidRPr="00171763">
              <w:t>3</w:t>
            </w:r>
          </w:p>
        </w:tc>
        <w:tc>
          <w:tcPr>
            <w:tcW w:w="919" w:type="dxa"/>
            <w:vAlign w:val="bottom"/>
          </w:tcPr>
          <w:p w:rsidR="00171763" w:rsidRPr="00171763" w:rsidRDefault="00171763" w:rsidP="00171763">
            <w:r w:rsidRPr="00171763">
              <w:t>13</w:t>
            </w:r>
          </w:p>
        </w:tc>
      </w:tr>
      <w:tr w:rsidR="00171763" w:rsidRPr="00171763" w:rsidTr="00171763">
        <w:trPr>
          <w:trHeight w:val="360"/>
          <w:jc w:val="center"/>
        </w:trPr>
        <w:tc>
          <w:tcPr>
            <w:tcW w:w="2719" w:type="dxa"/>
            <w:vMerge/>
          </w:tcPr>
          <w:p w:rsidR="00171763" w:rsidRPr="00171763" w:rsidRDefault="00171763" w:rsidP="00171763"/>
        </w:tc>
        <w:tc>
          <w:tcPr>
            <w:tcW w:w="2265" w:type="dxa"/>
          </w:tcPr>
          <w:p w:rsidR="00171763" w:rsidRPr="00171763" w:rsidRDefault="00171763" w:rsidP="00171763">
            <w:r w:rsidRPr="00171763">
              <w:t>Иностранный язык</w:t>
            </w:r>
          </w:p>
        </w:tc>
        <w:tc>
          <w:tcPr>
            <w:tcW w:w="775" w:type="dxa"/>
            <w:vAlign w:val="bottom"/>
          </w:tcPr>
          <w:p w:rsidR="00171763" w:rsidRPr="00171763" w:rsidRDefault="00171763" w:rsidP="00171763">
            <w:r w:rsidRPr="00171763">
              <w:t>3</w:t>
            </w:r>
          </w:p>
        </w:tc>
        <w:tc>
          <w:tcPr>
            <w:tcW w:w="776" w:type="dxa"/>
            <w:gridSpan w:val="2"/>
            <w:vAlign w:val="bottom"/>
          </w:tcPr>
          <w:p w:rsidR="00171763" w:rsidRPr="00171763" w:rsidRDefault="00171763" w:rsidP="00171763">
            <w:r w:rsidRPr="00171763">
              <w:t>3</w:t>
            </w:r>
          </w:p>
        </w:tc>
        <w:tc>
          <w:tcPr>
            <w:tcW w:w="776" w:type="dxa"/>
            <w:vAlign w:val="bottom"/>
          </w:tcPr>
          <w:p w:rsidR="00171763" w:rsidRPr="00171763" w:rsidRDefault="00171763" w:rsidP="00171763">
            <w:r w:rsidRPr="00171763">
              <w:t>3</w:t>
            </w:r>
          </w:p>
        </w:tc>
        <w:tc>
          <w:tcPr>
            <w:tcW w:w="746" w:type="dxa"/>
            <w:vAlign w:val="bottom"/>
          </w:tcPr>
          <w:p w:rsidR="00171763" w:rsidRPr="00171763" w:rsidRDefault="00171763" w:rsidP="00171763">
            <w:r w:rsidRPr="00171763">
              <w:t>3</w:t>
            </w:r>
          </w:p>
        </w:tc>
        <w:tc>
          <w:tcPr>
            <w:tcW w:w="528" w:type="dxa"/>
            <w:vAlign w:val="bottom"/>
          </w:tcPr>
          <w:p w:rsidR="00171763" w:rsidRPr="00171763" w:rsidRDefault="00171763" w:rsidP="00171763">
            <w:r w:rsidRPr="00171763">
              <w:t>3</w:t>
            </w:r>
          </w:p>
        </w:tc>
        <w:tc>
          <w:tcPr>
            <w:tcW w:w="919" w:type="dxa"/>
            <w:vAlign w:val="bottom"/>
          </w:tcPr>
          <w:p w:rsidR="00171763" w:rsidRPr="00171763" w:rsidRDefault="00171763" w:rsidP="00171763">
            <w:r w:rsidRPr="00171763">
              <w:t>15</w:t>
            </w:r>
          </w:p>
        </w:tc>
      </w:tr>
      <w:tr w:rsidR="00171763" w:rsidRPr="00171763" w:rsidTr="00171763">
        <w:trPr>
          <w:trHeight w:val="427"/>
          <w:jc w:val="center"/>
        </w:trPr>
        <w:tc>
          <w:tcPr>
            <w:tcW w:w="2719" w:type="dxa"/>
            <w:vMerge w:val="restart"/>
          </w:tcPr>
          <w:p w:rsidR="00171763" w:rsidRPr="00171763" w:rsidRDefault="00171763" w:rsidP="00171763">
            <w:r w:rsidRPr="00171763">
              <w:t>Математика и информатика</w:t>
            </w:r>
          </w:p>
        </w:tc>
        <w:tc>
          <w:tcPr>
            <w:tcW w:w="2265" w:type="dxa"/>
          </w:tcPr>
          <w:p w:rsidR="00171763" w:rsidRPr="00171763" w:rsidRDefault="00171763" w:rsidP="00171763">
            <w:r w:rsidRPr="00171763">
              <w:t>Математика</w:t>
            </w:r>
          </w:p>
        </w:tc>
        <w:tc>
          <w:tcPr>
            <w:tcW w:w="775" w:type="dxa"/>
            <w:vAlign w:val="bottom"/>
          </w:tcPr>
          <w:p w:rsidR="00171763" w:rsidRPr="00171763" w:rsidRDefault="00171763" w:rsidP="00171763">
            <w:r w:rsidRPr="00171763">
              <w:t>5</w:t>
            </w:r>
          </w:p>
        </w:tc>
        <w:tc>
          <w:tcPr>
            <w:tcW w:w="776" w:type="dxa"/>
            <w:gridSpan w:val="2"/>
            <w:vAlign w:val="bottom"/>
          </w:tcPr>
          <w:p w:rsidR="00171763" w:rsidRPr="00171763" w:rsidRDefault="00171763" w:rsidP="00171763">
            <w:r w:rsidRPr="00171763">
              <w:t>5</w:t>
            </w:r>
          </w:p>
        </w:tc>
        <w:tc>
          <w:tcPr>
            <w:tcW w:w="776" w:type="dxa"/>
            <w:vAlign w:val="bottom"/>
          </w:tcPr>
          <w:p w:rsidR="00171763" w:rsidRPr="00171763" w:rsidRDefault="00171763" w:rsidP="00171763"/>
        </w:tc>
        <w:tc>
          <w:tcPr>
            <w:tcW w:w="746" w:type="dxa"/>
            <w:vAlign w:val="bottom"/>
          </w:tcPr>
          <w:p w:rsidR="00171763" w:rsidRPr="00171763" w:rsidRDefault="00171763" w:rsidP="00171763"/>
        </w:tc>
        <w:tc>
          <w:tcPr>
            <w:tcW w:w="528" w:type="dxa"/>
            <w:vAlign w:val="bottom"/>
          </w:tcPr>
          <w:p w:rsidR="00171763" w:rsidRPr="00171763" w:rsidRDefault="00171763" w:rsidP="00171763"/>
        </w:tc>
        <w:tc>
          <w:tcPr>
            <w:tcW w:w="919" w:type="dxa"/>
            <w:vAlign w:val="bottom"/>
          </w:tcPr>
          <w:p w:rsidR="00171763" w:rsidRPr="00171763" w:rsidRDefault="00171763" w:rsidP="00171763">
            <w:r w:rsidRPr="00171763">
              <w:t>10</w:t>
            </w:r>
          </w:p>
        </w:tc>
      </w:tr>
      <w:tr w:rsidR="00171763" w:rsidRPr="00171763" w:rsidTr="00171763">
        <w:trPr>
          <w:trHeight w:val="385"/>
          <w:jc w:val="center"/>
        </w:trPr>
        <w:tc>
          <w:tcPr>
            <w:tcW w:w="2719" w:type="dxa"/>
            <w:vMerge/>
          </w:tcPr>
          <w:p w:rsidR="00171763" w:rsidRPr="00171763" w:rsidRDefault="00171763" w:rsidP="00171763"/>
        </w:tc>
        <w:tc>
          <w:tcPr>
            <w:tcW w:w="2265" w:type="dxa"/>
          </w:tcPr>
          <w:p w:rsidR="00171763" w:rsidRPr="00171763" w:rsidRDefault="00171763" w:rsidP="00171763">
            <w:r w:rsidRPr="00171763">
              <w:t>Алгебра</w:t>
            </w:r>
          </w:p>
        </w:tc>
        <w:tc>
          <w:tcPr>
            <w:tcW w:w="775" w:type="dxa"/>
            <w:vAlign w:val="bottom"/>
          </w:tcPr>
          <w:p w:rsidR="00171763" w:rsidRPr="00171763" w:rsidRDefault="00171763" w:rsidP="00171763"/>
        </w:tc>
        <w:tc>
          <w:tcPr>
            <w:tcW w:w="776" w:type="dxa"/>
            <w:gridSpan w:val="2"/>
            <w:vAlign w:val="bottom"/>
          </w:tcPr>
          <w:p w:rsidR="00171763" w:rsidRPr="00171763" w:rsidRDefault="00171763" w:rsidP="00171763"/>
        </w:tc>
        <w:tc>
          <w:tcPr>
            <w:tcW w:w="776" w:type="dxa"/>
            <w:vAlign w:val="bottom"/>
          </w:tcPr>
          <w:p w:rsidR="00171763" w:rsidRPr="00171763" w:rsidRDefault="00171763" w:rsidP="00171763">
            <w:r w:rsidRPr="00171763">
              <w:t>3</w:t>
            </w:r>
          </w:p>
        </w:tc>
        <w:tc>
          <w:tcPr>
            <w:tcW w:w="746" w:type="dxa"/>
            <w:vAlign w:val="bottom"/>
          </w:tcPr>
          <w:p w:rsidR="00171763" w:rsidRPr="00171763" w:rsidRDefault="00171763" w:rsidP="00171763">
            <w:r w:rsidRPr="00171763">
              <w:t>3</w:t>
            </w:r>
          </w:p>
        </w:tc>
        <w:tc>
          <w:tcPr>
            <w:tcW w:w="528" w:type="dxa"/>
            <w:vAlign w:val="bottom"/>
          </w:tcPr>
          <w:p w:rsidR="00171763" w:rsidRPr="00171763" w:rsidRDefault="00171763" w:rsidP="00171763">
            <w:r w:rsidRPr="00171763">
              <w:t>3</w:t>
            </w:r>
          </w:p>
        </w:tc>
        <w:tc>
          <w:tcPr>
            <w:tcW w:w="919" w:type="dxa"/>
            <w:vAlign w:val="bottom"/>
          </w:tcPr>
          <w:p w:rsidR="00171763" w:rsidRPr="00171763" w:rsidRDefault="00171763" w:rsidP="00171763">
            <w:r w:rsidRPr="00171763">
              <w:t>9</w:t>
            </w:r>
          </w:p>
        </w:tc>
      </w:tr>
      <w:tr w:rsidR="00171763" w:rsidRPr="00171763" w:rsidTr="00171763">
        <w:trPr>
          <w:trHeight w:val="201"/>
          <w:jc w:val="center"/>
        </w:trPr>
        <w:tc>
          <w:tcPr>
            <w:tcW w:w="2719" w:type="dxa"/>
            <w:vMerge/>
          </w:tcPr>
          <w:p w:rsidR="00171763" w:rsidRPr="00171763" w:rsidRDefault="00171763" w:rsidP="00171763"/>
        </w:tc>
        <w:tc>
          <w:tcPr>
            <w:tcW w:w="2265" w:type="dxa"/>
          </w:tcPr>
          <w:p w:rsidR="00171763" w:rsidRPr="00171763" w:rsidRDefault="00171763" w:rsidP="00171763">
            <w:r w:rsidRPr="00171763">
              <w:t>Геометрия</w:t>
            </w:r>
          </w:p>
        </w:tc>
        <w:tc>
          <w:tcPr>
            <w:tcW w:w="775" w:type="dxa"/>
            <w:vAlign w:val="bottom"/>
          </w:tcPr>
          <w:p w:rsidR="00171763" w:rsidRPr="00171763" w:rsidRDefault="00171763" w:rsidP="00171763"/>
        </w:tc>
        <w:tc>
          <w:tcPr>
            <w:tcW w:w="776" w:type="dxa"/>
            <w:gridSpan w:val="2"/>
            <w:vAlign w:val="bottom"/>
          </w:tcPr>
          <w:p w:rsidR="00171763" w:rsidRPr="00171763" w:rsidRDefault="00171763" w:rsidP="00171763"/>
        </w:tc>
        <w:tc>
          <w:tcPr>
            <w:tcW w:w="776" w:type="dxa"/>
            <w:vAlign w:val="bottom"/>
          </w:tcPr>
          <w:p w:rsidR="00171763" w:rsidRPr="00171763" w:rsidRDefault="00171763" w:rsidP="00171763">
            <w:r w:rsidRPr="00171763">
              <w:t>2</w:t>
            </w:r>
          </w:p>
        </w:tc>
        <w:tc>
          <w:tcPr>
            <w:tcW w:w="746" w:type="dxa"/>
            <w:vAlign w:val="bottom"/>
          </w:tcPr>
          <w:p w:rsidR="00171763" w:rsidRPr="00171763" w:rsidRDefault="00171763" w:rsidP="00171763">
            <w:r w:rsidRPr="00171763">
              <w:t>2</w:t>
            </w:r>
          </w:p>
        </w:tc>
        <w:tc>
          <w:tcPr>
            <w:tcW w:w="528" w:type="dxa"/>
            <w:vAlign w:val="bottom"/>
          </w:tcPr>
          <w:p w:rsidR="00171763" w:rsidRPr="00171763" w:rsidRDefault="00171763" w:rsidP="00171763">
            <w:r w:rsidRPr="00171763">
              <w:t>2</w:t>
            </w:r>
          </w:p>
        </w:tc>
        <w:tc>
          <w:tcPr>
            <w:tcW w:w="919" w:type="dxa"/>
            <w:vAlign w:val="bottom"/>
          </w:tcPr>
          <w:p w:rsidR="00171763" w:rsidRPr="00171763" w:rsidRDefault="00171763" w:rsidP="00171763">
            <w:r w:rsidRPr="00171763">
              <w:t>6</w:t>
            </w:r>
          </w:p>
        </w:tc>
      </w:tr>
      <w:tr w:rsidR="00171763" w:rsidRPr="00171763" w:rsidTr="00171763">
        <w:trPr>
          <w:trHeight w:val="385"/>
          <w:jc w:val="center"/>
        </w:trPr>
        <w:tc>
          <w:tcPr>
            <w:tcW w:w="2719" w:type="dxa"/>
            <w:vMerge/>
          </w:tcPr>
          <w:p w:rsidR="00171763" w:rsidRPr="00171763" w:rsidRDefault="00171763" w:rsidP="00171763"/>
        </w:tc>
        <w:tc>
          <w:tcPr>
            <w:tcW w:w="2265" w:type="dxa"/>
          </w:tcPr>
          <w:p w:rsidR="00171763" w:rsidRPr="00171763" w:rsidRDefault="00171763" w:rsidP="00171763">
            <w:r w:rsidRPr="00171763">
              <w:t>Информатика</w:t>
            </w:r>
          </w:p>
        </w:tc>
        <w:tc>
          <w:tcPr>
            <w:tcW w:w="775" w:type="dxa"/>
            <w:vAlign w:val="bottom"/>
          </w:tcPr>
          <w:p w:rsidR="00171763" w:rsidRPr="00171763" w:rsidRDefault="00171763" w:rsidP="00171763"/>
        </w:tc>
        <w:tc>
          <w:tcPr>
            <w:tcW w:w="776" w:type="dxa"/>
            <w:gridSpan w:val="2"/>
            <w:vAlign w:val="bottom"/>
          </w:tcPr>
          <w:p w:rsidR="00171763" w:rsidRPr="00171763" w:rsidRDefault="00171763" w:rsidP="00171763"/>
        </w:tc>
        <w:tc>
          <w:tcPr>
            <w:tcW w:w="776" w:type="dxa"/>
            <w:vAlign w:val="bottom"/>
          </w:tcPr>
          <w:p w:rsidR="00171763" w:rsidRPr="00171763" w:rsidRDefault="00171763" w:rsidP="00171763">
            <w:r w:rsidRPr="00171763">
              <w:t>1</w:t>
            </w:r>
          </w:p>
        </w:tc>
        <w:tc>
          <w:tcPr>
            <w:tcW w:w="746" w:type="dxa"/>
            <w:vAlign w:val="bottom"/>
          </w:tcPr>
          <w:p w:rsidR="00171763" w:rsidRPr="00171763" w:rsidRDefault="00171763" w:rsidP="00171763">
            <w:r w:rsidRPr="00171763">
              <w:t>1</w:t>
            </w:r>
          </w:p>
        </w:tc>
        <w:tc>
          <w:tcPr>
            <w:tcW w:w="528" w:type="dxa"/>
            <w:vAlign w:val="bottom"/>
          </w:tcPr>
          <w:p w:rsidR="00171763" w:rsidRPr="00171763" w:rsidRDefault="00171763" w:rsidP="00171763">
            <w:r w:rsidRPr="00171763">
              <w:t>2</w:t>
            </w:r>
          </w:p>
        </w:tc>
        <w:tc>
          <w:tcPr>
            <w:tcW w:w="919" w:type="dxa"/>
            <w:vAlign w:val="bottom"/>
          </w:tcPr>
          <w:p w:rsidR="00171763" w:rsidRPr="00171763" w:rsidRDefault="00171763" w:rsidP="00171763">
            <w:r w:rsidRPr="00171763">
              <w:t>4</w:t>
            </w:r>
          </w:p>
        </w:tc>
      </w:tr>
      <w:tr w:rsidR="00171763" w:rsidRPr="00171763" w:rsidTr="00171763">
        <w:trPr>
          <w:trHeight w:val="402"/>
          <w:jc w:val="center"/>
        </w:trPr>
        <w:tc>
          <w:tcPr>
            <w:tcW w:w="2719" w:type="dxa"/>
            <w:vMerge w:val="restart"/>
          </w:tcPr>
          <w:p w:rsidR="00171763" w:rsidRPr="00171763" w:rsidRDefault="00171763" w:rsidP="00171763">
            <w:r w:rsidRPr="00171763">
              <w:t>Общественно-научные предметы</w:t>
            </w:r>
          </w:p>
        </w:tc>
        <w:tc>
          <w:tcPr>
            <w:tcW w:w="2265" w:type="dxa"/>
          </w:tcPr>
          <w:p w:rsidR="00171763" w:rsidRPr="00171763" w:rsidRDefault="00171763" w:rsidP="00171763">
            <w:r w:rsidRPr="00171763">
              <w:t>История</w:t>
            </w:r>
          </w:p>
        </w:tc>
        <w:tc>
          <w:tcPr>
            <w:tcW w:w="775" w:type="dxa"/>
            <w:vAlign w:val="bottom"/>
          </w:tcPr>
          <w:p w:rsidR="00171763" w:rsidRPr="00171763" w:rsidRDefault="00171763" w:rsidP="00171763">
            <w:r w:rsidRPr="00171763">
              <w:t>2</w:t>
            </w:r>
          </w:p>
        </w:tc>
        <w:tc>
          <w:tcPr>
            <w:tcW w:w="776" w:type="dxa"/>
            <w:gridSpan w:val="2"/>
            <w:vAlign w:val="bottom"/>
          </w:tcPr>
          <w:p w:rsidR="00171763" w:rsidRPr="00171763" w:rsidRDefault="00171763" w:rsidP="00171763">
            <w:r w:rsidRPr="00171763">
              <w:t>2</w:t>
            </w:r>
          </w:p>
        </w:tc>
        <w:tc>
          <w:tcPr>
            <w:tcW w:w="776" w:type="dxa"/>
            <w:vAlign w:val="bottom"/>
          </w:tcPr>
          <w:p w:rsidR="00171763" w:rsidRPr="00171763" w:rsidRDefault="00171763" w:rsidP="00171763">
            <w:r w:rsidRPr="00171763">
              <w:t>2</w:t>
            </w:r>
          </w:p>
        </w:tc>
        <w:tc>
          <w:tcPr>
            <w:tcW w:w="746" w:type="dxa"/>
            <w:vAlign w:val="bottom"/>
          </w:tcPr>
          <w:p w:rsidR="00171763" w:rsidRPr="00171763" w:rsidRDefault="00171763" w:rsidP="00171763">
            <w:r w:rsidRPr="00171763">
              <w:t>2</w:t>
            </w:r>
          </w:p>
        </w:tc>
        <w:tc>
          <w:tcPr>
            <w:tcW w:w="528" w:type="dxa"/>
            <w:vAlign w:val="bottom"/>
          </w:tcPr>
          <w:p w:rsidR="00171763" w:rsidRPr="00171763" w:rsidRDefault="00171763" w:rsidP="00171763">
            <w:r w:rsidRPr="00171763">
              <w:t>2</w:t>
            </w:r>
          </w:p>
        </w:tc>
        <w:tc>
          <w:tcPr>
            <w:tcW w:w="919" w:type="dxa"/>
            <w:vAlign w:val="bottom"/>
          </w:tcPr>
          <w:p w:rsidR="00171763" w:rsidRPr="00171763" w:rsidRDefault="00171763" w:rsidP="00171763">
            <w:r w:rsidRPr="00171763">
              <w:t>10</w:t>
            </w:r>
          </w:p>
        </w:tc>
      </w:tr>
      <w:tr w:rsidR="00171763" w:rsidRPr="00171763" w:rsidTr="00171763">
        <w:trPr>
          <w:trHeight w:val="234"/>
          <w:jc w:val="center"/>
        </w:trPr>
        <w:tc>
          <w:tcPr>
            <w:tcW w:w="2719" w:type="dxa"/>
            <w:vMerge/>
          </w:tcPr>
          <w:p w:rsidR="00171763" w:rsidRPr="00171763" w:rsidRDefault="00171763" w:rsidP="00171763"/>
        </w:tc>
        <w:tc>
          <w:tcPr>
            <w:tcW w:w="2265" w:type="dxa"/>
          </w:tcPr>
          <w:p w:rsidR="00171763" w:rsidRPr="00171763" w:rsidRDefault="00171763" w:rsidP="00171763">
            <w:r w:rsidRPr="00171763">
              <w:t>Обществознание</w:t>
            </w:r>
          </w:p>
        </w:tc>
        <w:tc>
          <w:tcPr>
            <w:tcW w:w="775" w:type="dxa"/>
            <w:vAlign w:val="bottom"/>
          </w:tcPr>
          <w:p w:rsidR="00171763" w:rsidRPr="00171763" w:rsidRDefault="00171763" w:rsidP="00171763"/>
        </w:tc>
        <w:tc>
          <w:tcPr>
            <w:tcW w:w="776" w:type="dxa"/>
            <w:gridSpan w:val="2"/>
            <w:vAlign w:val="bottom"/>
          </w:tcPr>
          <w:p w:rsidR="00171763" w:rsidRPr="00171763" w:rsidRDefault="00171763" w:rsidP="00171763">
            <w:r w:rsidRPr="00171763">
              <w:t>1</w:t>
            </w:r>
          </w:p>
        </w:tc>
        <w:tc>
          <w:tcPr>
            <w:tcW w:w="776" w:type="dxa"/>
            <w:vAlign w:val="bottom"/>
          </w:tcPr>
          <w:p w:rsidR="00171763" w:rsidRPr="00171763" w:rsidRDefault="00171763" w:rsidP="00171763">
            <w:r w:rsidRPr="00171763">
              <w:t>1</w:t>
            </w:r>
          </w:p>
        </w:tc>
        <w:tc>
          <w:tcPr>
            <w:tcW w:w="746" w:type="dxa"/>
            <w:vAlign w:val="bottom"/>
          </w:tcPr>
          <w:p w:rsidR="00171763" w:rsidRPr="00171763" w:rsidRDefault="00171763" w:rsidP="00171763">
            <w:r w:rsidRPr="00171763">
              <w:t>1</w:t>
            </w:r>
          </w:p>
        </w:tc>
        <w:tc>
          <w:tcPr>
            <w:tcW w:w="528" w:type="dxa"/>
            <w:vAlign w:val="bottom"/>
          </w:tcPr>
          <w:p w:rsidR="00171763" w:rsidRPr="00171763" w:rsidRDefault="00171763" w:rsidP="00171763">
            <w:r w:rsidRPr="00171763">
              <w:t>1</w:t>
            </w:r>
          </w:p>
        </w:tc>
        <w:tc>
          <w:tcPr>
            <w:tcW w:w="919" w:type="dxa"/>
            <w:vAlign w:val="bottom"/>
          </w:tcPr>
          <w:p w:rsidR="00171763" w:rsidRPr="00171763" w:rsidRDefault="00171763" w:rsidP="00171763">
            <w:r w:rsidRPr="00171763">
              <w:t>4</w:t>
            </w:r>
          </w:p>
        </w:tc>
      </w:tr>
      <w:tr w:rsidR="00171763" w:rsidRPr="00171763" w:rsidTr="00171763">
        <w:trPr>
          <w:trHeight w:val="318"/>
          <w:jc w:val="center"/>
        </w:trPr>
        <w:tc>
          <w:tcPr>
            <w:tcW w:w="2719" w:type="dxa"/>
            <w:vMerge/>
          </w:tcPr>
          <w:p w:rsidR="00171763" w:rsidRPr="00171763" w:rsidRDefault="00171763" w:rsidP="00171763"/>
        </w:tc>
        <w:tc>
          <w:tcPr>
            <w:tcW w:w="2265" w:type="dxa"/>
          </w:tcPr>
          <w:p w:rsidR="00171763" w:rsidRPr="00171763" w:rsidRDefault="00171763" w:rsidP="00171763">
            <w:r w:rsidRPr="00171763">
              <w:t>География</w:t>
            </w:r>
          </w:p>
        </w:tc>
        <w:tc>
          <w:tcPr>
            <w:tcW w:w="775" w:type="dxa"/>
            <w:vAlign w:val="bottom"/>
          </w:tcPr>
          <w:p w:rsidR="00171763" w:rsidRPr="00171763" w:rsidRDefault="00171763" w:rsidP="00171763">
            <w:r w:rsidRPr="00171763">
              <w:t>1</w:t>
            </w:r>
          </w:p>
        </w:tc>
        <w:tc>
          <w:tcPr>
            <w:tcW w:w="776" w:type="dxa"/>
            <w:gridSpan w:val="2"/>
            <w:vAlign w:val="bottom"/>
          </w:tcPr>
          <w:p w:rsidR="00171763" w:rsidRPr="00171763" w:rsidRDefault="00171763" w:rsidP="00171763">
            <w:r w:rsidRPr="00171763">
              <w:t>1</w:t>
            </w:r>
          </w:p>
        </w:tc>
        <w:tc>
          <w:tcPr>
            <w:tcW w:w="776" w:type="dxa"/>
            <w:vAlign w:val="bottom"/>
          </w:tcPr>
          <w:p w:rsidR="00171763" w:rsidRPr="00171763" w:rsidRDefault="00171763" w:rsidP="00171763">
            <w:r w:rsidRPr="00171763">
              <w:t>2</w:t>
            </w:r>
          </w:p>
        </w:tc>
        <w:tc>
          <w:tcPr>
            <w:tcW w:w="746" w:type="dxa"/>
            <w:vAlign w:val="bottom"/>
          </w:tcPr>
          <w:p w:rsidR="00171763" w:rsidRPr="00171763" w:rsidRDefault="00171763" w:rsidP="00171763">
            <w:r w:rsidRPr="00171763">
              <w:t>2</w:t>
            </w:r>
          </w:p>
        </w:tc>
        <w:tc>
          <w:tcPr>
            <w:tcW w:w="528" w:type="dxa"/>
            <w:vAlign w:val="bottom"/>
          </w:tcPr>
          <w:p w:rsidR="00171763" w:rsidRPr="00171763" w:rsidRDefault="00171763" w:rsidP="00171763">
            <w:r w:rsidRPr="00171763">
              <w:t>2</w:t>
            </w:r>
          </w:p>
        </w:tc>
        <w:tc>
          <w:tcPr>
            <w:tcW w:w="919" w:type="dxa"/>
            <w:vAlign w:val="bottom"/>
          </w:tcPr>
          <w:p w:rsidR="00171763" w:rsidRPr="00171763" w:rsidRDefault="00171763" w:rsidP="00171763">
            <w:r w:rsidRPr="00171763">
              <w:t>8</w:t>
            </w:r>
          </w:p>
        </w:tc>
      </w:tr>
      <w:tr w:rsidR="00171763" w:rsidRPr="00171763" w:rsidTr="00171763">
        <w:trPr>
          <w:trHeight w:val="181"/>
          <w:jc w:val="center"/>
        </w:trPr>
        <w:tc>
          <w:tcPr>
            <w:tcW w:w="2719" w:type="dxa"/>
            <w:vMerge w:val="restart"/>
          </w:tcPr>
          <w:p w:rsidR="00171763" w:rsidRPr="00171763" w:rsidRDefault="00171763" w:rsidP="00171763">
            <w:r w:rsidRPr="00171763">
              <w:t>Естественнонаучные предметы</w:t>
            </w:r>
          </w:p>
        </w:tc>
        <w:tc>
          <w:tcPr>
            <w:tcW w:w="2265" w:type="dxa"/>
          </w:tcPr>
          <w:p w:rsidR="00171763" w:rsidRPr="00171763" w:rsidRDefault="00171763" w:rsidP="00171763">
            <w:r w:rsidRPr="00171763">
              <w:t>Физика</w:t>
            </w:r>
          </w:p>
        </w:tc>
        <w:tc>
          <w:tcPr>
            <w:tcW w:w="775" w:type="dxa"/>
            <w:vAlign w:val="bottom"/>
          </w:tcPr>
          <w:p w:rsidR="00171763" w:rsidRPr="00171763" w:rsidRDefault="00171763" w:rsidP="00171763"/>
        </w:tc>
        <w:tc>
          <w:tcPr>
            <w:tcW w:w="776" w:type="dxa"/>
            <w:gridSpan w:val="2"/>
            <w:vAlign w:val="bottom"/>
          </w:tcPr>
          <w:p w:rsidR="00171763" w:rsidRPr="00171763" w:rsidRDefault="00171763" w:rsidP="00171763"/>
        </w:tc>
        <w:tc>
          <w:tcPr>
            <w:tcW w:w="776" w:type="dxa"/>
            <w:vAlign w:val="bottom"/>
          </w:tcPr>
          <w:p w:rsidR="00171763" w:rsidRPr="00171763" w:rsidRDefault="00171763" w:rsidP="00171763">
            <w:r w:rsidRPr="00171763">
              <w:t>2</w:t>
            </w:r>
          </w:p>
        </w:tc>
        <w:tc>
          <w:tcPr>
            <w:tcW w:w="746" w:type="dxa"/>
            <w:vAlign w:val="bottom"/>
          </w:tcPr>
          <w:p w:rsidR="00171763" w:rsidRPr="00171763" w:rsidRDefault="00171763" w:rsidP="00171763">
            <w:r w:rsidRPr="00171763">
              <w:t>2</w:t>
            </w:r>
          </w:p>
        </w:tc>
        <w:tc>
          <w:tcPr>
            <w:tcW w:w="528" w:type="dxa"/>
            <w:vAlign w:val="bottom"/>
          </w:tcPr>
          <w:p w:rsidR="00171763" w:rsidRPr="00171763" w:rsidRDefault="00171763" w:rsidP="00171763">
            <w:r w:rsidRPr="00171763">
              <w:t>2</w:t>
            </w:r>
          </w:p>
        </w:tc>
        <w:tc>
          <w:tcPr>
            <w:tcW w:w="919" w:type="dxa"/>
            <w:vAlign w:val="bottom"/>
          </w:tcPr>
          <w:p w:rsidR="00171763" w:rsidRPr="00171763" w:rsidRDefault="00171763" w:rsidP="00171763">
            <w:r w:rsidRPr="00171763">
              <w:t>6</w:t>
            </w:r>
          </w:p>
        </w:tc>
      </w:tr>
      <w:tr w:rsidR="00171763" w:rsidRPr="00171763" w:rsidTr="00171763">
        <w:trPr>
          <w:trHeight w:val="215"/>
          <w:jc w:val="center"/>
        </w:trPr>
        <w:tc>
          <w:tcPr>
            <w:tcW w:w="2719" w:type="dxa"/>
            <w:vMerge/>
          </w:tcPr>
          <w:p w:rsidR="00171763" w:rsidRPr="00171763" w:rsidRDefault="00171763" w:rsidP="00171763"/>
        </w:tc>
        <w:tc>
          <w:tcPr>
            <w:tcW w:w="2265" w:type="dxa"/>
          </w:tcPr>
          <w:p w:rsidR="00171763" w:rsidRPr="00171763" w:rsidRDefault="00171763" w:rsidP="00171763">
            <w:r w:rsidRPr="00171763">
              <w:t>Химия</w:t>
            </w:r>
          </w:p>
        </w:tc>
        <w:tc>
          <w:tcPr>
            <w:tcW w:w="775" w:type="dxa"/>
            <w:vAlign w:val="bottom"/>
          </w:tcPr>
          <w:p w:rsidR="00171763" w:rsidRPr="00171763" w:rsidRDefault="00171763" w:rsidP="00171763"/>
        </w:tc>
        <w:tc>
          <w:tcPr>
            <w:tcW w:w="776" w:type="dxa"/>
            <w:gridSpan w:val="2"/>
            <w:vAlign w:val="bottom"/>
          </w:tcPr>
          <w:p w:rsidR="00171763" w:rsidRPr="00171763" w:rsidRDefault="00171763" w:rsidP="00171763"/>
        </w:tc>
        <w:tc>
          <w:tcPr>
            <w:tcW w:w="776" w:type="dxa"/>
            <w:vAlign w:val="bottom"/>
          </w:tcPr>
          <w:p w:rsidR="00171763" w:rsidRPr="00171763" w:rsidRDefault="00171763" w:rsidP="00171763"/>
        </w:tc>
        <w:tc>
          <w:tcPr>
            <w:tcW w:w="746" w:type="dxa"/>
            <w:vAlign w:val="bottom"/>
          </w:tcPr>
          <w:p w:rsidR="00171763" w:rsidRPr="00171763" w:rsidRDefault="00171763" w:rsidP="00171763">
            <w:r w:rsidRPr="00171763">
              <w:t>2</w:t>
            </w:r>
          </w:p>
        </w:tc>
        <w:tc>
          <w:tcPr>
            <w:tcW w:w="528" w:type="dxa"/>
            <w:vAlign w:val="bottom"/>
          </w:tcPr>
          <w:p w:rsidR="00171763" w:rsidRPr="00171763" w:rsidRDefault="00171763" w:rsidP="00171763">
            <w:r w:rsidRPr="00171763">
              <w:t>2</w:t>
            </w:r>
          </w:p>
        </w:tc>
        <w:tc>
          <w:tcPr>
            <w:tcW w:w="919" w:type="dxa"/>
            <w:vAlign w:val="bottom"/>
          </w:tcPr>
          <w:p w:rsidR="00171763" w:rsidRPr="00171763" w:rsidRDefault="00171763" w:rsidP="00171763">
            <w:r w:rsidRPr="00171763">
              <w:t>4</w:t>
            </w:r>
          </w:p>
        </w:tc>
      </w:tr>
      <w:tr w:rsidR="00171763" w:rsidRPr="00171763" w:rsidTr="00171763">
        <w:trPr>
          <w:trHeight w:val="251"/>
          <w:jc w:val="center"/>
        </w:trPr>
        <w:tc>
          <w:tcPr>
            <w:tcW w:w="2719" w:type="dxa"/>
            <w:vMerge/>
          </w:tcPr>
          <w:p w:rsidR="00171763" w:rsidRPr="00171763" w:rsidRDefault="00171763" w:rsidP="00171763"/>
        </w:tc>
        <w:tc>
          <w:tcPr>
            <w:tcW w:w="2265" w:type="dxa"/>
          </w:tcPr>
          <w:p w:rsidR="00171763" w:rsidRPr="00171763" w:rsidRDefault="00171763" w:rsidP="00171763">
            <w:r w:rsidRPr="00171763">
              <w:t>Биология</w:t>
            </w:r>
          </w:p>
        </w:tc>
        <w:tc>
          <w:tcPr>
            <w:tcW w:w="775" w:type="dxa"/>
            <w:vAlign w:val="bottom"/>
          </w:tcPr>
          <w:p w:rsidR="00171763" w:rsidRPr="00171763" w:rsidRDefault="00171763" w:rsidP="00171763">
            <w:r w:rsidRPr="00171763">
              <w:t>1</w:t>
            </w:r>
          </w:p>
        </w:tc>
        <w:tc>
          <w:tcPr>
            <w:tcW w:w="776" w:type="dxa"/>
            <w:gridSpan w:val="2"/>
            <w:vAlign w:val="bottom"/>
          </w:tcPr>
          <w:p w:rsidR="00171763" w:rsidRPr="00171763" w:rsidRDefault="00171763" w:rsidP="00171763">
            <w:r w:rsidRPr="00171763">
              <w:t>1</w:t>
            </w:r>
          </w:p>
        </w:tc>
        <w:tc>
          <w:tcPr>
            <w:tcW w:w="776" w:type="dxa"/>
            <w:vAlign w:val="bottom"/>
          </w:tcPr>
          <w:p w:rsidR="00171763" w:rsidRPr="00171763" w:rsidRDefault="00171763" w:rsidP="00171763">
            <w:r w:rsidRPr="00171763">
              <w:t>2</w:t>
            </w:r>
          </w:p>
        </w:tc>
        <w:tc>
          <w:tcPr>
            <w:tcW w:w="746" w:type="dxa"/>
            <w:vAlign w:val="bottom"/>
          </w:tcPr>
          <w:p w:rsidR="00171763" w:rsidRPr="00171763" w:rsidRDefault="00171763" w:rsidP="00171763">
            <w:r w:rsidRPr="00171763">
              <w:t>2</w:t>
            </w:r>
          </w:p>
        </w:tc>
        <w:tc>
          <w:tcPr>
            <w:tcW w:w="528" w:type="dxa"/>
            <w:vAlign w:val="bottom"/>
          </w:tcPr>
          <w:p w:rsidR="00171763" w:rsidRPr="00171763" w:rsidRDefault="00171763" w:rsidP="00171763">
            <w:r w:rsidRPr="00171763">
              <w:t>2</w:t>
            </w:r>
          </w:p>
        </w:tc>
        <w:tc>
          <w:tcPr>
            <w:tcW w:w="919" w:type="dxa"/>
            <w:vAlign w:val="bottom"/>
          </w:tcPr>
          <w:p w:rsidR="00171763" w:rsidRPr="00171763" w:rsidRDefault="00171763" w:rsidP="00171763">
            <w:r w:rsidRPr="00171763">
              <w:t>8</w:t>
            </w:r>
          </w:p>
        </w:tc>
      </w:tr>
      <w:tr w:rsidR="00171763" w:rsidRPr="00171763" w:rsidTr="00171763">
        <w:trPr>
          <w:trHeight w:val="251"/>
          <w:jc w:val="center"/>
        </w:trPr>
        <w:tc>
          <w:tcPr>
            <w:tcW w:w="2719" w:type="dxa"/>
            <w:vMerge w:val="restart"/>
          </w:tcPr>
          <w:p w:rsidR="00171763" w:rsidRPr="00171763" w:rsidRDefault="00171763" w:rsidP="00171763">
            <w:r w:rsidRPr="00171763">
              <w:t>Искусство</w:t>
            </w:r>
          </w:p>
        </w:tc>
        <w:tc>
          <w:tcPr>
            <w:tcW w:w="2265" w:type="dxa"/>
          </w:tcPr>
          <w:p w:rsidR="00171763" w:rsidRPr="00171763" w:rsidRDefault="00171763" w:rsidP="00171763">
            <w:r w:rsidRPr="00171763">
              <w:t>Музыка</w:t>
            </w:r>
          </w:p>
        </w:tc>
        <w:tc>
          <w:tcPr>
            <w:tcW w:w="775" w:type="dxa"/>
            <w:vAlign w:val="bottom"/>
          </w:tcPr>
          <w:p w:rsidR="00171763" w:rsidRPr="00171763" w:rsidRDefault="00171763" w:rsidP="00171763">
            <w:r w:rsidRPr="00171763">
              <w:t>1</w:t>
            </w:r>
          </w:p>
        </w:tc>
        <w:tc>
          <w:tcPr>
            <w:tcW w:w="776" w:type="dxa"/>
            <w:gridSpan w:val="2"/>
            <w:vAlign w:val="bottom"/>
          </w:tcPr>
          <w:p w:rsidR="00171763" w:rsidRPr="00171763" w:rsidRDefault="00171763" w:rsidP="00171763">
            <w:r w:rsidRPr="00171763">
              <w:t>1</w:t>
            </w:r>
          </w:p>
        </w:tc>
        <w:tc>
          <w:tcPr>
            <w:tcW w:w="776" w:type="dxa"/>
            <w:vAlign w:val="bottom"/>
          </w:tcPr>
          <w:p w:rsidR="00171763" w:rsidRPr="00171763" w:rsidRDefault="00171763" w:rsidP="00171763">
            <w:r w:rsidRPr="00171763">
              <w:t>1</w:t>
            </w:r>
          </w:p>
        </w:tc>
        <w:tc>
          <w:tcPr>
            <w:tcW w:w="746" w:type="dxa"/>
            <w:vAlign w:val="bottom"/>
          </w:tcPr>
          <w:p w:rsidR="00171763" w:rsidRPr="00171763" w:rsidRDefault="00171763" w:rsidP="00171763"/>
        </w:tc>
        <w:tc>
          <w:tcPr>
            <w:tcW w:w="528" w:type="dxa"/>
            <w:vAlign w:val="bottom"/>
          </w:tcPr>
          <w:p w:rsidR="00171763" w:rsidRPr="00171763" w:rsidRDefault="00171763" w:rsidP="00171763"/>
        </w:tc>
        <w:tc>
          <w:tcPr>
            <w:tcW w:w="919" w:type="dxa"/>
            <w:vAlign w:val="bottom"/>
          </w:tcPr>
          <w:p w:rsidR="00171763" w:rsidRPr="00171763" w:rsidRDefault="00171763" w:rsidP="00171763">
            <w:r w:rsidRPr="00171763">
              <w:t>3</w:t>
            </w:r>
          </w:p>
        </w:tc>
      </w:tr>
      <w:tr w:rsidR="00171763" w:rsidRPr="00171763" w:rsidTr="00171763">
        <w:trPr>
          <w:trHeight w:val="215"/>
          <w:jc w:val="center"/>
        </w:trPr>
        <w:tc>
          <w:tcPr>
            <w:tcW w:w="2719" w:type="dxa"/>
            <w:vMerge/>
          </w:tcPr>
          <w:p w:rsidR="00171763" w:rsidRPr="00171763" w:rsidRDefault="00171763" w:rsidP="00171763"/>
        </w:tc>
        <w:tc>
          <w:tcPr>
            <w:tcW w:w="2265" w:type="dxa"/>
          </w:tcPr>
          <w:p w:rsidR="00171763" w:rsidRPr="00171763" w:rsidRDefault="00171763" w:rsidP="00171763">
            <w:r w:rsidRPr="00171763">
              <w:t>Изобразительное искусство</w:t>
            </w:r>
          </w:p>
        </w:tc>
        <w:tc>
          <w:tcPr>
            <w:tcW w:w="775" w:type="dxa"/>
            <w:vAlign w:val="bottom"/>
          </w:tcPr>
          <w:p w:rsidR="00171763" w:rsidRPr="00171763" w:rsidRDefault="00171763" w:rsidP="00171763">
            <w:r w:rsidRPr="00171763">
              <w:t>1</w:t>
            </w:r>
          </w:p>
        </w:tc>
        <w:tc>
          <w:tcPr>
            <w:tcW w:w="776" w:type="dxa"/>
            <w:gridSpan w:val="2"/>
            <w:vAlign w:val="bottom"/>
          </w:tcPr>
          <w:p w:rsidR="00171763" w:rsidRPr="00171763" w:rsidRDefault="00171763" w:rsidP="00171763">
            <w:r w:rsidRPr="00171763">
              <w:t>1</w:t>
            </w:r>
          </w:p>
        </w:tc>
        <w:tc>
          <w:tcPr>
            <w:tcW w:w="776" w:type="dxa"/>
            <w:vAlign w:val="bottom"/>
          </w:tcPr>
          <w:p w:rsidR="00171763" w:rsidRPr="00171763" w:rsidRDefault="00171763" w:rsidP="00171763">
            <w:r w:rsidRPr="00171763">
              <w:t>1</w:t>
            </w:r>
          </w:p>
        </w:tc>
        <w:tc>
          <w:tcPr>
            <w:tcW w:w="746" w:type="dxa"/>
            <w:vAlign w:val="bottom"/>
          </w:tcPr>
          <w:p w:rsidR="00171763" w:rsidRPr="00171763" w:rsidRDefault="00171763" w:rsidP="00171763"/>
        </w:tc>
        <w:tc>
          <w:tcPr>
            <w:tcW w:w="528" w:type="dxa"/>
            <w:vAlign w:val="bottom"/>
          </w:tcPr>
          <w:p w:rsidR="00171763" w:rsidRPr="00171763" w:rsidRDefault="00171763" w:rsidP="00171763"/>
        </w:tc>
        <w:tc>
          <w:tcPr>
            <w:tcW w:w="919" w:type="dxa"/>
            <w:vAlign w:val="bottom"/>
          </w:tcPr>
          <w:p w:rsidR="00171763" w:rsidRPr="00171763" w:rsidRDefault="00171763" w:rsidP="00171763">
            <w:r w:rsidRPr="00171763">
              <w:t>3</w:t>
            </w:r>
          </w:p>
        </w:tc>
      </w:tr>
      <w:tr w:rsidR="00171763" w:rsidRPr="00171763" w:rsidTr="00171763">
        <w:trPr>
          <w:trHeight w:val="301"/>
          <w:jc w:val="center"/>
        </w:trPr>
        <w:tc>
          <w:tcPr>
            <w:tcW w:w="2719" w:type="dxa"/>
          </w:tcPr>
          <w:p w:rsidR="00171763" w:rsidRPr="00171763" w:rsidRDefault="00171763" w:rsidP="00171763">
            <w:r w:rsidRPr="00171763">
              <w:t>Технология</w:t>
            </w:r>
          </w:p>
        </w:tc>
        <w:tc>
          <w:tcPr>
            <w:tcW w:w="2265" w:type="dxa"/>
          </w:tcPr>
          <w:p w:rsidR="00171763" w:rsidRPr="00171763" w:rsidRDefault="00171763" w:rsidP="00171763">
            <w:r w:rsidRPr="00171763">
              <w:t>Технология</w:t>
            </w:r>
          </w:p>
        </w:tc>
        <w:tc>
          <w:tcPr>
            <w:tcW w:w="775" w:type="dxa"/>
            <w:vAlign w:val="bottom"/>
          </w:tcPr>
          <w:p w:rsidR="00171763" w:rsidRPr="00171763" w:rsidRDefault="00171763" w:rsidP="00171763">
            <w:r w:rsidRPr="00171763">
              <w:t>2</w:t>
            </w:r>
          </w:p>
        </w:tc>
        <w:tc>
          <w:tcPr>
            <w:tcW w:w="776" w:type="dxa"/>
            <w:gridSpan w:val="2"/>
            <w:vAlign w:val="bottom"/>
          </w:tcPr>
          <w:p w:rsidR="00171763" w:rsidRPr="00171763" w:rsidRDefault="00171763" w:rsidP="00171763">
            <w:r w:rsidRPr="00171763">
              <w:t>2</w:t>
            </w:r>
          </w:p>
        </w:tc>
        <w:tc>
          <w:tcPr>
            <w:tcW w:w="776" w:type="dxa"/>
            <w:vAlign w:val="bottom"/>
          </w:tcPr>
          <w:p w:rsidR="00171763" w:rsidRPr="00171763" w:rsidRDefault="00171763" w:rsidP="00171763">
            <w:r w:rsidRPr="00171763">
              <w:t>2</w:t>
            </w:r>
          </w:p>
        </w:tc>
        <w:tc>
          <w:tcPr>
            <w:tcW w:w="746" w:type="dxa"/>
            <w:vAlign w:val="bottom"/>
          </w:tcPr>
          <w:p w:rsidR="00171763" w:rsidRPr="00171763" w:rsidRDefault="00171763" w:rsidP="00171763">
            <w:r w:rsidRPr="00171763">
              <w:t>1</w:t>
            </w:r>
          </w:p>
        </w:tc>
        <w:tc>
          <w:tcPr>
            <w:tcW w:w="528" w:type="dxa"/>
            <w:vAlign w:val="bottom"/>
          </w:tcPr>
          <w:p w:rsidR="00171763" w:rsidRPr="00171763" w:rsidRDefault="00171763" w:rsidP="00171763"/>
        </w:tc>
        <w:tc>
          <w:tcPr>
            <w:tcW w:w="919" w:type="dxa"/>
            <w:vAlign w:val="bottom"/>
          </w:tcPr>
          <w:p w:rsidR="00171763" w:rsidRPr="00171763" w:rsidRDefault="00171763" w:rsidP="00171763">
            <w:r w:rsidRPr="00171763">
              <w:t>7</w:t>
            </w:r>
          </w:p>
        </w:tc>
      </w:tr>
      <w:tr w:rsidR="00171763" w:rsidRPr="00171763" w:rsidTr="00171763">
        <w:trPr>
          <w:trHeight w:val="413"/>
          <w:jc w:val="center"/>
        </w:trPr>
        <w:tc>
          <w:tcPr>
            <w:tcW w:w="2719" w:type="dxa"/>
            <w:vMerge w:val="restart"/>
          </w:tcPr>
          <w:p w:rsidR="00171763" w:rsidRPr="00171763" w:rsidRDefault="00171763" w:rsidP="00171763">
            <w:r w:rsidRPr="00171763">
              <w:t>Физическая культура и Основы безопасности жизнедеятельности</w:t>
            </w:r>
          </w:p>
        </w:tc>
        <w:tc>
          <w:tcPr>
            <w:tcW w:w="2265" w:type="dxa"/>
          </w:tcPr>
          <w:p w:rsidR="00171763" w:rsidRPr="00171763" w:rsidRDefault="00171763" w:rsidP="00171763">
            <w:r w:rsidRPr="00171763">
              <w:t>ОБЖ</w:t>
            </w:r>
          </w:p>
        </w:tc>
        <w:tc>
          <w:tcPr>
            <w:tcW w:w="775" w:type="dxa"/>
            <w:vAlign w:val="bottom"/>
          </w:tcPr>
          <w:p w:rsidR="00171763" w:rsidRPr="00171763" w:rsidRDefault="00171763" w:rsidP="00171763">
            <w:r w:rsidRPr="00171763">
              <w:t>1</w:t>
            </w:r>
          </w:p>
        </w:tc>
        <w:tc>
          <w:tcPr>
            <w:tcW w:w="776" w:type="dxa"/>
            <w:gridSpan w:val="2"/>
            <w:vAlign w:val="bottom"/>
          </w:tcPr>
          <w:p w:rsidR="00171763" w:rsidRPr="00171763" w:rsidRDefault="00171763" w:rsidP="00171763"/>
        </w:tc>
        <w:tc>
          <w:tcPr>
            <w:tcW w:w="776" w:type="dxa"/>
            <w:vAlign w:val="bottom"/>
          </w:tcPr>
          <w:p w:rsidR="00171763" w:rsidRPr="00171763" w:rsidRDefault="00171763" w:rsidP="00171763"/>
        </w:tc>
        <w:tc>
          <w:tcPr>
            <w:tcW w:w="746" w:type="dxa"/>
            <w:vAlign w:val="bottom"/>
          </w:tcPr>
          <w:p w:rsidR="00171763" w:rsidRPr="00171763" w:rsidRDefault="00171763" w:rsidP="00171763">
            <w:r w:rsidRPr="00171763">
              <w:t>1</w:t>
            </w:r>
          </w:p>
        </w:tc>
        <w:tc>
          <w:tcPr>
            <w:tcW w:w="528" w:type="dxa"/>
            <w:vAlign w:val="bottom"/>
          </w:tcPr>
          <w:p w:rsidR="00171763" w:rsidRPr="00171763" w:rsidRDefault="00171763" w:rsidP="00171763">
            <w:r w:rsidRPr="00171763">
              <w:t>1</w:t>
            </w:r>
          </w:p>
        </w:tc>
        <w:tc>
          <w:tcPr>
            <w:tcW w:w="919" w:type="dxa"/>
            <w:vAlign w:val="bottom"/>
          </w:tcPr>
          <w:p w:rsidR="00171763" w:rsidRPr="00171763" w:rsidRDefault="00171763" w:rsidP="00171763">
            <w:r w:rsidRPr="00171763">
              <w:t>3</w:t>
            </w:r>
          </w:p>
        </w:tc>
      </w:tr>
      <w:tr w:rsidR="00171763" w:rsidRPr="00171763" w:rsidTr="00171763">
        <w:trPr>
          <w:trHeight w:val="385"/>
          <w:jc w:val="center"/>
        </w:trPr>
        <w:tc>
          <w:tcPr>
            <w:tcW w:w="2719" w:type="dxa"/>
            <w:vMerge/>
          </w:tcPr>
          <w:p w:rsidR="00171763" w:rsidRPr="00171763" w:rsidRDefault="00171763" w:rsidP="00171763"/>
        </w:tc>
        <w:tc>
          <w:tcPr>
            <w:tcW w:w="2265" w:type="dxa"/>
          </w:tcPr>
          <w:p w:rsidR="00171763" w:rsidRPr="00171763" w:rsidRDefault="00171763" w:rsidP="00171763">
            <w:r w:rsidRPr="00171763">
              <w:t>Физическая культура</w:t>
            </w:r>
          </w:p>
        </w:tc>
        <w:tc>
          <w:tcPr>
            <w:tcW w:w="775" w:type="dxa"/>
            <w:vAlign w:val="bottom"/>
          </w:tcPr>
          <w:p w:rsidR="00171763" w:rsidRPr="00171763" w:rsidRDefault="00171763" w:rsidP="00171763">
            <w:r w:rsidRPr="00171763">
              <w:t>3</w:t>
            </w:r>
          </w:p>
        </w:tc>
        <w:tc>
          <w:tcPr>
            <w:tcW w:w="776" w:type="dxa"/>
            <w:gridSpan w:val="2"/>
            <w:vAlign w:val="bottom"/>
          </w:tcPr>
          <w:p w:rsidR="00171763" w:rsidRPr="00171763" w:rsidRDefault="00171763" w:rsidP="00171763">
            <w:r w:rsidRPr="00171763">
              <w:t>3</w:t>
            </w:r>
          </w:p>
        </w:tc>
        <w:tc>
          <w:tcPr>
            <w:tcW w:w="776" w:type="dxa"/>
            <w:vAlign w:val="bottom"/>
          </w:tcPr>
          <w:p w:rsidR="00171763" w:rsidRPr="00171763" w:rsidRDefault="00171763" w:rsidP="00171763">
            <w:r w:rsidRPr="00171763">
              <w:t>3</w:t>
            </w:r>
          </w:p>
        </w:tc>
        <w:tc>
          <w:tcPr>
            <w:tcW w:w="746" w:type="dxa"/>
            <w:vAlign w:val="bottom"/>
          </w:tcPr>
          <w:p w:rsidR="00171763" w:rsidRPr="00171763" w:rsidRDefault="00171763" w:rsidP="00171763">
            <w:r w:rsidRPr="00171763">
              <w:t>3</w:t>
            </w:r>
          </w:p>
        </w:tc>
        <w:tc>
          <w:tcPr>
            <w:tcW w:w="528" w:type="dxa"/>
            <w:vAlign w:val="bottom"/>
          </w:tcPr>
          <w:p w:rsidR="00171763" w:rsidRPr="00171763" w:rsidRDefault="00171763" w:rsidP="00171763">
            <w:r w:rsidRPr="00171763">
              <w:t>3</w:t>
            </w:r>
          </w:p>
        </w:tc>
        <w:tc>
          <w:tcPr>
            <w:tcW w:w="919" w:type="dxa"/>
            <w:vAlign w:val="bottom"/>
          </w:tcPr>
          <w:p w:rsidR="00171763" w:rsidRPr="00171763" w:rsidRDefault="00171763" w:rsidP="00171763">
            <w:r w:rsidRPr="00171763">
              <w:t>15</w:t>
            </w:r>
          </w:p>
        </w:tc>
      </w:tr>
      <w:tr w:rsidR="00171763" w:rsidRPr="00171763" w:rsidTr="00171763">
        <w:trPr>
          <w:trHeight w:val="284"/>
          <w:jc w:val="center"/>
        </w:trPr>
        <w:tc>
          <w:tcPr>
            <w:tcW w:w="4984" w:type="dxa"/>
            <w:gridSpan w:val="2"/>
          </w:tcPr>
          <w:p w:rsidR="00171763" w:rsidRPr="00171763" w:rsidRDefault="00171763" w:rsidP="00171763">
            <w:r w:rsidRPr="00171763">
              <w:t>Итого</w:t>
            </w:r>
          </w:p>
        </w:tc>
        <w:tc>
          <w:tcPr>
            <w:tcW w:w="775" w:type="dxa"/>
            <w:vAlign w:val="bottom"/>
          </w:tcPr>
          <w:p w:rsidR="00171763" w:rsidRPr="00171763" w:rsidRDefault="00171763" w:rsidP="00171763">
            <w:r w:rsidRPr="00171763">
              <w:t>28</w:t>
            </w:r>
          </w:p>
        </w:tc>
        <w:tc>
          <w:tcPr>
            <w:tcW w:w="776" w:type="dxa"/>
            <w:gridSpan w:val="2"/>
            <w:vAlign w:val="bottom"/>
          </w:tcPr>
          <w:p w:rsidR="00171763" w:rsidRPr="00171763" w:rsidRDefault="00171763" w:rsidP="00171763">
            <w:r w:rsidRPr="00171763">
              <w:t>29</w:t>
            </w:r>
          </w:p>
        </w:tc>
        <w:tc>
          <w:tcPr>
            <w:tcW w:w="776" w:type="dxa"/>
            <w:vAlign w:val="bottom"/>
          </w:tcPr>
          <w:p w:rsidR="00171763" w:rsidRPr="00171763" w:rsidRDefault="00171763" w:rsidP="00171763">
            <w:r w:rsidRPr="00171763">
              <w:t>31</w:t>
            </w:r>
          </w:p>
        </w:tc>
        <w:tc>
          <w:tcPr>
            <w:tcW w:w="746" w:type="dxa"/>
            <w:vAlign w:val="bottom"/>
          </w:tcPr>
          <w:p w:rsidR="00171763" w:rsidRPr="00171763" w:rsidRDefault="00171763" w:rsidP="00171763">
            <w:r w:rsidRPr="00171763">
              <w:t>30</w:t>
            </w:r>
          </w:p>
        </w:tc>
        <w:tc>
          <w:tcPr>
            <w:tcW w:w="528" w:type="dxa"/>
            <w:vAlign w:val="bottom"/>
          </w:tcPr>
          <w:p w:rsidR="00171763" w:rsidRPr="00171763" w:rsidRDefault="00171763" w:rsidP="00171763">
            <w:r w:rsidRPr="00171763">
              <w:t>30</w:t>
            </w:r>
          </w:p>
        </w:tc>
        <w:tc>
          <w:tcPr>
            <w:tcW w:w="919" w:type="dxa"/>
            <w:vAlign w:val="bottom"/>
          </w:tcPr>
          <w:p w:rsidR="00171763" w:rsidRPr="00171763" w:rsidRDefault="00171763" w:rsidP="00171763">
            <w:r w:rsidRPr="00171763">
              <w:t>149</w:t>
            </w:r>
          </w:p>
        </w:tc>
      </w:tr>
      <w:tr w:rsidR="00171763" w:rsidRPr="00171763" w:rsidTr="00171763">
        <w:trPr>
          <w:trHeight w:val="301"/>
          <w:jc w:val="center"/>
        </w:trPr>
        <w:tc>
          <w:tcPr>
            <w:tcW w:w="4984" w:type="dxa"/>
            <w:gridSpan w:val="2"/>
          </w:tcPr>
          <w:p w:rsidR="00171763" w:rsidRPr="00171763" w:rsidRDefault="00171763" w:rsidP="00171763">
            <w:r w:rsidRPr="00171763">
              <w:t>Часть, формируемая участниками образовательных отношений</w:t>
            </w:r>
          </w:p>
        </w:tc>
        <w:tc>
          <w:tcPr>
            <w:tcW w:w="775" w:type="dxa"/>
            <w:vAlign w:val="bottom"/>
          </w:tcPr>
          <w:p w:rsidR="00171763" w:rsidRPr="00171763" w:rsidRDefault="00171763" w:rsidP="00171763">
            <w:r w:rsidRPr="00171763">
              <w:t>1</w:t>
            </w:r>
          </w:p>
        </w:tc>
        <w:tc>
          <w:tcPr>
            <w:tcW w:w="776" w:type="dxa"/>
            <w:gridSpan w:val="2"/>
            <w:vAlign w:val="bottom"/>
          </w:tcPr>
          <w:p w:rsidR="00171763" w:rsidRPr="00171763" w:rsidRDefault="00171763" w:rsidP="00171763">
            <w:r w:rsidRPr="00171763">
              <w:t>1</w:t>
            </w:r>
          </w:p>
        </w:tc>
        <w:tc>
          <w:tcPr>
            <w:tcW w:w="776" w:type="dxa"/>
            <w:vAlign w:val="bottom"/>
          </w:tcPr>
          <w:p w:rsidR="00171763" w:rsidRPr="00171763" w:rsidRDefault="00171763" w:rsidP="00171763">
            <w:r w:rsidRPr="00171763">
              <w:t>1</w:t>
            </w:r>
          </w:p>
        </w:tc>
        <w:tc>
          <w:tcPr>
            <w:tcW w:w="746" w:type="dxa"/>
            <w:vAlign w:val="bottom"/>
          </w:tcPr>
          <w:p w:rsidR="00171763" w:rsidRPr="00171763" w:rsidRDefault="00171763" w:rsidP="00171763">
            <w:r w:rsidRPr="00171763">
              <w:t>1</w:t>
            </w:r>
          </w:p>
        </w:tc>
        <w:tc>
          <w:tcPr>
            <w:tcW w:w="528" w:type="dxa"/>
            <w:vAlign w:val="bottom"/>
          </w:tcPr>
          <w:p w:rsidR="00171763" w:rsidRPr="00171763" w:rsidRDefault="00171763" w:rsidP="00171763">
            <w:r w:rsidRPr="00171763">
              <w:t>2</w:t>
            </w:r>
          </w:p>
        </w:tc>
        <w:tc>
          <w:tcPr>
            <w:tcW w:w="919" w:type="dxa"/>
            <w:vAlign w:val="bottom"/>
          </w:tcPr>
          <w:p w:rsidR="00171763" w:rsidRPr="00171763" w:rsidRDefault="00171763" w:rsidP="00171763">
            <w:r w:rsidRPr="00171763">
              <w:t>6</w:t>
            </w:r>
          </w:p>
        </w:tc>
      </w:tr>
      <w:tr w:rsidR="00171763" w:rsidRPr="00171763" w:rsidTr="00171763">
        <w:trPr>
          <w:trHeight w:val="301"/>
          <w:jc w:val="center"/>
        </w:trPr>
        <w:tc>
          <w:tcPr>
            <w:tcW w:w="4984" w:type="dxa"/>
            <w:gridSpan w:val="2"/>
          </w:tcPr>
          <w:p w:rsidR="00171763" w:rsidRPr="00171763" w:rsidRDefault="00171763" w:rsidP="00171763">
            <w:r w:rsidRPr="00171763">
              <w:t>Основы</w:t>
            </w:r>
          </w:p>
          <w:p w:rsidR="00171763" w:rsidRPr="00171763" w:rsidRDefault="00171763" w:rsidP="00171763">
            <w:r w:rsidRPr="00171763">
              <w:t>православного вероучения</w:t>
            </w:r>
          </w:p>
        </w:tc>
        <w:tc>
          <w:tcPr>
            <w:tcW w:w="775" w:type="dxa"/>
            <w:vAlign w:val="bottom"/>
          </w:tcPr>
          <w:p w:rsidR="00171763" w:rsidRPr="00171763" w:rsidRDefault="00171763" w:rsidP="00171763">
            <w:r w:rsidRPr="00171763">
              <w:t>1</w:t>
            </w:r>
          </w:p>
        </w:tc>
        <w:tc>
          <w:tcPr>
            <w:tcW w:w="776" w:type="dxa"/>
            <w:gridSpan w:val="2"/>
            <w:vAlign w:val="bottom"/>
          </w:tcPr>
          <w:p w:rsidR="00171763" w:rsidRPr="00171763" w:rsidRDefault="00171763" w:rsidP="00171763">
            <w:r w:rsidRPr="00171763">
              <w:t>1</w:t>
            </w:r>
          </w:p>
        </w:tc>
        <w:tc>
          <w:tcPr>
            <w:tcW w:w="776" w:type="dxa"/>
            <w:vAlign w:val="bottom"/>
          </w:tcPr>
          <w:p w:rsidR="00171763" w:rsidRPr="00171763" w:rsidRDefault="00171763" w:rsidP="00171763">
            <w:r w:rsidRPr="00171763">
              <w:t>1</w:t>
            </w:r>
          </w:p>
        </w:tc>
        <w:tc>
          <w:tcPr>
            <w:tcW w:w="746" w:type="dxa"/>
            <w:vAlign w:val="bottom"/>
          </w:tcPr>
          <w:p w:rsidR="00171763" w:rsidRPr="00171763" w:rsidRDefault="00171763" w:rsidP="00171763">
            <w:r w:rsidRPr="00171763">
              <w:t>1</w:t>
            </w:r>
          </w:p>
        </w:tc>
        <w:tc>
          <w:tcPr>
            <w:tcW w:w="528" w:type="dxa"/>
            <w:vAlign w:val="bottom"/>
          </w:tcPr>
          <w:p w:rsidR="00171763" w:rsidRPr="00171763" w:rsidRDefault="00171763" w:rsidP="00171763">
            <w:r w:rsidRPr="00171763">
              <w:t>1</w:t>
            </w:r>
          </w:p>
        </w:tc>
        <w:tc>
          <w:tcPr>
            <w:tcW w:w="919" w:type="dxa"/>
            <w:vAlign w:val="bottom"/>
          </w:tcPr>
          <w:p w:rsidR="00171763" w:rsidRPr="00171763" w:rsidRDefault="00171763" w:rsidP="00171763">
            <w:r w:rsidRPr="00171763">
              <w:t>5</w:t>
            </w:r>
          </w:p>
        </w:tc>
      </w:tr>
      <w:tr w:rsidR="00171763" w:rsidRPr="00171763" w:rsidTr="00171763">
        <w:trPr>
          <w:trHeight w:val="301"/>
          <w:jc w:val="center"/>
        </w:trPr>
        <w:tc>
          <w:tcPr>
            <w:tcW w:w="4984" w:type="dxa"/>
            <w:gridSpan w:val="2"/>
          </w:tcPr>
          <w:p w:rsidR="00171763" w:rsidRPr="00171763" w:rsidRDefault="00171763" w:rsidP="00171763">
            <w:r w:rsidRPr="00171763">
              <w:t xml:space="preserve">Церковное пение </w:t>
            </w:r>
          </w:p>
        </w:tc>
        <w:tc>
          <w:tcPr>
            <w:tcW w:w="775" w:type="dxa"/>
            <w:vAlign w:val="bottom"/>
          </w:tcPr>
          <w:p w:rsidR="00171763" w:rsidRPr="00171763" w:rsidRDefault="00171763" w:rsidP="00171763"/>
        </w:tc>
        <w:tc>
          <w:tcPr>
            <w:tcW w:w="776" w:type="dxa"/>
            <w:gridSpan w:val="2"/>
            <w:vAlign w:val="bottom"/>
          </w:tcPr>
          <w:p w:rsidR="00171763" w:rsidRPr="00171763" w:rsidRDefault="00171763" w:rsidP="00171763"/>
        </w:tc>
        <w:tc>
          <w:tcPr>
            <w:tcW w:w="776" w:type="dxa"/>
            <w:vAlign w:val="bottom"/>
          </w:tcPr>
          <w:p w:rsidR="00171763" w:rsidRPr="00171763" w:rsidRDefault="00171763" w:rsidP="00171763"/>
        </w:tc>
        <w:tc>
          <w:tcPr>
            <w:tcW w:w="746" w:type="dxa"/>
            <w:vAlign w:val="bottom"/>
          </w:tcPr>
          <w:p w:rsidR="00171763" w:rsidRPr="00171763" w:rsidRDefault="00171763" w:rsidP="00171763"/>
        </w:tc>
        <w:tc>
          <w:tcPr>
            <w:tcW w:w="528" w:type="dxa"/>
            <w:vAlign w:val="bottom"/>
          </w:tcPr>
          <w:p w:rsidR="00171763" w:rsidRPr="00171763" w:rsidRDefault="00171763" w:rsidP="00171763">
            <w:r w:rsidRPr="00171763">
              <w:t>1</w:t>
            </w:r>
          </w:p>
        </w:tc>
        <w:tc>
          <w:tcPr>
            <w:tcW w:w="919" w:type="dxa"/>
            <w:vAlign w:val="bottom"/>
          </w:tcPr>
          <w:p w:rsidR="00171763" w:rsidRPr="00171763" w:rsidRDefault="00171763" w:rsidP="00171763">
            <w:r w:rsidRPr="00171763">
              <w:t>1</w:t>
            </w:r>
          </w:p>
        </w:tc>
      </w:tr>
      <w:tr w:rsidR="00171763" w:rsidRPr="00171763" w:rsidTr="00171763">
        <w:trPr>
          <w:trHeight w:val="301"/>
          <w:jc w:val="center"/>
        </w:trPr>
        <w:tc>
          <w:tcPr>
            <w:tcW w:w="4984" w:type="dxa"/>
            <w:gridSpan w:val="2"/>
          </w:tcPr>
          <w:p w:rsidR="00171763" w:rsidRPr="00171763" w:rsidRDefault="00171763" w:rsidP="00171763">
            <w:r w:rsidRPr="00171763">
              <w:t>Максимально допустимая нагрузка</w:t>
            </w:r>
          </w:p>
        </w:tc>
        <w:tc>
          <w:tcPr>
            <w:tcW w:w="775" w:type="dxa"/>
            <w:vAlign w:val="bottom"/>
          </w:tcPr>
          <w:p w:rsidR="00171763" w:rsidRPr="00171763" w:rsidRDefault="00171763" w:rsidP="00171763">
            <w:r w:rsidRPr="00171763">
              <w:t>29</w:t>
            </w:r>
          </w:p>
        </w:tc>
        <w:tc>
          <w:tcPr>
            <w:tcW w:w="776" w:type="dxa"/>
            <w:gridSpan w:val="2"/>
            <w:vAlign w:val="bottom"/>
          </w:tcPr>
          <w:p w:rsidR="00171763" w:rsidRPr="00171763" w:rsidRDefault="00171763" w:rsidP="00171763">
            <w:r w:rsidRPr="00171763">
              <w:t>30</w:t>
            </w:r>
          </w:p>
        </w:tc>
        <w:tc>
          <w:tcPr>
            <w:tcW w:w="776" w:type="dxa"/>
            <w:vAlign w:val="bottom"/>
          </w:tcPr>
          <w:p w:rsidR="00171763" w:rsidRPr="00171763" w:rsidRDefault="00171763" w:rsidP="00171763">
            <w:r w:rsidRPr="00171763">
              <w:t>32</w:t>
            </w:r>
          </w:p>
        </w:tc>
        <w:tc>
          <w:tcPr>
            <w:tcW w:w="746" w:type="dxa"/>
            <w:vAlign w:val="bottom"/>
          </w:tcPr>
          <w:p w:rsidR="00171763" w:rsidRPr="00171763" w:rsidRDefault="00171763" w:rsidP="00171763">
            <w:r w:rsidRPr="00171763">
              <w:t>31</w:t>
            </w:r>
          </w:p>
        </w:tc>
        <w:tc>
          <w:tcPr>
            <w:tcW w:w="528" w:type="dxa"/>
            <w:vAlign w:val="bottom"/>
          </w:tcPr>
          <w:p w:rsidR="00171763" w:rsidRPr="00171763" w:rsidRDefault="00171763" w:rsidP="00171763">
            <w:r w:rsidRPr="00171763">
              <w:t>32</w:t>
            </w:r>
          </w:p>
        </w:tc>
        <w:tc>
          <w:tcPr>
            <w:tcW w:w="919" w:type="dxa"/>
            <w:vAlign w:val="bottom"/>
          </w:tcPr>
          <w:p w:rsidR="00171763" w:rsidRPr="00171763" w:rsidRDefault="00171763" w:rsidP="00171763">
            <w:r w:rsidRPr="00171763">
              <w:t>155</w:t>
            </w:r>
          </w:p>
        </w:tc>
      </w:tr>
    </w:tbl>
    <w:p w:rsidR="00171763" w:rsidRPr="00171763" w:rsidRDefault="00171763" w:rsidP="00171763"/>
    <w:p w:rsidR="00171763" w:rsidRPr="00171763" w:rsidRDefault="00171763" w:rsidP="00171763">
      <w:r w:rsidRPr="00171763">
        <w:t>Формы промежуточной аттестации учащихся</w:t>
      </w:r>
    </w:p>
    <w:p w:rsidR="00171763" w:rsidRPr="00171763" w:rsidRDefault="00171763" w:rsidP="00171763">
      <w:r w:rsidRPr="00171763">
        <w:t>ЧОУ «Православная СОШ им.свт.Арсения Элассонского г.Суздаль» образовательная программа основного общего образования</w:t>
      </w:r>
    </w:p>
    <w:p w:rsidR="00171763" w:rsidRPr="00171763" w:rsidRDefault="00171763" w:rsidP="00171763">
      <w:r w:rsidRPr="00171763">
        <w:t>на 2018-2019  учебный год.</w:t>
      </w:r>
    </w:p>
    <w:p w:rsidR="00171763" w:rsidRPr="00171763" w:rsidRDefault="00171763" w:rsidP="00171763">
      <w:r w:rsidRPr="00171763">
        <w:t xml:space="preserve">     Промежуточная аттестация проводится в соответствии с Уставом школы, Положением о  формах, порядке, периодичности, системе оценки текущей, промежуточной, итоговой аттестации и переводе обучающихся в сроки, установленные календарным учебным графиком школы. </w:t>
      </w:r>
    </w:p>
    <w:p w:rsidR="00171763" w:rsidRPr="00171763" w:rsidRDefault="00171763" w:rsidP="00171763"/>
    <w:p w:rsidR="00171763" w:rsidRPr="00171763" w:rsidRDefault="00171763" w:rsidP="00171763">
      <w:r w:rsidRPr="00171763">
        <w:t xml:space="preserve">     Основные формы промежуточной аттестации:</w:t>
      </w:r>
    </w:p>
    <w:p w:rsidR="00171763" w:rsidRPr="00171763" w:rsidRDefault="00171763" w:rsidP="00171763">
      <w:r w:rsidRPr="00171763">
        <w:t xml:space="preserve">Диктант с грамматическим заданием </w:t>
      </w:r>
    </w:p>
    <w:p w:rsidR="00171763" w:rsidRPr="00171763" w:rsidRDefault="00171763" w:rsidP="00171763">
      <w:r w:rsidRPr="00171763">
        <w:t>Контрольная работа</w:t>
      </w:r>
    </w:p>
    <w:p w:rsidR="00171763" w:rsidRPr="00171763" w:rsidRDefault="00171763" w:rsidP="00171763">
      <w:r w:rsidRPr="00171763">
        <w:t>Самостоятельная работа</w:t>
      </w:r>
    </w:p>
    <w:p w:rsidR="00171763" w:rsidRPr="00171763" w:rsidRDefault="00171763" w:rsidP="00171763">
      <w:r w:rsidRPr="00171763">
        <w:t>Зачет</w:t>
      </w:r>
    </w:p>
    <w:p w:rsidR="00171763" w:rsidRPr="00171763" w:rsidRDefault="00171763" w:rsidP="00171763">
      <w:r w:rsidRPr="00171763">
        <w:t>Практическая работа</w:t>
      </w:r>
    </w:p>
    <w:p w:rsidR="00171763" w:rsidRPr="00171763" w:rsidRDefault="00171763" w:rsidP="00171763">
      <w:r w:rsidRPr="00171763">
        <w:t>Изложение</w:t>
      </w:r>
    </w:p>
    <w:p w:rsidR="00171763" w:rsidRPr="00171763" w:rsidRDefault="00171763" w:rsidP="00171763">
      <w:r w:rsidRPr="00171763">
        <w:t>Сочинение</w:t>
      </w:r>
    </w:p>
    <w:p w:rsidR="00171763" w:rsidRPr="00171763" w:rsidRDefault="00171763" w:rsidP="00171763">
      <w:r w:rsidRPr="00171763">
        <w:t>Тестовая работа</w:t>
      </w:r>
    </w:p>
    <w:p w:rsidR="00171763" w:rsidRPr="00171763" w:rsidRDefault="00171763" w:rsidP="00171763">
      <w:r w:rsidRPr="00171763">
        <w:t>Эссе и иные творческие работы</w:t>
      </w:r>
    </w:p>
    <w:p w:rsidR="00171763" w:rsidRPr="00171763" w:rsidRDefault="00171763" w:rsidP="00171763">
      <w:r w:rsidRPr="00171763">
        <w:t>Защита реферата</w:t>
      </w:r>
    </w:p>
    <w:p w:rsidR="00171763" w:rsidRPr="00171763" w:rsidRDefault="00171763" w:rsidP="00171763">
      <w:r w:rsidRPr="00171763">
        <w:t>Проектная работа</w:t>
      </w:r>
    </w:p>
    <w:p w:rsidR="00171763" w:rsidRPr="00171763" w:rsidRDefault="00171763" w:rsidP="00171763"/>
    <w:p w:rsidR="00171763" w:rsidRPr="00171763" w:rsidRDefault="00171763" w:rsidP="00171763">
      <w:r w:rsidRPr="00171763">
        <w:t>Освоение образовательных программ основного общего  образования завершается обязательной итоговой аттестацией выпускников. Государственная итоговая аттестация выпускников 9-х классов школы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утверждаемым Министерством образования и науки РФ.</w:t>
      </w:r>
    </w:p>
    <w:p w:rsidR="00171763" w:rsidRPr="00171763" w:rsidRDefault="00171763" w:rsidP="00171763"/>
    <w:p w:rsidR="00171763" w:rsidRPr="00171763" w:rsidRDefault="00171763" w:rsidP="00171763">
      <w:r w:rsidRPr="00171763">
        <w:t>Календарный учебный график ЧОУ «Православная СОШ им.свт.Арсения Элассонского» на 2018-2019 учебный год (уровень начального общего образования)</w:t>
      </w:r>
    </w:p>
    <w:p w:rsidR="00171763" w:rsidRPr="00171763" w:rsidRDefault="00171763" w:rsidP="00171763">
      <w:r w:rsidRPr="00171763">
        <w:t>Продолжительность учебного года по классам</w:t>
      </w:r>
    </w:p>
    <w:p w:rsidR="00171763" w:rsidRPr="00171763" w:rsidRDefault="00171763" w:rsidP="00171763"/>
    <w:p w:rsidR="00171763" w:rsidRPr="00171763" w:rsidRDefault="00171763" w:rsidP="00171763">
      <w:r w:rsidRPr="00171763">
        <w:t>Начало и окончание учебного года.</w:t>
      </w:r>
    </w:p>
    <w:p w:rsidR="00171763" w:rsidRPr="00171763" w:rsidRDefault="00171763" w:rsidP="00171763">
      <w:r w:rsidRPr="00171763">
        <w:t>Учебный  год начинается 3 сентября 2018 года. </w:t>
      </w:r>
    </w:p>
    <w:p w:rsidR="00171763" w:rsidRPr="00171763" w:rsidRDefault="00171763" w:rsidP="00171763">
      <w:r w:rsidRPr="00171763">
        <w:t>Учебный год заканчивается: </w:t>
      </w:r>
    </w:p>
    <w:p w:rsidR="00171763" w:rsidRPr="00171763" w:rsidRDefault="00171763" w:rsidP="00171763">
      <w:r w:rsidRPr="00171763">
        <w:t>5-8 классы –  30 мая 2019 года.</w:t>
      </w:r>
    </w:p>
    <w:p w:rsidR="00171763" w:rsidRPr="00171763" w:rsidRDefault="00171763" w:rsidP="00171763">
      <w:r w:rsidRPr="00171763">
        <w:t xml:space="preserve"> 9 класс -24 мая 2019 года</w:t>
      </w:r>
    </w:p>
    <w:p w:rsidR="00171763" w:rsidRPr="00171763" w:rsidRDefault="00171763" w:rsidP="00171763">
      <w:r w:rsidRPr="00171763">
        <w:t>II. Продолжительность учебных четвертей</w:t>
      </w:r>
    </w:p>
    <w:tbl>
      <w:tblPr>
        <w:tblW w:w="9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0"/>
        <w:gridCol w:w="2269"/>
        <w:gridCol w:w="2685"/>
        <w:gridCol w:w="3076"/>
      </w:tblGrid>
      <w:tr w:rsidR="00171763" w:rsidRPr="00171763" w:rsidTr="00171763">
        <w:trPr>
          <w:jc w:val="center"/>
        </w:trPr>
        <w:tc>
          <w:tcPr>
            <w:tcW w:w="1810"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Учебные четверти</w:t>
            </w:r>
          </w:p>
        </w:tc>
        <w:tc>
          <w:tcPr>
            <w:tcW w:w="2269"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 xml:space="preserve">Классы </w:t>
            </w:r>
          </w:p>
        </w:tc>
        <w:tc>
          <w:tcPr>
            <w:tcW w:w="2685"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Срок начала и окончания четверти</w:t>
            </w:r>
          </w:p>
        </w:tc>
        <w:tc>
          <w:tcPr>
            <w:tcW w:w="3076"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Количество учебных недель (дней)</w:t>
            </w:r>
          </w:p>
        </w:tc>
      </w:tr>
      <w:tr w:rsidR="00171763" w:rsidRPr="00171763" w:rsidTr="00171763">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71763" w:rsidRPr="00171763" w:rsidRDefault="00171763" w:rsidP="00171763">
            <w:r w:rsidRPr="00171763">
              <w:t>I четверть</w:t>
            </w:r>
          </w:p>
        </w:tc>
        <w:tc>
          <w:tcPr>
            <w:tcW w:w="2269"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5-9</w:t>
            </w:r>
          </w:p>
        </w:tc>
        <w:tc>
          <w:tcPr>
            <w:tcW w:w="2685"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03.09.2018 – 26.10.2018</w:t>
            </w:r>
          </w:p>
        </w:tc>
        <w:tc>
          <w:tcPr>
            <w:tcW w:w="3076"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pPr>
              <w:rPr>
                <w:highlight w:val="yellow"/>
              </w:rPr>
            </w:pPr>
            <w:r w:rsidRPr="00171763">
              <w:t>8</w:t>
            </w:r>
          </w:p>
        </w:tc>
      </w:tr>
      <w:tr w:rsidR="00171763" w:rsidRPr="00171763" w:rsidTr="00171763">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71763" w:rsidRPr="00171763" w:rsidRDefault="00171763" w:rsidP="00171763">
            <w:r w:rsidRPr="00171763">
              <w:t>II четверть</w:t>
            </w:r>
          </w:p>
        </w:tc>
        <w:tc>
          <w:tcPr>
            <w:tcW w:w="2269"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5-9</w:t>
            </w:r>
          </w:p>
        </w:tc>
        <w:tc>
          <w:tcPr>
            <w:tcW w:w="2685"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06.11.2018 – 29.12.2018</w:t>
            </w:r>
          </w:p>
        </w:tc>
        <w:tc>
          <w:tcPr>
            <w:tcW w:w="3076"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8</w:t>
            </w:r>
          </w:p>
        </w:tc>
      </w:tr>
      <w:tr w:rsidR="00171763" w:rsidRPr="00171763" w:rsidTr="00171763">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71763" w:rsidRPr="00171763" w:rsidRDefault="00171763" w:rsidP="00171763">
            <w:r w:rsidRPr="00171763">
              <w:t>III четверть</w:t>
            </w:r>
          </w:p>
        </w:tc>
        <w:tc>
          <w:tcPr>
            <w:tcW w:w="2269" w:type="dxa"/>
            <w:tcBorders>
              <w:top w:val="single" w:sz="4" w:space="0" w:color="000000"/>
              <w:left w:val="single" w:sz="4" w:space="0" w:color="000000"/>
              <w:bottom w:val="single" w:sz="4" w:space="0" w:color="000000"/>
              <w:right w:val="single" w:sz="4" w:space="0" w:color="000000"/>
            </w:tcBorders>
          </w:tcPr>
          <w:p w:rsidR="00171763" w:rsidRPr="00171763" w:rsidRDefault="00171763" w:rsidP="00171763"/>
          <w:p w:rsidR="00171763" w:rsidRPr="00171763" w:rsidRDefault="00171763" w:rsidP="00171763">
            <w:r w:rsidRPr="00171763">
              <w:t>5-9</w:t>
            </w:r>
          </w:p>
        </w:tc>
        <w:tc>
          <w:tcPr>
            <w:tcW w:w="2685"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09.01.2019– 15.03.2019</w:t>
            </w:r>
          </w:p>
        </w:tc>
        <w:tc>
          <w:tcPr>
            <w:tcW w:w="3076" w:type="dxa"/>
            <w:tcBorders>
              <w:top w:val="single" w:sz="4" w:space="0" w:color="000000"/>
              <w:left w:val="single" w:sz="4" w:space="0" w:color="000000"/>
              <w:bottom w:val="single" w:sz="4" w:space="0" w:color="000000"/>
              <w:right w:val="single" w:sz="4" w:space="0" w:color="000000"/>
            </w:tcBorders>
          </w:tcPr>
          <w:p w:rsidR="00171763" w:rsidRPr="00171763" w:rsidRDefault="00171763" w:rsidP="00171763"/>
          <w:p w:rsidR="00171763" w:rsidRPr="00171763" w:rsidRDefault="00171763" w:rsidP="00171763">
            <w:pPr>
              <w:rPr>
                <w:highlight w:val="yellow"/>
              </w:rPr>
            </w:pPr>
          </w:p>
          <w:p w:rsidR="00171763" w:rsidRPr="00171763" w:rsidRDefault="00171763" w:rsidP="00171763">
            <w:pPr>
              <w:rPr>
                <w:highlight w:val="yellow"/>
              </w:rPr>
            </w:pPr>
            <w:r w:rsidRPr="00171763">
              <w:t>9</w:t>
            </w:r>
          </w:p>
        </w:tc>
      </w:tr>
      <w:tr w:rsidR="00171763" w:rsidRPr="00171763" w:rsidTr="00171763">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71763" w:rsidRPr="00171763" w:rsidRDefault="00171763" w:rsidP="00171763">
            <w:r w:rsidRPr="00171763">
              <w:t>IV четверть</w:t>
            </w:r>
          </w:p>
        </w:tc>
        <w:tc>
          <w:tcPr>
            <w:tcW w:w="2269"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 xml:space="preserve">5-8  </w:t>
            </w:r>
          </w:p>
          <w:p w:rsidR="00171763" w:rsidRPr="00171763" w:rsidRDefault="00171763" w:rsidP="00171763"/>
          <w:p w:rsidR="00171763" w:rsidRPr="00171763" w:rsidRDefault="00171763" w:rsidP="00171763">
            <w:r w:rsidRPr="00171763">
              <w:t>9</w:t>
            </w:r>
          </w:p>
        </w:tc>
        <w:tc>
          <w:tcPr>
            <w:tcW w:w="2685"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25.03.2019-26.04.2019</w:t>
            </w:r>
          </w:p>
          <w:p w:rsidR="00171763" w:rsidRPr="00171763" w:rsidRDefault="00171763" w:rsidP="00171763">
            <w:r w:rsidRPr="00171763">
              <w:t xml:space="preserve">06.05.2019-30.05.2019 </w:t>
            </w:r>
          </w:p>
          <w:p w:rsidR="00171763" w:rsidRPr="00171763" w:rsidRDefault="00171763" w:rsidP="00171763">
            <w:r w:rsidRPr="00171763">
              <w:t>06.05.2019-24.05.2019</w:t>
            </w:r>
          </w:p>
        </w:tc>
        <w:tc>
          <w:tcPr>
            <w:tcW w:w="3076"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p w:rsidR="00171763" w:rsidRPr="00171763" w:rsidRDefault="00171763" w:rsidP="00171763">
            <w:r w:rsidRPr="00171763">
              <w:t>9</w:t>
            </w:r>
          </w:p>
          <w:p w:rsidR="00171763" w:rsidRPr="00171763" w:rsidRDefault="00171763" w:rsidP="00171763"/>
          <w:p w:rsidR="00171763" w:rsidRPr="00171763" w:rsidRDefault="00171763" w:rsidP="00171763">
            <w:pPr>
              <w:rPr>
                <w:highlight w:val="yellow"/>
              </w:rPr>
            </w:pPr>
            <w:r w:rsidRPr="00171763">
              <w:t>8</w:t>
            </w:r>
          </w:p>
        </w:tc>
      </w:tr>
      <w:tr w:rsidR="00171763" w:rsidRPr="00171763" w:rsidTr="00171763">
        <w:trPr>
          <w:trHeight w:val="403"/>
          <w:jc w:val="center"/>
        </w:trPr>
        <w:tc>
          <w:tcPr>
            <w:tcW w:w="1810" w:type="dxa"/>
            <w:vMerge w:val="restart"/>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Итого за учебный год</w:t>
            </w:r>
          </w:p>
        </w:tc>
        <w:tc>
          <w:tcPr>
            <w:tcW w:w="4954" w:type="dxa"/>
            <w:gridSpan w:val="2"/>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9 класс</w:t>
            </w:r>
          </w:p>
        </w:tc>
        <w:tc>
          <w:tcPr>
            <w:tcW w:w="3076"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165 учебных дней</w:t>
            </w:r>
          </w:p>
        </w:tc>
      </w:tr>
      <w:tr w:rsidR="00171763" w:rsidRPr="00171763" w:rsidTr="00171763">
        <w:trPr>
          <w:trHeight w:val="31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1763" w:rsidRPr="00171763" w:rsidRDefault="00171763" w:rsidP="00171763"/>
        </w:tc>
        <w:tc>
          <w:tcPr>
            <w:tcW w:w="4954" w:type="dxa"/>
            <w:gridSpan w:val="2"/>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5-8 классы</w:t>
            </w:r>
          </w:p>
        </w:tc>
        <w:tc>
          <w:tcPr>
            <w:tcW w:w="3076"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170 учебных дней</w:t>
            </w:r>
          </w:p>
        </w:tc>
      </w:tr>
    </w:tbl>
    <w:p w:rsidR="00171763" w:rsidRPr="00171763" w:rsidRDefault="00171763" w:rsidP="00171763"/>
    <w:p w:rsidR="00171763" w:rsidRPr="00171763" w:rsidRDefault="00171763" w:rsidP="00171763">
      <w:r w:rsidRPr="00171763">
        <w:t>Продолжительность каникул в 2018– 2019 учебном году</w:t>
      </w:r>
    </w:p>
    <w:p w:rsidR="00171763" w:rsidRPr="00171763" w:rsidRDefault="00171763" w:rsidP="00171763"/>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3"/>
        <w:gridCol w:w="2829"/>
        <w:gridCol w:w="1454"/>
        <w:gridCol w:w="1804"/>
      </w:tblGrid>
      <w:tr w:rsidR="00171763" w:rsidRPr="00171763" w:rsidTr="00171763">
        <w:trPr>
          <w:jc w:val="center"/>
        </w:trPr>
        <w:tc>
          <w:tcPr>
            <w:tcW w:w="2793" w:type="dxa"/>
            <w:tcBorders>
              <w:top w:val="single" w:sz="4" w:space="0" w:color="auto"/>
              <w:left w:val="single" w:sz="4" w:space="0" w:color="auto"/>
              <w:bottom w:val="single" w:sz="4" w:space="0" w:color="auto"/>
              <w:right w:val="single" w:sz="4" w:space="0" w:color="auto"/>
            </w:tcBorders>
            <w:hideMark/>
          </w:tcPr>
          <w:p w:rsidR="00171763" w:rsidRPr="00171763" w:rsidRDefault="00171763" w:rsidP="00171763">
            <w:r w:rsidRPr="00171763">
              <w:t xml:space="preserve">Вид </w:t>
            </w:r>
          </w:p>
        </w:tc>
        <w:tc>
          <w:tcPr>
            <w:tcW w:w="2829" w:type="dxa"/>
            <w:tcBorders>
              <w:top w:val="single" w:sz="4" w:space="0" w:color="auto"/>
              <w:left w:val="single" w:sz="4" w:space="0" w:color="auto"/>
              <w:bottom w:val="single" w:sz="4" w:space="0" w:color="auto"/>
              <w:right w:val="single" w:sz="4" w:space="0" w:color="auto"/>
            </w:tcBorders>
            <w:hideMark/>
          </w:tcPr>
          <w:p w:rsidR="00171763" w:rsidRPr="00171763" w:rsidRDefault="00171763" w:rsidP="00171763">
            <w:r w:rsidRPr="00171763">
              <w:t xml:space="preserve">Продолжительность </w:t>
            </w:r>
          </w:p>
        </w:tc>
        <w:tc>
          <w:tcPr>
            <w:tcW w:w="1454" w:type="dxa"/>
            <w:tcBorders>
              <w:top w:val="single" w:sz="4" w:space="0" w:color="auto"/>
              <w:left w:val="single" w:sz="4" w:space="0" w:color="auto"/>
              <w:bottom w:val="single" w:sz="4" w:space="0" w:color="auto"/>
              <w:right w:val="single" w:sz="4" w:space="0" w:color="auto"/>
            </w:tcBorders>
            <w:hideMark/>
          </w:tcPr>
          <w:p w:rsidR="00171763" w:rsidRPr="00171763" w:rsidRDefault="00171763" w:rsidP="00171763">
            <w:r w:rsidRPr="00171763">
              <w:t>Начало занятий</w:t>
            </w:r>
          </w:p>
        </w:tc>
        <w:tc>
          <w:tcPr>
            <w:tcW w:w="1804" w:type="dxa"/>
            <w:tcBorders>
              <w:top w:val="single" w:sz="4" w:space="0" w:color="auto"/>
              <w:left w:val="single" w:sz="4" w:space="0" w:color="auto"/>
              <w:bottom w:val="single" w:sz="4" w:space="0" w:color="auto"/>
              <w:right w:val="single" w:sz="4" w:space="0" w:color="auto"/>
            </w:tcBorders>
            <w:hideMark/>
          </w:tcPr>
          <w:p w:rsidR="00171763" w:rsidRPr="00171763" w:rsidRDefault="00171763" w:rsidP="00171763">
            <w:r w:rsidRPr="00171763">
              <w:t>Количество дней</w:t>
            </w:r>
          </w:p>
        </w:tc>
      </w:tr>
      <w:tr w:rsidR="00171763" w:rsidRPr="00171763" w:rsidTr="00171763">
        <w:trPr>
          <w:jc w:val="center"/>
        </w:trPr>
        <w:tc>
          <w:tcPr>
            <w:tcW w:w="2793" w:type="dxa"/>
            <w:tcBorders>
              <w:top w:val="single" w:sz="4" w:space="0" w:color="auto"/>
              <w:left w:val="single" w:sz="4" w:space="0" w:color="auto"/>
              <w:bottom w:val="single" w:sz="4" w:space="0" w:color="auto"/>
              <w:right w:val="single" w:sz="4" w:space="0" w:color="auto"/>
            </w:tcBorders>
            <w:hideMark/>
          </w:tcPr>
          <w:p w:rsidR="00171763" w:rsidRPr="00171763" w:rsidRDefault="00171763" w:rsidP="00171763">
            <w:r w:rsidRPr="00171763">
              <w:t>Осенние</w:t>
            </w:r>
          </w:p>
        </w:tc>
        <w:tc>
          <w:tcPr>
            <w:tcW w:w="2829" w:type="dxa"/>
            <w:tcBorders>
              <w:top w:val="single" w:sz="4" w:space="0" w:color="auto"/>
              <w:left w:val="single" w:sz="4" w:space="0" w:color="auto"/>
              <w:bottom w:val="single" w:sz="4" w:space="0" w:color="auto"/>
              <w:right w:val="single" w:sz="4" w:space="0" w:color="auto"/>
            </w:tcBorders>
            <w:hideMark/>
          </w:tcPr>
          <w:p w:rsidR="00171763" w:rsidRPr="00171763" w:rsidRDefault="00171763" w:rsidP="00171763">
            <w:r w:rsidRPr="00171763">
              <w:t>с 26.10.2018по 05.11.2018</w:t>
            </w:r>
          </w:p>
        </w:tc>
        <w:tc>
          <w:tcPr>
            <w:tcW w:w="1454" w:type="dxa"/>
            <w:tcBorders>
              <w:top w:val="single" w:sz="4" w:space="0" w:color="auto"/>
              <w:left w:val="single" w:sz="4" w:space="0" w:color="auto"/>
              <w:bottom w:val="single" w:sz="4" w:space="0" w:color="auto"/>
              <w:right w:val="single" w:sz="4" w:space="0" w:color="auto"/>
            </w:tcBorders>
            <w:hideMark/>
          </w:tcPr>
          <w:p w:rsidR="00171763" w:rsidRPr="00171763" w:rsidRDefault="00171763" w:rsidP="00171763">
            <w:r w:rsidRPr="00171763">
              <w:t>06.11.2018</w:t>
            </w:r>
          </w:p>
        </w:tc>
        <w:tc>
          <w:tcPr>
            <w:tcW w:w="1804" w:type="dxa"/>
            <w:tcBorders>
              <w:top w:val="single" w:sz="4" w:space="0" w:color="auto"/>
              <w:left w:val="single" w:sz="4" w:space="0" w:color="auto"/>
              <w:bottom w:val="single" w:sz="4" w:space="0" w:color="auto"/>
              <w:right w:val="single" w:sz="4" w:space="0" w:color="auto"/>
            </w:tcBorders>
            <w:hideMark/>
          </w:tcPr>
          <w:p w:rsidR="00171763" w:rsidRPr="00171763" w:rsidRDefault="00171763" w:rsidP="00171763">
            <w:r w:rsidRPr="00171763">
              <w:t>8 дней</w:t>
            </w:r>
          </w:p>
        </w:tc>
      </w:tr>
      <w:tr w:rsidR="00171763" w:rsidRPr="00171763" w:rsidTr="00171763">
        <w:trPr>
          <w:jc w:val="center"/>
        </w:trPr>
        <w:tc>
          <w:tcPr>
            <w:tcW w:w="2793" w:type="dxa"/>
            <w:tcBorders>
              <w:top w:val="single" w:sz="4" w:space="0" w:color="auto"/>
              <w:left w:val="single" w:sz="4" w:space="0" w:color="auto"/>
              <w:bottom w:val="single" w:sz="4" w:space="0" w:color="auto"/>
              <w:right w:val="single" w:sz="4" w:space="0" w:color="auto"/>
            </w:tcBorders>
            <w:hideMark/>
          </w:tcPr>
          <w:p w:rsidR="00171763" w:rsidRPr="00171763" w:rsidRDefault="00171763" w:rsidP="00171763">
            <w:r w:rsidRPr="00171763">
              <w:t>Зимние</w:t>
            </w:r>
          </w:p>
        </w:tc>
        <w:tc>
          <w:tcPr>
            <w:tcW w:w="2829" w:type="dxa"/>
            <w:tcBorders>
              <w:top w:val="single" w:sz="4" w:space="0" w:color="auto"/>
              <w:left w:val="single" w:sz="4" w:space="0" w:color="auto"/>
              <w:bottom w:val="single" w:sz="4" w:space="0" w:color="auto"/>
              <w:right w:val="single" w:sz="4" w:space="0" w:color="auto"/>
            </w:tcBorders>
            <w:hideMark/>
          </w:tcPr>
          <w:p w:rsidR="00171763" w:rsidRPr="00171763" w:rsidRDefault="00171763" w:rsidP="00171763">
            <w:r w:rsidRPr="00171763">
              <w:t>с 30.12.2018 по</w:t>
            </w:r>
          </w:p>
          <w:p w:rsidR="00171763" w:rsidRPr="00171763" w:rsidRDefault="00171763" w:rsidP="00171763">
            <w:r w:rsidRPr="00171763">
              <w:t>08.01.2019</w:t>
            </w:r>
          </w:p>
        </w:tc>
        <w:tc>
          <w:tcPr>
            <w:tcW w:w="1454" w:type="dxa"/>
            <w:tcBorders>
              <w:top w:val="single" w:sz="4" w:space="0" w:color="auto"/>
              <w:left w:val="single" w:sz="4" w:space="0" w:color="auto"/>
              <w:bottom w:val="single" w:sz="4" w:space="0" w:color="auto"/>
              <w:right w:val="single" w:sz="4" w:space="0" w:color="auto"/>
            </w:tcBorders>
            <w:hideMark/>
          </w:tcPr>
          <w:p w:rsidR="00171763" w:rsidRPr="00171763" w:rsidRDefault="00171763" w:rsidP="00171763">
            <w:r w:rsidRPr="00171763">
              <w:t>09.01.2019</w:t>
            </w:r>
          </w:p>
        </w:tc>
        <w:tc>
          <w:tcPr>
            <w:tcW w:w="1804" w:type="dxa"/>
            <w:tcBorders>
              <w:top w:val="single" w:sz="4" w:space="0" w:color="auto"/>
              <w:left w:val="single" w:sz="4" w:space="0" w:color="auto"/>
              <w:bottom w:val="single" w:sz="4" w:space="0" w:color="auto"/>
              <w:right w:val="single" w:sz="4" w:space="0" w:color="auto"/>
            </w:tcBorders>
            <w:hideMark/>
          </w:tcPr>
          <w:p w:rsidR="00171763" w:rsidRPr="00171763" w:rsidRDefault="00171763" w:rsidP="00171763">
            <w:r w:rsidRPr="00171763">
              <w:t>10 дней</w:t>
            </w:r>
          </w:p>
        </w:tc>
      </w:tr>
      <w:tr w:rsidR="00171763" w:rsidRPr="00171763" w:rsidTr="00171763">
        <w:trPr>
          <w:jc w:val="center"/>
        </w:trPr>
        <w:tc>
          <w:tcPr>
            <w:tcW w:w="2793" w:type="dxa"/>
            <w:tcBorders>
              <w:top w:val="single" w:sz="4" w:space="0" w:color="auto"/>
              <w:left w:val="single" w:sz="4" w:space="0" w:color="auto"/>
              <w:bottom w:val="single" w:sz="4" w:space="0" w:color="auto"/>
              <w:right w:val="single" w:sz="4" w:space="0" w:color="auto"/>
            </w:tcBorders>
            <w:hideMark/>
          </w:tcPr>
          <w:p w:rsidR="00171763" w:rsidRPr="00171763" w:rsidRDefault="00171763" w:rsidP="00171763">
            <w:r w:rsidRPr="00171763">
              <w:t xml:space="preserve">Весенние </w:t>
            </w:r>
          </w:p>
        </w:tc>
        <w:tc>
          <w:tcPr>
            <w:tcW w:w="2829" w:type="dxa"/>
            <w:tcBorders>
              <w:top w:val="single" w:sz="4" w:space="0" w:color="auto"/>
              <w:left w:val="single" w:sz="4" w:space="0" w:color="auto"/>
              <w:bottom w:val="single" w:sz="4" w:space="0" w:color="auto"/>
              <w:right w:val="single" w:sz="4" w:space="0" w:color="auto"/>
            </w:tcBorders>
            <w:hideMark/>
          </w:tcPr>
          <w:p w:rsidR="00171763" w:rsidRPr="00171763" w:rsidRDefault="00171763" w:rsidP="00171763">
            <w:r w:rsidRPr="00171763">
              <w:t>с 18.03.2019 по 22.03.2019</w:t>
            </w:r>
          </w:p>
        </w:tc>
        <w:tc>
          <w:tcPr>
            <w:tcW w:w="1454" w:type="dxa"/>
            <w:tcBorders>
              <w:top w:val="single" w:sz="4" w:space="0" w:color="auto"/>
              <w:left w:val="single" w:sz="4" w:space="0" w:color="auto"/>
              <w:bottom w:val="single" w:sz="4" w:space="0" w:color="auto"/>
              <w:right w:val="single" w:sz="4" w:space="0" w:color="auto"/>
            </w:tcBorders>
            <w:hideMark/>
          </w:tcPr>
          <w:p w:rsidR="00171763" w:rsidRPr="00171763" w:rsidRDefault="00171763" w:rsidP="00171763">
            <w:r w:rsidRPr="00171763">
              <w:t>25.03.2019</w:t>
            </w:r>
          </w:p>
        </w:tc>
        <w:tc>
          <w:tcPr>
            <w:tcW w:w="1804" w:type="dxa"/>
            <w:tcBorders>
              <w:top w:val="single" w:sz="4" w:space="0" w:color="auto"/>
              <w:left w:val="single" w:sz="4" w:space="0" w:color="auto"/>
              <w:bottom w:val="single" w:sz="4" w:space="0" w:color="auto"/>
              <w:right w:val="single" w:sz="4" w:space="0" w:color="auto"/>
            </w:tcBorders>
            <w:hideMark/>
          </w:tcPr>
          <w:p w:rsidR="00171763" w:rsidRPr="00171763" w:rsidRDefault="00171763" w:rsidP="00171763">
            <w:r w:rsidRPr="00171763">
              <w:t>7 дней</w:t>
            </w:r>
          </w:p>
        </w:tc>
      </w:tr>
      <w:tr w:rsidR="00171763" w:rsidRPr="00171763" w:rsidTr="00171763">
        <w:trPr>
          <w:jc w:val="center"/>
        </w:trPr>
        <w:tc>
          <w:tcPr>
            <w:tcW w:w="2793" w:type="dxa"/>
            <w:tcBorders>
              <w:top w:val="single" w:sz="4" w:space="0" w:color="auto"/>
              <w:left w:val="single" w:sz="4" w:space="0" w:color="auto"/>
              <w:bottom w:val="single" w:sz="4" w:space="0" w:color="auto"/>
              <w:right w:val="single" w:sz="4" w:space="0" w:color="auto"/>
            </w:tcBorders>
          </w:tcPr>
          <w:p w:rsidR="00171763" w:rsidRPr="00171763" w:rsidRDefault="00171763" w:rsidP="00171763">
            <w:r w:rsidRPr="00171763">
              <w:t>Пасхальные каникулы в IV ч. 5-9  класс</w:t>
            </w:r>
          </w:p>
        </w:tc>
        <w:tc>
          <w:tcPr>
            <w:tcW w:w="2829" w:type="dxa"/>
            <w:tcBorders>
              <w:top w:val="single" w:sz="4" w:space="0" w:color="auto"/>
              <w:left w:val="single" w:sz="4" w:space="0" w:color="auto"/>
              <w:bottom w:val="single" w:sz="4" w:space="0" w:color="auto"/>
              <w:right w:val="single" w:sz="4" w:space="0" w:color="auto"/>
            </w:tcBorders>
          </w:tcPr>
          <w:p w:rsidR="00171763" w:rsidRPr="00171763" w:rsidRDefault="00171763" w:rsidP="00171763">
            <w:r w:rsidRPr="00171763">
              <w:t>29.04.2019-05.05.2019</w:t>
            </w:r>
          </w:p>
        </w:tc>
        <w:tc>
          <w:tcPr>
            <w:tcW w:w="1454" w:type="dxa"/>
            <w:tcBorders>
              <w:top w:val="single" w:sz="4" w:space="0" w:color="auto"/>
              <w:left w:val="single" w:sz="4" w:space="0" w:color="auto"/>
              <w:bottom w:val="single" w:sz="4" w:space="0" w:color="auto"/>
              <w:right w:val="single" w:sz="4" w:space="0" w:color="auto"/>
            </w:tcBorders>
          </w:tcPr>
          <w:p w:rsidR="00171763" w:rsidRPr="00171763" w:rsidRDefault="00171763" w:rsidP="00171763">
            <w:r w:rsidRPr="00171763">
              <w:t>06.05.2019</w:t>
            </w:r>
          </w:p>
        </w:tc>
        <w:tc>
          <w:tcPr>
            <w:tcW w:w="1804" w:type="dxa"/>
            <w:tcBorders>
              <w:top w:val="single" w:sz="4" w:space="0" w:color="auto"/>
              <w:left w:val="single" w:sz="4" w:space="0" w:color="auto"/>
              <w:bottom w:val="single" w:sz="4" w:space="0" w:color="auto"/>
              <w:right w:val="single" w:sz="4" w:space="0" w:color="auto"/>
            </w:tcBorders>
          </w:tcPr>
          <w:p w:rsidR="00171763" w:rsidRPr="00171763" w:rsidRDefault="00171763" w:rsidP="00171763">
            <w:r w:rsidRPr="00171763">
              <w:t>7 дней</w:t>
            </w:r>
          </w:p>
        </w:tc>
      </w:tr>
    </w:tbl>
    <w:p w:rsidR="00171763" w:rsidRPr="00171763" w:rsidRDefault="00171763" w:rsidP="00171763"/>
    <w:p w:rsidR="00171763" w:rsidRPr="00171763" w:rsidRDefault="00171763" w:rsidP="00171763">
      <w:r w:rsidRPr="00171763">
        <w:t>IV. Количество классов-комплектов в каждой параллели</w:t>
      </w:r>
    </w:p>
    <w:p w:rsidR="00171763" w:rsidRPr="00171763" w:rsidRDefault="00171763" w:rsidP="00171763"/>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94"/>
        <w:gridCol w:w="3944"/>
      </w:tblGrid>
      <w:tr w:rsidR="00171763" w:rsidRPr="00171763" w:rsidTr="00171763">
        <w:tc>
          <w:tcPr>
            <w:tcW w:w="3994"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5 класс</w:t>
            </w:r>
          </w:p>
        </w:tc>
        <w:tc>
          <w:tcPr>
            <w:tcW w:w="3944"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1</w:t>
            </w:r>
          </w:p>
        </w:tc>
      </w:tr>
      <w:tr w:rsidR="00171763" w:rsidRPr="00171763" w:rsidTr="00171763">
        <w:tc>
          <w:tcPr>
            <w:tcW w:w="3994"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6 класс</w:t>
            </w:r>
          </w:p>
        </w:tc>
        <w:tc>
          <w:tcPr>
            <w:tcW w:w="3944"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1</w:t>
            </w:r>
          </w:p>
        </w:tc>
      </w:tr>
      <w:tr w:rsidR="00171763" w:rsidRPr="00171763" w:rsidTr="00171763">
        <w:tc>
          <w:tcPr>
            <w:tcW w:w="3994"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7 класс</w:t>
            </w:r>
          </w:p>
        </w:tc>
        <w:tc>
          <w:tcPr>
            <w:tcW w:w="3944"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1</w:t>
            </w:r>
          </w:p>
        </w:tc>
      </w:tr>
      <w:tr w:rsidR="00171763" w:rsidRPr="00171763" w:rsidTr="00171763">
        <w:tc>
          <w:tcPr>
            <w:tcW w:w="3994"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8 класс</w:t>
            </w:r>
          </w:p>
        </w:tc>
        <w:tc>
          <w:tcPr>
            <w:tcW w:w="3944"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1</w:t>
            </w:r>
          </w:p>
        </w:tc>
      </w:tr>
      <w:tr w:rsidR="00171763" w:rsidRPr="00171763" w:rsidTr="00171763">
        <w:tc>
          <w:tcPr>
            <w:tcW w:w="3994"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9 класс</w:t>
            </w:r>
          </w:p>
        </w:tc>
        <w:tc>
          <w:tcPr>
            <w:tcW w:w="3944"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1</w:t>
            </w:r>
          </w:p>
        </w:tc>
      </w:tr>
      <w:tr w:rsidR="00171763" w:rsidRPr="00171763" w:rsidTr="00171763">
        <w:tc>
          <w:tcPr>
            <w:tcW w:w="3994"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Всего:</w:t>
            </w:r>
          </w:p>
        </w:tc>
        <w:tc>
          <w:tcPr>
            <w:tcW w:w="3944" w:type="dxa"/>
            <w:tcBorders>
              <w:top w:val="single" w:sz="4" w:space="0" w:color="000000"/>
              <w:left w:val="single" w:sz="4" w:space="0" w:color="000000"/>
              <w:bottom w:val="single" w:sz="4" w:space="0" w:color="000000"/>
              <w:right w:val="single" w:sz="4" w:space="0" w:color="000000"/>
            </w:tcBorders>
            <w:hideMark/>
          </w:tcPr>
          <w:p w:rsidR="00171763" w:rsidRPr="00171763" w:rsidRDefault="00171763" w:rsidP="00171763">
            <w:r w:rsidRPr="00171763">
              <w:t>5</w:t>
            </w:r>
          </w:p>
        </w:tc>
      </w:tr>
    </w:tbl>
    <w:p w:rsidR="00171763" w:rsidRPr="00171763" w:rsidRDefault="00171763" w:rsidP="00171763"/>
    <w:p w:rsidR="00171763" w:rsidRPr="00171763" w:rsidRDefault="00171763" w:rsidP="00171763">
      <w:r w:rsidRPr="00171763">
        <w:t>V. Проведение промежуточной аттестации обучающихся</w:t>
      </w:r>
    </w:p>
    <w:p w:rsidR="00171763" w:rsidRPr="00171763" w:rsidRDefault="00171763" w:rsidP="00171763">
      <w:r w:rsidRPr="00171763">
        <w:t>в переводных классах</w:t>
      </w:r>
    </w:p>
    <w:p w:rsidR="00171763" w:rsidRPr="00171763" w:rsidRDefault="00171763" w:rsidP="00171763">
      <w:r w:rsidRPr="00171763">
        <w:t>Промежуточная аттестация в 3-х – 9-х классах проводится по четвертям.</w:t>
      </w:r>
    </w:p>
    <w:p w:rsidR="00171763" w:rsidRPr="00171763" w:rsidRDefault="00171763" w:rsidP="00171763">
      <w:r w:rsidRPr="00171763">
        <w:t>VI. Проведение государственной итоговой аттестации в 9 и 11 классах</w:t>
      </w:r>
    </w:p>
    <w:p w:rsidR="00171763" w:rsidRPr="00171763" w:rsidRDefault="00171763" w:rsidP="00171763">
      <w:r w:rsidRPr="00171763">
        <w:t>Порядок, формы, сроки проведения государственной итоговой аттестации учащихся устанавливаются:</w:t>
      </w:r>
    </w:p>
    <w:p w:rsidR="00171763" w:rsidRPr="00171763" w:rsidRDefault="00171763" w:rsidP="00171763">
      <w:r w:rsidRPr="00171763">
        <w:t>- в 9, 11 классах – Министерством образования и науки Российской Федерации.</w:t>
      </w:r>
    </w:p>
    <w:p w:rsidR="00171763" w:rsidRPr="00171763" w:rsidRDefault="00171763" w:rsidP="00171763"/>
    <w:p w:rsidR="00171763" w:rsidRPr="00171763" w:rsidRDefault="00171763" w:rsidP="00171763">
      <w:r w:rsidRPr="00171763">
        <w:t>VII. Регламентирование образовательного процесса на неделю :</w:t>
      </w:r>
    </w:p>
    <w:p w:rsidR="00171763" w:rsidRPr="00171763" w:rsidRDefault="00171763" w:rsidP="00171763">
      <w:r w:rsidRPr="00171763">
        <w:t xml:space="preserve">Продолжительность учебной недели: </w:t>
      </w:r>
    </w:p>
    <w:p w:rsidR="00171763" w:rsidRPr="00171763" w:rsidRDefault="00171763" w:rsidP="00171763">
      <w:r w:rsidRPr="00171763">
        <w:t>- по 5-дневной учебной неделе занимаются – 1 – 9 классы;</w:t>
      </w:r>
    </w:p>
    <w:p w:rsidR="00171763" w:rsidRPr="00171763" w:rsidRDefault="00171763" w:rsidP="00171763"/>
    <w:p w:rsidR="00171763" w:rsidRPr="00171763" w:rsidRDefault="00171763" w:rsidP="00171763">
      <w:r w:rsidRPr="00171763">
        <w:t>VIII. Регламентирование образовательного процесса на день</w:t>
      </w:r>
    </w:p>
    <w:p w:rsidR="00171763" w:rsidRPr="00171763" w:rsidRDefault="00171763" w:rsidP="00171763">
      <w:r w:rsidRPr="00171763">
        <w:t xml:space="preserve">          Школа работает в одну смену.Школа полного дня до 18.00. </w:t>
      </w:r>
    </w:p>
    <w:p w:rsidR="00171763" w:rsidRPr="00171763" w:rsidRDefault="00171763" w:rsidP="00171763">
      <w:r w:rsidRPr="00171763">
        <w:t>Учебные занятия  с 8.30 . После второго урока завтрак 30 минут, после 5 урока обед -30 минут.</w:t>
      </w:r>
    </w:p>
    <w:p w:rsidR="00171763" w:rsidRPr="00171763" w:rsidRDefault="00171763" w:rsidP="00171763">
      <w:r w:rsidRPr="00171763">
        <w:t xml:space="preserve">Перемены по 10 минут. </w:t>
      </w:r>
    </w:p>
    <w:p w:rsidR="00171763" w:rsidRPr="00171763" w:rsidRDefault="00171763" w:rsidP="00171763">
      <w:r w:rsidRPr="00171763">
        <w:t>Продолжительность уроков 40 минут</w:t>
      </w:r>
    </w:p>
    <w:p w:rsidR="00171763" w:rsidRPr="00171763" w:rsidRDefault="00171763" w:rsidP="00171763"/>
    <w:p w:rsidR="00171763" w:rsidRPr="00171763" w:rsidRDefault="00171763" w:rsidP="00171763">
      <w:r w:rsidRPr="00171763">
        <w:t>Расписание звонков</w:t>
      </w:r>
    </w:p>
    <w:p w:rsidR="00171763" w:rsidRDefault="00171763" w:rsidP="00171763"/>
    <w:p w:rsidR="00804656" w:rsidRPr="00171763" w:rsidRDefault="00804656" w:rsidP="00171763"/>
    <w:tbl>
      <w:tblPr>
        <w:tblW w:w="3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969"/>
      </w:tblGrid>
      <w:tr w:rsidR="00171763" w:rsidRPr="00171763" w:rsidTr="00171763">
        <w:trPr>
          <w:jc w:val="center"/>
        </w:trPr>
        <w:tc>
          <w:tcPr>
            <w:tcW w:w="1971" w:type="dxa"/>
            <w:tcBorders>
              <w:top w:val="single" w:sz="4" w:space="0" w:color="auto"/>
              <w:left w:val="single" w:sz="4" w:space="0" w:color="auto"/>
              <w:bottom w:val="single" w:sz="4" w:space="0" w:color="auto"/>
              <w:right w:val="single" w:sz="4" w:space="0" w:color="auto"/>
            </w:tcBorders>
            <w:vAlign w:val="center"/>
            <w:hideMark/>
          </w:tcPr>
          <w:p w:rsidR="00171763" w:rsidRPr="00171763" w:rsidRDefault="00171763" w:rsidP="00171763">
            <w:r w:rsidRPr="00171763">
              <w:t>1 урок</w:t>
            </w:r>
          </w:p>
        </w:tc>
        <w:tc>
          <w:tcPr>
            <w:tcW w:w="1969" w:type="dxa"/>
            <w:tcBorders>
              <w:top w:val="single" w:sz="4" w:space="0" w:color="auto"/>
              <w:left w:val="single" w:sz="4" w:space="0" w:color="auto"/>
              <w:bottom w:val="single" w:sz="4" w:space="0" w:color="auto"/>
              <w:right w:val="single" w:sz="4" w:space="0" w:color="auto"/>
            </w:tcBorders>
            <w:vAlign w:val="center"/>
            <w:hideMark/>
          </w:tcPr>
          <w:p w:rsidR="00171763" w:rsidRPr="00171763" w:rsidRDefault="00171763" w:rsidP="00171763">
            <w:r w:rsidRPr="00171763">
              <w:t>8.30 – 9.10</w:t>
            </w:r>
          </w:p>
        </w:tc>
      </w:tr>
      <w:tr w:rsidR="00171763" w:rsidRPr="00171763" w:rsidTr="00171763">
        <w:trPr>
          <w:jc w:val="center"/>
        </w:trPr>
        <w:tc>
          <w:tcPr>
            <w:tcW w:w="1971" w:type="dxa"/>
            <w:tcBorders>
              <w:top w:val="single" w:sz="4" w:space="0" w:color="auto"/>
              <w:left w:val="single" w:sz="4" w:space="0" w:color="auto"/>
              <w:bottom w:val="single" w:sz="4" w:space="0" w:color="auto"/>
              <w:right w:val="single" w:sz="4" w:space="0" w:color="auto"/>
            </w:tcBorders>
            <w:vAlign w:val="center"/>
            <w:hideMark/>
          </w:tcPr>
          <w:p w:rsidR="00171763" w:rsidRPr="00171763" w:rsidRDefault="00171763" w:rsidP="00171763">
            <w:r w:rsidRPr="00171763">
              <w:t>2 урок</w:t>
            </w:r>
          </w:p>
        </w:tc>
        <w:tc>
          <w:tcPr>
            <w:tcW w:w="1969" w:type="dxa"/>
            <w:tcBorders>
              <w:top w:val="single" w:sz="4" w:space="0" w:color="auto"/>
              <w:left w:val="single" w:sz="4" w:space="0" w:color="auto"/>
              <w:bottom w:val="single" w:sz="4" w:space="0" w:color="auto"/>
              <w:right w:val="single" w:sz="4" w:space="0" w:color="auto"/>
            </w:tcBorders>
            <w:vAlign w:val="center"/>
            <w:hideMark/>
          </w:tcPr>
          <w:p w:rsidR="00171763" w:rsidRPr="00171763" w:rsidRDefault="00171763" w:rsidP="00171763">
            <w:r w:rsidRPr="00171763">
              <w:t>9.40 – 10.20</w:t>
            </w:r>
          </w:p>
        </w:tc>
      </w:tr>
      <w:tr w:rsidR="00171763" w:rsidRPr="00171763" w:rsidTr="00171763">
        <w:trPr>
          <w:jc w:val="center"/>
        </w:trPr>
        <w:tc>
          <w:tcPr>
            <w:tcW w:w="1971" w:type="dxa"/>
            <w:tcBorders>
              <w:top w:val="single" w:sz="4" w:space="0" w:color="auto"/>
              <w:left w:val="single" w:sz="4" w:space="0" w:color="auto"/>
              <w:bottom w:val="single" w:sz="4" w:space="0" w:color="auto"/>
              <w:right w:val="single" w:sz="4" w:space="0" w:color="auto"/>
            </w:tcBorders>
            <w:vAlign w:val="center"/>
            <w:hideMark/>
          </w:tcPr>
          <w:p w:rsidR="00171763" w:rsidRPr="00171763" w:rsidRDefault="00171763" w:rsidP="00171763">
            <w:r w:rsidRPr="00171763">
              <w:t>3 урок</w:t>
            </w:r>
          </w:p>
        </w:tc>
        <w:tc>
          <w:tcPr>
            <w:tcW w:w="1969" w:type="dxa"/>
            <w:tcBorders>
              <w:top w:val="single" w:sz="4" w:space="0" w:color="auto"/>
              <w:left w:val="single" w:sz="4" w:space="0" w:color="auto"/>
              <w:bottom w:val="single" w:sz="4" w:space="0" w:color="auto"/>
              <w:right w:val="single" w:sz="4" w:space="0" w:color="auto"/>
            </w:tcBorders>
            <w:vAlign w:val="center"/>
            <w:hideMark/>
          </w:tcPr>
          <w:p w:rsidR="00171763" w:rsidRPr="00171763" w:rsidRDefault="00171763" w:rsidP="00171763">
            <w:r w:rsidRPr="00171763">
              <w:t>10.30 – 11.10</w:t>
            </w:r>
          </w:p>
        </w:tc>
      </w:tr>
      <w:tr w:rsidR="00171763" w:rsidRPr="00171763" w:rsidTr="00171763">
        <w:trPr>
          <w:jc w:val="center"/>
        </w:trPr>
        <w:tc>
          <w:tcPr>
            <w:tcW w:w="1971" w:type="dxa"/>
            <w:tcBorders>
              <w:top w:val="single" w:sz="4" w:space="0" w:color="auto"/>
              <w:left w:val="single" w:sz="4" w:space="0" w:color="auto"/>
              <w:bottom w:val="single" w:sz="4" w:space="0" w:color="auto"/>
              <w:right w:val="single" w:sz="4" w:space="0" w:color="auto"/>
            </w:tcBorders>
            <w:vAlign w:val="center"/>
            <w:hideMark/>
          </w:tcPr>
          <w:p w:rsidR="00171763" w:rsidRPr="00171763" w:rsidRDefault="00171763" w:rsidP="00171763">
            <w:r w:rsidRPr="00171763">
              <w:t>4 урок</w:t>
            </w:r>
          </w:p>
        </w:tc>
        <w:tc>
          <w:tcPr>
            <w:tcW w:w="1969" w:type="dxa"/>
            <w:tcBorders>
              <w:top w:val="single" w:sz="4" w:space="0" w:color="auto"/>
              <w:left w:val="single" w:sz="4" w:space="0" w:color="auto"/>
              <w:bottom w:val="single" w:sz="4" w:space="0" w:color="auto"/>
              <w:right w:val="single" w:sz="4" w:space="0" w:color="auto"/>
            </w:tcBorders>
            <w:vAlign w:val="center"/>
            <w:hideMark/>
          </w:tcPr>
          <w:p w:rsidR="00171763" w:rsidRPr="00171763" w:rsidRDefault="00171763" w:rsidP="00171763">
            <w:r w:rsidRPr="00171763">
              <w:t>11.20 – 12.00</w:t>
            </w:r>
          </w:p>
        </w:tc>
      </w:tr>
      <w:tr w:rsidR="00171763" w:rsidRPr="00171763" w:rsidTr="00171763">
        <w:trPr>
          <w:jc w:val="center"/>
        </w:trPr>
        <w:tc>
          <w:tcPr>
            <w:tcW w:w="1971" w:type="dxa"/>
            <w:tcBorders>
              <w:top w:val="single" w:sz="4" w:space="0" w:color="auto"/>
              <w:left w:val="single" w:sz="4" w:space="0" w:color="auto"/>
              <w:bottom w:val="single" w:sz="4" w:space="0" w:color="auto"/>
              <w:right w:val="single" w:sz="4" w:space="0" w:color="auto"/>
            </w:tcBorders>
            <w:vAlign w:val="center"/>
            <w:hideMark/>
          </w:tcPr>
          <w:p w:rsidR="00171763" w:rsidRPr="00171763" w:rsidRDefault="00171763" w:rsidP="00171763">
            <w:r w:rsidRPr="00171763">
              <w:t>5 урок</w:t>
            </w:r>
          </w:p>
        </w:tc>
        <w:tc>
          <w:tcPr>
            <w:tcW w:w="1969" w:type="dxa"/>
            <w:tcBorders>
              <w:top w:val="single" w:sz="4" w:space="0" w:color="auto"/>
              <w:left w:val="single" w:sz="4" w:space="0" w:color="auto"/>
              <w:bottom w:val="single" w:sz="4" w:space="0" w:color="auto"/>
              <w:right w:val="single" w:sz="4" w:space="0" w:color="auto"/>
            </w:tcBorders>
            <w:vAlign w:val="center"/>
            <w:hideMark/>
          </w:tcPr>
          <w:p w:rsidR="00171763" w:rsidRPr="00171763" w:rsidRDefault="00171763" w:rsidP="00171763">
            <w:r w:rsidRPr="00171763">
              <w:t>12.10 – 12.50</w:t>
            </w:r>
          </w:p>
        </w:tc>
      </w:tr>
      <w:tr w:rsidR="00171763" w:rsidRPr="00171763" w:rsidTr="00171763">
        <w:trPr>
          <w:jc w:val="center"/>
        </w:trPr>
        <w:tc>
          <w:tcPr>
            <w:tcW w:w="1971" w:type="dxa"/>
            <w:tcBorders>
              <w:top w:val="single" w:sz="4" w:space="0" w:color="auto"/>
              <w:left w:val="single" w:sz="4" w:space="0" w:color="auto"/>
              <w:bottom w:val="single" w:sz="4" w:space="0" w:color="auto"/>
              <w:right w:val="single" w:sz="4" w:space="0" w:color="auto"/>
            </w:tcBorders>
            <w:vAlign w:val="center"/>
            <w:hideMark/>
          </w:tcPr>
          <w:p w:rsidR="00171763" w:rsidRPr="00171763" w:rsidRDefault="00171763" w:rsidP="00171763">
            <w:r w:rsidRPr="00171763">
              <w:t>6 урок</w:t>
            </w:r>
          </w:p>
        </w:tc>
        <w:tc>
          <w:tcPr>
            <w:tcW w:w="1969" w:type="dxa"/>
            <w:tcBorders>
              <w:top w:val="single" w:sz="4" w:space="0" w:color="auto"/>
              <w:left w:val="single" w:sz="4" w:space="0" w:color="auto"/>
              <w:bottom w:val="single" w:sz="4" w:space="0" w:color="auto"/>
              <w:right w:val="single" w:sz="4" w:space="0" w:color="auto"/>
            </w:tcBorders>
            <w:vAlign w:val="center"/>
            <w:hideMark/>
          </w:tcPr>
          <w:p w:rsidR="00171763" w:rsidRPr="00171763" w:rsidRDefault="00171763" w:rsidP="00171763">
            <w:r w:rsidRPr="00171763">
              <w:t>13.20 – 14.00</w:t>
            </w:r>
          </w:p>
        </w:tc>
      </w:tr>
      <w:tr w:rsidR="00171763" w:rsidRPr="00171763" w:rsidTr="00171763">
        <w:trPr>
          <w:jc w:val="center"/>
        </w:trPr>
        <w:tc>
          <w:tcPr>
            <w:tcW w:w="1971" w:type="dxa"/>
            <w:tcBorders>
              <w:top w:val="single" w:sz="4" w:space="0" w:color="auto"/>
              <w:left w:val="single" w:sz="4" w:space="0" w:color="auto"/>
              <w:bottom w:val="single" w:sz="4" w:space="0" w:color="auto"/>
              <w:right w:val="single" w:sz="4" w:space="0" w:color="auto"/>
            </w:tcBorders>
            <w:vAlign w:val="center"/>
          </w:tcPr>
          <w:p w:rsidR="00171763" w:rsidRPr="00171763" w:rsidRDefault="00171763" w:rsidP="00171763">
            <w:r w:rsidRPr="00171763">
              <w:t>7 урок</w:t>
            </w:r>
          </w:p>
        </w:tc>
        <w:tc>
          <w:tcPr>
            <w:tcW w:w="1969" w:type="dxa"/>
            <w:tcBorders>
              <w:top w:val="single" w:sz="4" w:space="0" w:color="auto"/>
              <w:left w:val="single" w:sz="4" w:space="0" w:color="auto"/>
              <w:bottom w:val="single" w:sz="4" w:space="0" w:color="auto"/>
              <w:right w:val="single" w:sz="4" w:space="0" w:color="auto"/>
            </w:tcBorders>
            <w:vAlign w:val="center"/>
          </w:tcPr>
          <w:p w:rsidR="00171763" w:rsidRPr="00171763" w:rsidRDefault="00171763" w:rsidP="00171763">
            <w:r w:rsidRPr="00171763">
              <w:t>14.10 – 14.50</w:t>
            </w:r>
          </w:p>
        </w:tc>
      </w:tr>
    </w:tbl>
    <w:p w:rsidR="00171763" w:rsidRPr="00171763" w:rsidRDefault="00171763" w:rsidP="00171763">
      <w:r w:rsidRPr="00171763">
        <w:t>16.00-16.20 –полдник.</w:t>
      </w:r>
    </w:p>
    <w:p w:rsidR="00171763" w:rsidRPr="00171763" w:rsidRDefault="00171763" w:rsidP="00171763"/>
    <w:p w:rsidR="00171763" w:rsidRPr="00171763" w:rsidRDefault="00171763" w:rsidP="00171763">
      <w:bookmarkStart w:id="332" w:name="_Toc414553284"/>
      <w:r w:rsidRPr="00171763">
        <w:t>План внеурочной деятельности</w:t>
      </w:r>
      <w:bookmarkEnd w:id="3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1335"/>
        <w:gridCol w:w="1335"/>
        <w:gridCol w:w="1335"/>
        <w:gridCol w:w="1335"/>
        <w:gridCol w:w="1099"/>
      </w:tblGrid>
      <w:tr w:rsidR="00171763" w:rsidRPr="00171763" w:rsidTr="00804656">
        <w:trPr>
          <w:trHeight w:val="413"/>
        </w:trPr>
        <w:tc>
          <w:tcPr>
            <w:tcW w:w="2838" w:type="dxa"/>
            <w:vMerge w:val="restart"/>
          </w:tcPr>
          <w:p w:rsidR="00171763" w:rsidRPr="00171763" w:rsidRDefault="00171763" w:rsidP="00171763">
            <w:r w:rsidRPr="00171763">
              <w:t>Внеурочная деятельность(кружок, секция)</w:t>
            </w:r>
          </w:p>
        </w:tc>
        <w:tc>
          <w:tcPr>
            <w:tcW w:w="6439" w:type="dxa"/>
            <w:gridSpan w:val="5"/>
          </w:tcPr>
          <w:p w:rsidR="00171763" w:rsidRPr="00171763" w:rsidRDefault="00171763" w:rsidP="00171763">
            <w:r w:rsidRPr="00171763">
              <w:t>Количество часов/классы</w:t>
            </w:r>
          </w:p>
        </w:tc>
      </w:tr>
      <w:tr w:rsidR="00171763" w:rsidRPr="00171763" w:rsidTr="00804656">
        <w:trPr>
          <w:trHeight w:val="412"/>
        </w:trPr>
        <w:tc>
          <w:tcPr>
            <w:tcW w:w="2838" w:type="dxa"/>
            <w:vMerge/>
          </w:tcPr>
          <w:p w:rsidR="00171763" w:rsidRPr="00171763" w:rsidRDefault="00171763" w:rsidP="00171763"/>
        </w:tc>
        <w:tc>
          <w:tcPr>
            <w:tcW w:w="1335" w:type="dxa"/>
          </w:tcPr>
          <w:p w:rsidR="00171763" w:rsidRPr="00171763" w:rsidRDefault="00171763" w:rsidP="00171763">
            <w:r w:rsidRPr="00171763">
              <w:t>5 класс</w:t>
            </w:r>
          </w:p>
        </w:tc>
        <w:tc>
          <w:tcPr>
            <w:tcW w:w="1335" w:type="dxa"/>
          </w:tcPr>
          <w:p w:rsidR="00171763" w:rsidRPr="00171763" w:rsidRDefault="00171763" w:rsidP="00171763">
            <w:r w:rsidRPr="00171763">
              <w:t>6 класс</w:t>
            </w:r>
          </w:p>
        </w:tc>
        <w:tc>
          <w:tcPr>
            <w:tcW w:w="1335" w:type="dxa"/>
          </w:tcPr>
          <w:p w:rsidR="00171763" w:rsidRPr="00171763" w:rsidRDefault="00171763" w:rsidP="00171763">
            <w:r w:rsidRPr="00171763">
              <w:t>7 класс</w:t>
            </w:r>
          </w:p>
        </w:tc>
        <w:tc>
          <w:tcPr>
            <w:tcW w:w="1335" w:type="dxa"/>
          </w:tcPr>
          <w:p w:rsidR="00171763" w:rsidRPr="00171763" w:rsidRDefault="00171763" w:rsidP="00171763">
            <w:r w:rsidRPr="00171763">
              <w:t>8 класс</w:t>
            </w:r>
          </w:p>
        </w:tc>
        <w:tc>
          <w:tcPr>
            <w:tcW w:w="1099" w:type="dxa"/>
          </w:tcPr>
          <w:p w:rsidR="00171763" w:rsidRPr="00171763" w:rsidRDefault="00171763" w:rsidP="00171763">
            <w:r w:rsidRPr="00171763">
              <w:t>Итого</w:t>
            </w:r>
          </w:p>
        </w:tc>
      </w:tr>
      <w:tr w:rsidR="00171763" w:rsidRPr="00171763" w:rsidTr="00804656">
        <w:tc>
          <w:tcPr>
            <w:tcW w:w="8178" w:type="dxa"/>
            <w:gridSpan w:val="5"/>
          </w:tcPr>
          <w:p w:rsidR="00171763" w:rsidRPr="00171763" w:rsidRDefault="00171763" w:rsidP="00171763">
            <w:r w:rsidRPr="00171763">
              <w:t>Интел</w:t>
            </w:r>
            <w:r w:rsidR="00804656">
              <w:t>л</w:t>
            </w:r>
            <w:r w:rsidRPr="00171763">
              <w:t>ектуально-развивающее направление</w:t>
            </w:r>
          </w:p>
        </w:tc>
        <w:tc>
          <w:tcPr>
            <w:tcW w:w="1099" w:type="dxa"/>
          </w:tcPr>
          <w:p w:rsidR="00171763" w:rsidRPr="00171763" w:rsidRDefault="00171763" w:rsidP="00171763"/>
        </w:tc>
      </w:tr>
      <w:tr w:rsidR="00171763" w:rsidRPr="00171763" w:rsidTr="00804656">
        <w:tc>
          <w:tcPr>
            <w:tcW w:w="2838" w:type="dxa"/>
          </w:tcPr>
          <w:p w:rsidR="00171763" w:rsidRPr="00171763" w:rsidRDefault="00171763" w:rsidP="00171763">
            <w:r w:rsidRPr="00171763">
              <w:t>Учимся быть достойным гражданином России</w:t>
            </w:r>
          </w:p>
        </w:tc>
        <w:tc>
          <w:tcPr>
            <w:tcW w:w="1335" w:type="dxa"/>
          </w:tcPr>
          <w:p w:rsidR="00171763" w:rsidRPr="00171763" w:rsidRDefault="00171763" w:rsidP="00171763">
            <w:r w:rsidRPr="00171763">
              <w:t>1</w:t>
            </w:r>
          </w:p>
        </w:tc>
        <w:tc>
          <w:tcPr>
            <w:tcW w:w="1335" w:type="dxa"/>
          </w:tcPr>
          <w:p w:rsidR="00171763" w:rsidRPr="00171763" w:rsidRDefault="00171763" w:rsidP="00171763"/>
        </w:tc>
        <w:tc>
          <w:tcPr>
            <w:tcW w:w="1335" w:type="dxa"/>
          </w:tcPr>
          <w:p w:rsidR="00171763" w:rsidRPr="00171763" w:rsidRDefault="00171763" w:rsidP="00171763"/>
        </w:tc>
        <w:tc>
          <w:tcPr>
            <w:tcW w:w="1335" w:type="dxa"/>
          </w:tcPr>
          <w:p w:rsidR="00171763" w:rsidRPr="00171763" w:rsidRDefault="00171763" w:rsidP="00171763"/>
        </w:tc>
        <w:tc>
          <w:tcPr>
            <w:tcW w:w="1099" w:type="dxa"/>
          </w:tcPr>
          <w:p w:rsidR="00171763" w:rsidRPr="00171763" w:rsidRDefault="00171763" w:rsidP="00171763">
            <w:r w:rsidRPr="00171763">
              <w:t>1</w:t>
            </w:r>
          </w:p>
        </w:tc>
      </w:tr>
      <w:tr w:rsidR="00171763" w:rsidRPr="00171763" w:rsidTr="00804656">
        <w:tc>
          <w:tcPr>
            <w:tcW w:w="2838" w:type="dxa"/>
          </w:tcPr>
          <w:p w:rsidR="00171763" w:rsidRPr="00171763" w:rsidRDefault="00171763" w:rsidP="00171763">
            <w:r w:rsidRPr="00171763">
              <w:t xml:space="preserve">Занимательная химия </w:t>
            </w:r>
          </w:p>
        </w:tc>
        <w:tc>
          <w:tcPr>
            <w:tcW w:w="1335" w:type="dxa"/>
          </w:tcPr>
          <w:p w:rsidR="00171763" w:rsidRPr="00171763" w:rsidRDefault="00171763" w:rsidP="00171763">
            <w:r w:rsidRPr="00171763">
              <w:t>1</w:t>
            </w:r>
          </w:p>
        </w:tc>
        <w:tc>
          <w:tcPr>
            <w:tcW w:w="1335" w:type="dxa"/>
          </w:tcPr>
          <w:p w:rsidR="00171763" w:rsidRPr="00171763" w:rsidRDefault="00171763" w:rsidP="00171763"/>
        </w:tc>
        <w:tc>
          <w:tcPr>
            <w:tcW w:w="1335" w:type="dxa"/>
          </w:tcPr>
          <w:p w:rsidR="00171763" w:rsidRPr="00171763" w:rsidRDefault="00171763" w:rsidP="00171763"/>
        </w:tc>
        <w:tc>
          <w:tcPr>
            <w:tcW w:w="1335" w:type="dxa"/>
          </w:tcPr>
          <w:p w:rsidR="00171763" w:rsidRPr="00171763" w:rsidRDefault="00171763" w:rsidP="00171763">
            <w:r w:rsidRPr="00171763">
              <w:t>1</w:t>
            </w:r>
          </w:p>
        </w:tc>
        <w:tc>
          <w:tcPr>
            <w:tcW w:w="1099" w:type="dxa"/>
          </w:tcPr>
          <w:p w:rsidR="00171763" w:rsidRPr="00171763" w:rsidRDefault="00171763" w:rsidP="00171763">
            <w:r w:rsidRPr="00171763">
              <w:t>2</w:t>
            </w:r>
          </w:p>
        </w:tc>
      </w:tr>
      <w:tr w:rsidR="00171763" w:rsidRPr="00171763" w:rsidTr="00804656">
        <w:tc>
          <w:tcPr>
            <w:tcW w:w="2838" w:type="dxa"/>
          </w:tcPr>
          <w:p w:rsidR="00171763" w:rsidRPr="00171763" w:rsidRDefault="00171763" w:rsidP="00171763">
            <w:r w:rsidRPr="00171763">
              <w:t>Занимательная физика</w:t>
            </w:r>
          </w:p>
        </w:tc>
        <w:tc>
          <w:tcPr>
            <w:tcW w:w="1335" w:type="dxa"/>
          </w:tcPr>
          <w:p w:rsidR="00171763" w:rsidRPr="00171763" w:rsidRDefault="00171763" w:rsidP="00171763"/>
        </w:tc>
        <w:tc>
          <w:tcPr>
            <w:tcW w:w="1335" w:type="dxa"/>
          </w:tcPr>
          <w:p w:rsidR="00171763" w:rsidRPr="00171763" w:rsidRDefault="00171763" w:rsidP="00171763">
            <w:r w:rsidRPr="00171763">
              <w:t>1</w:t>
            </w:r>
          </w:p>
        </w:tc>
        <w:tc>
          <w:tcPr>
            <w:tcW w:w="1335" w:type="dxa"/>
          </w:tcPr>
          <w:p w:rsidR="00171763" w:rsidRPr="00171763" w:rsidRDefault="00171763" w:rsidP="00171763"/>
        </w:tc>
        <w:tc>
          <w:tcPr>
            <w:tcW w:w="1335" w:type="dxa"/>
          </w:tcPr>
          <w:p w:rsidR="00171763" w:rsidRPr="00171763" w:rsidRDefault="00171763" w:rsidP="00171763">
            <w:r w:rsidRPr="00171763">
              <w:t>1</w:t>
            </w:r>
          </w:p>
        </w:tc>
        <w:tc>
          <w:tcPr>
            <w:tcW w:w="1099" w:type="dxa"/>
          </w:tcPr>
          <w:p w:rsidR="00171763" w:rsidRPr="00171763" w:rsidRDefault="00171763" w:rsidP="00171763">
            <w:r w:rsidRPr="00171763">
              <w:t>2</w:t>
            </w:r>
          </w:p>
        </w:tc>
      </w:tr>
      <w:tr w:rsidR="00171763" w:rsidRPr="00171763" w:rsidTr="00804656">
        <w:tc>
          <w:tcPr>
            <w:tcW w:w="8178" w:type="dxa"/>
            <w:gridSpan w:val="5"/>
          </w:tcPr>
          <w:p w:rsidR="00171763" w:rsidRPr="00171763" w:rsidRDefault="00804656" w:rsidP="00171763">
            <w:r>
              <w:t>Духовно-нравственное нап</w:t>
            </w:r>
            <w:r w:rsidR="00171763" w:rsidRPr="00171763">
              <w:t>равление</w:t>
            </w:r>
          </w:p>
        </w:tc>
        <w:tc>
          <w:tcPr>
            <w:tcW w:w="1099" w:type="dxa"/>
          </w:tcPr>
          <w:p w:rsidR="00171763" w:rsidRPr="00171763" w:rsidRDefault="00171763" w:rsidP="00171763"/>
        </w:tc>
      </w:tr>
      <w:tr w:rsidR="00171763" w:rsidRPr="00171763" w:rsidTr="00804656">
        <w:tc>
          <w:tcPr>
            <w:tcW w:w="2838" w:type="dxa"/>
          </w:tcPr>
          <w:p w:rsidR="00171763" w:rsidRPr="00171763" w:rsidRDefault="00171763" w:rsidP="00171763">
            <w:r w:rsidRPr="00171763">
              <w:t>Духовные беседы</w:t>
            </w:r>
          </w:p>
        </w:tc>
        <w:tc>
          <w:tcPr>
            <w:tcW w:w="1335" w:type="dxa"/>
          </w:tcPr>
          <w:p w:rsidR="00171763" w:rsidRPr="00171763" w:rsidRDefault="00171763" w:rsidP="00171763"/>
        </w:tc>
        <w:tc>
          <w:tcPr>
            <w:tcW w:w="1335" w:type="dxa"/>
          </w:tcPr>
          <w:p w:rsidR="00171763" w:rsidRPr="00171763" w:rsidRDefault="00171763" w:rsidP="00171763"/>
        </w:tc>
        <w:tc>
          <w:tcPr>
            <w:tcW w:w="1335" w:type="dxa"/>
          </w:tcPr>
          <w:p w:rsidR="00171763" w:rsidRPr="00171763" w:rsidRDefault="00171763" w:rsidP="00171763">
            <w:r w:rsidRPr="00171763">
              <w:t>2</w:t>
            </w:r>
          </w:p>
        </w:tc>
        <w:tc>
          <w:tcPr>
            <w:tcW w:w="1335" w:type="dxa"/>
          </w:tcPr>
          <w:p w:rsidR="00171763" w:rsidRPr="00171763" w:rsidRDefault="00171763" w:rsidP="00171763">
            <w:r w:rsidRPr="00171763">
              <w:t>2</w:t>
            </w:r>
          </w:p>
        </w:tc>
        <w:tc>
          <w:tcPr>
            <w:tcW w:w="1099" w:type="dxa"/>
          </w:tcPr>
          <w:p w:rsidR="00171763" w:rsidRPr="00171763" w:rsidRDefault="00171763" w:rsidP="00171763">
            <w:r w:rsidRPr="00171763">
              <w:t>4</w:t>
            </w:r>
          </w:p>
        </w:tc>
      </w:tr>
      <w:tr w:rsidR="00171763" w:rsidRPr="00171763" w:rsidTr="00804656">
        <w:tc>
          <w:tcPr>
            <w:tcW w:w="2838" w:type="dxa"/>
          </w:tcPr>
          <w:p w:rsidR="00171763" w:rsidRPr="00171763" w:rsidRDefault="00171763" w:rsidP="00171763">
            <w:r w:rsidRPr="00171763">
              <w:t>ОДНКНР</w:t>
            </w:r>
          </w:p>
        </w:tc>
        <w:tc>
          <w:tcPr>
            <w:tcW w:w="1335" w:type="dxa"/>
          </w:tcPr>
          <w:p w:rsidR="00171763" w:rsidRPr="00171763" w:rsidRDefault="00171763" w:rsidP="00171763">
            <w:r w:rsidRPr="00171763">
              <w:t>1</w:t>
            </w:r>
          </w:p>
        </w:tc>
        <w:tc>
          <w:tcPr>
            <w:tcW w:w="1335" w:type="dxa"/>
          </w:tcPr>
          <w:p w:rsidR="00171763" w:rsidRPr="00171763" w:rsidRDefault="00171763" w:rsidP="00171763">
            <w:r w:rsidRPr="00171763">
              <w:t>1</w:t>
            </w:r>
          </w:p>
        </w:tc>
        <w:tc>
          <w:tcPr>
            <w:tcW w:w="1335" w:type="dxa"/>
          </w:tcPr>
          <w:p w:rsidR="00171763" w:rsidRPr="00171763" w:rsidRDefault="00171763" w:rsidP="00171763"/>
        </w:tc>
        <w:tc>
          <w:tcPr>
            <w:tcW w:w="1335" w:type="dxa"/>
          </w:tcPr>
          <w:p w:rsidR="00171763" w:rsidRPr="00171763" w:rsidRDefault="00171763" w:rsidP="00171763"/>
        </w:tc>
        <w:tc>
          <w:tcPr>
            <w:tcW w:w="1099" w:type="dxa"/>
          </w:tcPr>
          <w:p w:rsidR="00171763" w:rsidRPr="00171763" w:rsidRDefault="00171763" w:rsidP="00171763">
            <w:r w:rsidRPr="00171763">
              <w:t>2</w:t>
            </w:r>
          </w:p>
        </w:tc>
      </w:tr>
      <w:tr w:rsidR="00171763" w:rsidRPr="00171763" w:rsidTr="00804656">
        <w:tc>
          <w:tcPr>
            <w:tcW w:w="2838" w:type="dxa"/>
          </w:tcPr>
          <w:p w:rsidR="00171763" w:rsidRPr="00171763" w:rsidRDefault="00171763" w:rsidP="00171763">
            <w:r w:rsidRPr="00171763">
              <w:t>Церковнославянский язык</w:t>
            </w:r>
          </w:p>
        </w:tc>
        <w:tc>
          <w:tcPr>
            <w:tcW w:w="1335" w:type="dxa"/>
          </w:tcPr>
          <w:p w:rsidR="00171763" w:rsidRPr="00171763" w:rsidRDefault="00171763" w:rsidP="00171763">
            <w:r w:rsidRPr="00171763">
              <w:t>1</w:t>
            </w:r>
          </w:p>
        </w:tc>
        <w:tc>
          <w:tcPr>
            <w:tcW w:w="1335" w:type="dxa"/>
          </w:tcPr>
          <w:p w:rsidR="00171763" w:rsidRPr="00171763" w:rsidRDefault="00171763" w:rsidP="00171763">
            <w:r w:rsidRPr="00171763">
              <w:t>2</w:t>
            </w:r>
          </w:p>
        </w:tc>
        <w:tc>
          <w:tcPr>
            <w:tcW w:w="1335" w:type="dxa"/>
          </w:tcPr>
          <w:p w:rsidR="00171763" w:rsidRPr="00171763" w:rsidRDefault="00171763" w:rsidP="00171763">
            <w:r w:rsidRPr="00171763">
              <w:t>2</w:t>
            </w:r>
          </w:p>
        </w:tc>
        <w:tc>
          <w:tcPr>
            <w:tcW w:w="1335" w:type="dxa"/>
          </w:tcPr>
          <w:p w:rsidR="00171763" w:rsidRPr="00171763" w:rsidRDefault="00171763" w:rsidP="00171763"/>
        </w:tc>
        <w:tc>
          <w:tcPr>
            <w:tcW w:w="1099" w:type="dxa"/>
          </w:tcPr>
          <w:p w:rsidR="00171763" w:rsidRPr="00171763" w:rsidRDefault="00171763" w:rsidP="00171763">
            <w:r w:rsidRPr="00171763">
              <w:t>5</w:t>
            </w:r>
          </w:p>
        </w:tc>
      </w:tr>
      <w:tr w:rsidR="00171763" w:rsidRPr="00171763" w:rsidTr="00804656">
        <w:tc>
          <w:tcPr>
            <w:tcW w:w="2838" w:type="dxa"/>
          </w:tcPr>
          <w:p w:rsidR="00171763" w:rsidRPr="00171763" w:rsidRDefault="00171763" w:rsidP="00171763">
            <w:r w:rsidRPr="00171763">
              <w:t>Церковное пение</w:t>
            </w:r>
          </w:p>
        </w:tc>
        <w:tc>
          <w:tcPr>
            <w:tcW w:w="1335" w:type="dxa"/>
          </w:tcPr>
          <w:p w:rsidR="00171763" w:rsidRPr="00171763" w:rsidRDefault="00171763" w:rsidP="00171763">
            <w:r w:rsidRPr="00171763">
              <w:t>1</w:t>
            </w:r>
          </w:p>
        </w:tc>
        <w:tc>
          <w:tcPr>
            <w:tcW w:w="1335" w:type="dxa"/>
          </w:tcPr>
          <w:p w:rsidR="00171763" w:rsidRPr="00171763" w:rsidRDefault="00171763" w:rsidP="00171763">
            <w:r w:rsidRPr="00171763">
              <w:t>1</w:t>
            </w:r>
          </w:p>
        </w:tc>
        <w:tc>
          <w:tcPr>
            <w:tcW w:w="1335" w:type="dxa"/>
          </w:tcPr>
          <w:p w:rsidR="00171763" w:rsidRPr="00171763" w:rsidRDefault="00171763" w:rsidP="00171763">
            <w:r w:rsidRPr="00171763">
              <w:t>1</w:t>
            </w:r>
          </w:p>
        </w:tc>
        <w:tc>
          <w:tcPr>
            <w:tcW w:w="1335" w:type="dxa"/>
          </w:tcPr>
          <w:p w:rsidR="00171763" w:rsidRPr="00171763" w:rsidRDefault="00171763" w:rsidP="00171763">
            <w:r w:rsidRPr="00171763">
              <w:t>1</w:t>
            </w:r>
          </w:p>
        </w:tc>
        <w:tc>
          <w:tcPr>
            <w:tcW w:w="1099" w:type="dxa"/>
          </w:tcPr>
          <w:p w:rsidR="00171763" w:rsidRPr="00171763" w:rsidRDefault="00171763" w:rsidP="00171763">
            <w:r w:rsidRPr="00171763">
              <w:t>4</w:t>
            </w:r>
          </w:p>
        </w:tc>
      </w:tr>
      <w:tr w:rsidR="00171763" w:rsidRPr="00171763" w:rsidTr="00804656">
        <w:tc>
          <w:tcPr>
            <w:tcW w:w="2838" w:type="dxa"/>
          </w:tcPr>
          <w:p w:rsidR="00171763" w:rsidRPr="00171763" w:rsidRDefault="00171763" w:rsidP="00171763">
            <w:r w:rsidRPr="00171763">
              <w:t>Итого</w:t>
            </w:r>
          </w:p>
        </w:tc>
        <w:tc>
          <w:tcPr>
            <w:tcW w:w="1335" w:type="dxa"/>
          </w:tcPr>
          <w:p w:rsidR="00171763" w:rsidRPr="00171763" w:rsidRDefault="00171763" w:rsidP="00171763">
            <w:r w:rsidRPr="00171763">
              <w:t>5</w:t>
            </w:r>
          </w:p>
        </w:tc>
        <w:tc>
          <w:tcPr>
            <w:tcW w:w="1335" w:type="dxa"/>
          </w:tcPr>
          <w:p w:rsidR="00171763" w:rsidRPr="00171763" w:rsidRDefault="00171763" w:rsidP="00171763">
            <w:r w:rsidRPr="00171763">
              <w:t>5</w:t>
            </w:r>
          </w:p>
        </w:tc>
        <w:tc>
          <w:tcPr>
            <w:tcW w:w="1335" w:type="dxa"/>
          </w:tcPr>
          <w:p w:rsidR="00171763" w:rsidRPr="00171763" w:rsidRDefault="00171763" w:rsidP="00171763">
            <w:r w:rsidRPr="00171763">
              <w:t>5</w:t>
            </w:r>
          </w:p>
        </w:tc>
        <w:tc>
          <w:tcPr>
            <w:tcW w:w="1335" w:type="dxa"/>
          </w:tcPr>
          <w:p w:rsidR="00171763" w:rsidRPr="00171763" w:rsidRDefault="00171763" w:rsidP="00171763">
            <w:r w:rsidRPr="00171763">
              <w:t>5</w:t>
            </w:r>
          </w:p>
        </w:tc>
        <w:tc>
          <w:tcPr>
            <w:tcW w:w="1099" w:type="dxa"/>
          </w:tcPr>
          <w:p w:rsidR="00171763" w:rsidRPr="00171763" w:rsidRDefault="00171763" w:rsidP="00171763">
            <w:r w:rsidRPr="00171763">
              <w:t>20</w:t>
            </w:r>
          </w:p>
        </w:tc>
      </w:tr>
    </w:tbl>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804656" w:rsidRDefault="00171763" w:rsidP="00171763">
      <w:pPr>
        <w:rPr>
          <w:b/>
        </w:rPr>
      </w:pPr>
      <w:r w:rsidRPr="00804656">
        <w:rPr>
          <w:b/>
        </w:rPr>
        <w:t>Использование ресурсов информационно-библиотечного центра для реализации ООП</w:t>
      </w:r>
    </w:p>
    <w:p w:rsidR="00171763" w:rsidRPr="00804656" w:rsidRDefault="00171763" w:rsidP="00171763">
      <w:pPr>
        <w:rPr>
          <w:b/>
        </w:rPr>
      </w:pPr>
    </w:p>
    <w:tbl>
      <w:tblPr>
        <w:tblW w:w="68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984"/>
        <w:gridCol w:w="2410"/>
      </w:tblGrid>
      <w:tr w:rsidR="00171763" w:rsidRPr="00171763" w:rsidTr="00804656">
        <w:trPr>
          <w:trHeight w:val="323"/>
        </w:trPr>
        <w:tc>
          <w:tcPr>
            <w:tcW w:w="2410" w:type="dxa"/>
            <w:vMerge w:val="restart"/>
          </w:tcPr>
          <w:p w:rsidR="00171763" w:rsidRPr="00171763" w:rsidRDefault="00171763" w:rsidP="00171763">
            <w:r w:rsidRPr="00171763">
              <w:t>Книжный фонд</w:t>
            </w:r>
          </w:p>
          <w:p w:rsidR="00171763" w:rsidRPr="00171763" w:rsidRDefault="00171763" w:rsidP="00171763"/>
        </w:tc>
        <w:tc>
          <w:tcPr>
            <w:tcW w:w="4394" w:type="dxa"/>
            <w:gridSpan w:val="2"/>
          </w:tcPr>
          <w:p w:rsidR="00171763" w:rsidRPr="00171763" w:rsidRDefault="00171763" w:rsidP="00171763">
            <w:r w:rsidRPr="00171763">
              <w:t>% обеспеченности</w:t>
            </w:r>
          </w:p>
        </w:tc>
      </w:tr>
      <w:tr w:rsidR="00171763" w:rsidRPr="00171763" w:rsidTr="00804656">
        <w:trPr>
          <w:trHeight w:val="322"/>
        </w:trPr>
        <w:tc>
          <w:tcPr>
            <w:tcW w:w="2410" w:type="dxa"/>
            <w:vMerge/>
          </w:tcPr>
          <w:p w:rsidR="00171763" w:rsidRPr="00171763" w:rsidRDefault="00171763" w:rsidP="00171763"/>
        </w:tc>
        <w:tc>
          <w:tcPr>
            <w:tcW w:w="1984" w:type="dxa"/>
          </w:tcPr>
          <w:p w:rsidR="00171763" w:rsidRPr="00171763" w:rsidRDefault="00171763" w:rsidP="00171763">
            <w:r w:rsidRPr="00171763">
              <w:t>1 – 4 классы</w:t>
            </w:r>
          </w:p>
        </w:tc>
        <w:tc>
          <w:tcPr>
            <w:tcW w:w="2410" w:type="dxa"/>
          </w:tcPr>
          <w:p w:rsidR="00171763" w:rsidRPr="00171763" w:rsidRDefault="00171763" w:rsidP="00171763">
            <w:r w:rsidRPr="00171763">
              <w:t>5-9 классы</w:t>
            </w:r>
          </w:p>
          <w:p w:rsidR="00171763" w:rsidRPr="00171763" w:rsidRDefault="00171763" w:rsidP="00171763"/>
        </w:tc>
      </w:tr>
      <w:tr w:rsidR="00171763" w:rsidRPr="00171763" w:rsidTr="00804656">
        <w:tc>
          <w:tcPr>
            <w:tcW w:w="2410" w:type="dxa"/>
          </w:tcPr>
          <w:p w:rsidR="00171763" w:rsidRPr="00171763" w:rsidRDefault="00171763" w:rsidP="00171763">
            <w:r w:rsidRPr="00171763">
              <w:t>Учебная литература</w:t>
            </w:r>
          </w:p>
        </w:tc>
        <w:tc>
          <w:tcPr>
            <w:tcW w:w="1984" w:type="dxa"/>
          </w:tcPr>
          <w:p w:rsidR="00171763" w:rsidRPr="00171763" w:rsidRDefault="00171763" w:rsidP="00171763">
            <w:r w:rsidRPr="00171763">
              <w:t>100%</w:t>
            </w:r>
          </w:p>
        </w:tc>
        <w:tc>
          <w:tcPr>
            <w:tcW w:w="2410" w:type="dxa"/>
          </w:tcPr>
          <w:p w:rsidR="00171763" w:rsidRPr="00171763" w:rsidRDefault="00171763" w:rsidP="00171763">
            <w:r w:rsidRPr="00171763">
              <w:t>100%</w:t>
            </w:r>
          </w:p>
          <w:p w:rsidR="00171763" w:rsidRPr="00171763" w:rsidRDefault="00171763" w:rsidP="00171763"/>
        </w:tc>
      </w:tr>
      <w:tr w:rsidR="00171763" w:rsidRPr="00171763" w:rsidTr="00804656">
        <w:tc>
          <w:tcPr>
            <w:tcW w:w="2410" w:type="dxa"/>
          </w:tcPr>
          <w:p w:rsidR="00171763" w:rsidRPr="00171763" w:rsidRDefault="00171763" w:rsidP="00171763">
            <w:r w:rsidRPr="00171763">
              <w:t>Учебно – методическая литература</w:t>
            </w:r>
          </w:p>
        </w:tc>
        <w:tc>
          <w:tcPr>
            <w:tcW w:w="1984" w:type="dxa"/>
          </w:tcPr>
          <w:p w:rsidR="00171763" w:rsidRPr="00171763" w:rsidRDefault="00171763" w:rsidP="00171763">
            <w:r w:rsidRPr="00171763">
              <w:t>100%</w:t>
            </w:r>
          </w:p>
        </w:tc>
        <w:tc>
          <w:tcPr>
            <w:tcW w:w="2410" w:type="dxa"/>
          </w:tcPr>
          <w:p w:rsidR="00171763" w:rsidRPr="00171763" w:rsidRDefault="00171763" w:rsidP="00171763">
            <w:r w:rsidRPr="00171763">
              <w:t>100%</w:t>
            </w:r>
          </w:p>
          <w:p w:rsidR="00171763" w:rsidRPr="00171763" w:rsidRDefault="00171763" w:rsidP="00171763"/>
        </w:tc>
      </w:tr>
      <w:tr w:rsidR="00171763" w:rsidRPr="00171763" w:rsidTr="00804656">
        <w:tc>
          <w:tcPr>
            <w:tcW w:w="2410" w:type="dxa"/>
          </w:tcPr>
          <w:p w:rsidR="00171763" w:rsidRPr="00171763" w:rsidRDefault="00171763" w:rsidP="00171763">
            <w:r w:rsidRPr="00171763">
              <w:t>Художественная литература по программе курса и внеклассному чтению</w:t>
            </w:r>
          </w:p>
        </w:tc>
        <w:tc>
          <w:tcPr>
            <w:tcW w:w="1984" w:type="dxa"/>
          </w:tcPr>
          <w:p w:rsidR="00171763" w:rsidRPr="00171763" w:rsidRDefault="00171763" w:rsidP="00171763">
            <w:r w:rsidRPr="00171763">
              <w:t>100%</w:t>
            </w:r>
          </w:p>
        </w:tc>
        <w:tc>
          <w:tcPr>
            <w:tcW w:w="2410" w:type="dxa"/>
          </w:tcPr>
          <w:p w:rsidR="00171763" w:rsidRPr="00171763" w:rsidRDefault="00171763" w:rsidP="00171763">
            <w:r w:rsidRPr="00171763">
              <w:t>100%</w:t>
            </w:r>
          </w:p>
        </w:tc>
      </w:tr>
      <w:tr w:rsidR="00171763" w:rsidRPr="00171763" w:rsidTr="00804656">
        <w:trPr>
          <w:trHeight w:val="589"/>
        </w:trPr>
        <w:tc>
          <w:tcPr>
            <w:tcW w:w="2410" w:type="dxa"/>
          </w:tcPr>
          <w:p w:rsidR="00171763" w:rsidRPr="00171763" w:rsidRDefault="00171763" w:rsidP="00171763">
            <w:r w:rsidRPr="00171763">
              <w:t>Справочная литература по изучаемым предметам</w:t>
            </w:r>
          </w:p>
        </w:tc>
        <w:tc>
          <w:tcPr>
            <w:tcW w:w="1984" w:type="dxa"/>
          </w:tcPr>
          <w:p w:rsidR="00171763" w:rsidRPr="00171763" w:rsidRDefault="00171763" w:rsidP="00171763">
            <w:r w:rsidRPr="00171763">
              <w:t>100%</w:t>
            </w:r>
          </w:p>
        </w:tc>
        <w:tc>
          <w:tcPr>
            <w:tcW w:w="2410" w:type="dxa"/>
          </w:tcPr>
          <w:p w:rsidR="00171763" w:rsidRPr="00171763" w:rsidRDefault="00171763" w:rsidP="00171763">
            <w:r w:rsidRPr="00171763">
              <w:t>100%</w:t>
            </w:r>
          </w:p>
          <w:p w:rsidR="00171763" w:rsidRPr="00171763" w:rsidRDefault="00171763" w:rsidP="00171763"/>
        </w:tc>
      </w:tr>
    </w:tbl>
    <w:p w:rsidR="00171763" w:rsidRPr="00171763" w:rsidRDefault="00171763" w:rsidP="00171763">
      <w:r w:rsidRPr="00171763">
        <w:t>Учебная литература по предметам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171763" w:rsidRPr="00171763" w:rsidTr="00804656">
        <w:tc>
          <w:tcPr>
            <w:tcW w:w="4077" w:type="dxa"/>
          </w:tcPr>
          <w:p w:rsidR="00171763" w:rsidRPr="00171763" w:rsidRDefault="00171763" w:rsidP="00171763">
            <w:bookmarkStart w:id="333" w:name="_Toc406059072"/>
            <w:bookmarkStart w:id="334" w:name="_Toc409691741"/>
            <w:bookmarkStart w:id="335" w:name="_Toc410654085"/>
            <w:r w:rsidRPr="00171763">
              <w:t xml:space="preserve">Предмет программы </w:t>
            </w:r>
          </w:p>
        </w:tc>
        <w:tc>
          <w:tcPr>
            <w:tcW w:w="5494" w:type="dxa"/>
          </w:tcPr>
          <w:p w:rsidR="00171763" w:rsidRPr="00171763" w:rsidRDefault="00171763" w:rsidP="00171763">
            <w:r w:rsidRPr="00171763">
              <w:t>Учебник,автор, год издания.</w:t>
            </w:r>
          </w:p>
        </w:tc>
      </w:tr>
      <w:tr w:rsidR="00171763" w:rsidRPr="00171763" w:rsidTr="00804656">
        <w:tc>
          <w:tcPr>
            <w:tcW w:w="4077" w:type="dxa"/>
            <w:vMerge w:val="restart"/>
          </w:tcPr>
          <w:p w:rsidR="00171763" w:rsidRPr="00171763" w:rsidRDefault="00171763" w:rsidP="00171763"/>
          <w:p w:rsidR="00171763" w:rsidRPr="00171763" w:rsidRDefault="00171763" w:rsidP="00171763"/>
          <w:p w:rsidR="00171763" w:rsidRPr="00171763" w:rsidRDefault="00171763" w:rsidP="00171763">
            <w:r w:rsidRPr="00171763">
              <w:t>Русский язык</w:t>
            </w:r>
          </w:p>
          <w:p w:rsidR="00171763" w:rsidRPr="00171763" w:rsidRDefault="00171763" w:rsidP="00171763"/>
        </w:tc>
        <w:tc>
          <w:tcPr>
            <w:tcW w:w="5494" w:type="dxa"/>
          </w:tcPr>
          <w:p w:rsidR="00171763" w:rsidRPr="00171763" w:rsidRDefault="00171763" w:rsidP="00171763">
            <w:r w:rsidRPr="00171763">
              <w:t>Русский язык ,5 кл.Разумовская М.М.,2016 год.ФГОС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Русский язык ,6 кл. Разумовская М.М,2018 год.ФГОС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Русский язык ,7 кл.Львова С.И.,2018 год.ФГОС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Русский язык ,8 кл.Львова С.И.,2016 год.ФГОС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Русский язык ,9 кл.Разумовская М.М.,2017 год.</w:t>
            </w:r>
          </w:p>
        </w:tc>
      </w:tr>
      <w:tr w:rsidR="00171763" w:rsidRPr="00171763" w:rsidTr="00804656">
        <w:tc>
          <w:tcPr>
            <w:tcW w:w="4077" w:type="dxa"/>
            <w:vMerge w:val="restart"/>
          </w:tcPr>
          <w:p w:rsidR="00171763" w:rsidRPr="00171763" w:rsidRDefault="00171763" w:rsidP="00171763"/>
          <w:p w:rsidR="00171763" w:rsidRPr="00171763" w:rsidRDefault="00171763" w:rsidP="00171763"/>
          <w:p w:rsidR="00171763" w:rsidRPr="00171763" w:rsidRDefault="00171763" w:rsidP="00171763">
            <w:r w:rsidRPr="00171763">
              <w:t>Литература</w:t>
            </w:r>
          </w:p>
        </w:tc>
        <w:tc>
          <w:tcPr>
            <w:tcW w:w="5494" w:type="dxa"/>
          </w:tcPr>
          <w:p w:rsidR="00171763" w:rsidRPr="00171763" w:rsidRDefault="00171763" w:rsidP="00171763">
            <w:r w:rsidRPr="00171763">
              <w:t>Литература, 5 кл., Коровин В.Я. ,2017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Литература, 6 кл., Коровин В.Я. ,2018  год.ФГОС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Литература, 7  кл.,Коровин В.Я.. ,2018 год.ФГОС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Литература, 8 кл.,.Беленький Г.И. ,2014 год.ФГОС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Литература, 9 кл.Беленький Г.И.,. ,2015 год.ФГОС</w:t>
            </w:r>
          </w:p>
        </w:tc>
      </w:tr>
      <w:tr w:rsidR="00171763" w:rsidRPr="00171763" w:rsidTr="00804656">
        <w:tc>
          <w:tcPr>
            <w:tcW w:w="4077" w:type="dxa"/>
            <w:vMerge w:val="restart"/>
          </w:tcPr>
          <w:p w:rsidR="00171763" w:rsidRPr="00171763" w:rsidRDefault="00171763" w:rsidP="00171763"/>
          <w:p w:rsidR="00171763" w:rsidRPr="00171763" w:rsidRDefault="00171763" w:rsidP="00171763">
            <w:r w:rsidRPr="00171763">
              <w:t>Математика</w:t>
            </w:r>
          </w:p>
        </w:tc>
        <w:tc>
          <w:tcPr>
            <w:tcW w:w="5494" w:type="dxa"/>
          </w:tcPr>
          <w:p w:rsidR="00171763" w:rsidRPr="00171763" w:rsidRDefault="00171763" w:rsidP="00171763">
            <w:r w:rsidRPr="00171763">
              <w:t>Математика, 5 кл., Дорофеев В.Г.,2017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Математика, 6 кл., Дорофеев В.Г.,2018 год. .ФГОС</w:t>
            </w:r>
          </w:p>
        </w:tc>
      </w:tr>
      <w:tr w:rsidR="00171763" w:rsidRPr="00171763" w:rsidTr="00804656">
        <w:tc>
          <w:tcPr>
            <w:tcW w:w="4077" w:type="dxa"/>
            <w:vMerge w:val="restart"/>
          </w:tcPr>
          <w:p w:rsidR="00171763" w:rsidRPr="00171763" w:rsidRDefault="00171763" w:rsidP="00171763"/>
          <w:p w:rsidR="00171763" w:rsidRPr="00171763" w:rsidRDefault="00171763" w:rsidP="00171763">
            <w:r w:rsidRPr="00171763">
              <w:t>Алгебра</w:t>
            </w:r>
          </w:p>
        </w:tc>
        <w:tc>
          <w:tcPr>
            <w:tcW w:w="5494" w:type="dxa"/>
          </w:tcPr>
          <w:p w:rsidR="00171763" w:rsidRPr="00171763" w:rsidRDefault="00171763" w:rsidP="00171763">
            <w:r w:rsidRPr="00171763">
              <w:t>Алгебра, 7 кл.,Дорофеев В.Г., 2016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Алгебра, 8 кл.,Дорофеев В.Г., 2016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Алгебра, 9 кл.,Дорофеев В.Г., 2014 год.</w:t>
            </w:r>
          </w:p>
        </w:tc>
      </w:tr>
      <w:tr w:rsidR="00171763" w:rsidRPr="00171763" w:rsidTr="00804656">
        <w:tc>
          <w:tcPr>
            <w:tcW w:w="4077" w:type="dxa"/>
          </w:tcPr>
          <w:p w:rsidR="00171763" w:rsidRPr="00171763" w:rsidRDefault="00171763" w:rsidP="00171763">
            <w:r w:rsidRPr="00171763">
              <w:t>Геометрия 7-9 классы</w:t>
            </w:r>
          </w:p>
        </w:tc>
        <w:tc>
          <w:tcPr>
            <w:tcW w:w="5494" w:type="dxa"/>
          </w:tcPr>
          <w:p w:rsidR="00171763" w:rsidRPr="00171763" w:rsidRDefault="00171763" w:rsidP="00171763">
            <w:r w:rsidRPr="00171763">
              <w:t>Геометрия 7-9 классы, Атанасян Л.С.,2017.ФГОС</w:t>
            </w:r>
          </w:p>
        </w:tc>
      </w:tr>
      <w:tr w:rsidR="00171763" w:rsidRPr="00171763" w:rsidTr="00804656">
        <w:tc>
          <w:tcPr>
            <w:tcW w:w="4077" w:type="dxa"/>
            <w:vMerge w:val="restart"/>
          </w:tcPr>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r w:rsidRPr="00171763">
              <w:t>Английский язык</w:t>
            </w:r>
          </w:p>
        </w:tc>
        <w:tc>
          <w:tcPr>
            <w:tcW w:w="5494" w:type="dxa"/>
          </w:tcPr>
          <w:p w:rsidR="00171763" w:rsidRPr="00171763" w:rsidRDefault="00171763" w:rsidP="00171763">
            <w:r w:rsidRPr="00171763">
              <w:t>Английский язык,5 кл, Афанасьева О.В., 2017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Английский язык,6 кл, Афанасьева О.В., 2018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Английский язык,7 кл, Афанасьева О.В., 2017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Английский язык,8 кл, Афанасьева О.В., 2016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Английский язык,9 кл, Афанасьева О.В., 2017 год.</w:t>
            </w:r>
          </w:p>
        </w:tc>
      </w:tr>
      <w:tr w:rsidR="00171763" w:rsidRPr="00171763" w:rsidTr="00804656">
        <w:tc>
          <w:tcPr>
            <w:tcW w:w="4077" w:type="dxa"/>
            <w:vMerge w:val="restart"/>
          </w:tcPr>
          <w:p w:rsidR="00171763" w:rsidRPr="00171763" w:rsidRDefault="00171763" w:rsidP="00171763"/>
          <w:p w:rsidR="00171763" w:rsidRPr="00171763" w:rsidRDefault="00171763" w:rsidP="00171763"/>
          <w:p w:rsidR="00171763" w:rsidRPr="00171763" w:rsidRDefault="00171763" w:rsidP="00171763">
            <w:r w:rsidRPr="00171763">
              <w:t>География</w:t>
            </w:r>
          </w:p>
        </w:tc>
        <w:tc>
          <w:tcPr>
            <w:tcW w:w="5494" w:type="dxa"/>
          </w:tcPr>
          <w:p w:rsidR="00171763" w:rsidRPr="00171763" w:rsidRDefault="00171763" w:rsidP="00171763">
            <w:r w:rsidRPr="00171763">
              <w:t>География, 5 кл, Летягин А.А.,2015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География, 6 кл, Летягин А.А.,2015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География, 7 кл, Душина И.В.,2015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География, 8 кл, Пятунин В.Б..,2016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География, 9 кл, Таможняя Е.А.,2017 год.</w:t>
            </w:r>
          </w:p>
        </w:tc>
      </w:tr>
      <w:tr w:rsidR="00171763" w:rsidRPr="00171763" w:rsidTr="00804656">
        <w:tc>
          <w:tcPr>
            <w:tcW w:w="4077" w:type="dxa"/>
            <w:vMerge w:val="restart"/>
          </w:tcPr>
          <w:p w:rsidR="00171763" w:rsidRPr="00171763" w:rsidRDefault="00171763" w:rsidP="00171763"/>
          <w:p w:rsidR="00171763" w:rsidRPr="00171763" w:rsidRDefault="00171763" w:rsidP="00171763">
            <w:r w:rsidRPr="00171763">
              <w:t>Биология</w:t>
            </w:r>
          </w:p>
        </w:tc>
        <w:tc>
          <w:tcPr>
            <w:tcW w:w="5494" w:type="dxa"/>
          </w:tcPr>
          <w:p w:rsidR="00171763" w:rsidRPr="00171763" w:rsidRDefault="00171763" w:rsidP="00171763">
            <w:r w:rsidRPr="00171763">
              <w:t>Биология, 5 кл., Плешаков А.А., 2015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Биология, 6 кл.,Сонин Н.И.,2016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Биология,7 кл., Захаров В.Б.,2018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Биология, 8 кл., Сонин Н.И.,2016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Биология,9 кл.,Мамонтов С.Г.,2018 год.</w:t>
            </w:r>
          </w:p>
        </w:tc>
      </w:tr>
      <w:tr w:rsidR="00171763" w:rsidRPr="00171763" w:rsidTr="00804656">
        <w:tc>
          <w:tcPr>
            <w:tcW w:w="4077" w:type="dxa"/>
            <w:vMerge w:val="restart"/>
          </w:tcPr>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r w:rsidRPr="00171763">
              <w:t>История</w:t>
            </w:r>
          </w:p>
        </w:tc>
        <w:tc>
          <w:tcPr>
            <w:tcW w:w="5494" w:type="dxa"/>
          </w:tcPr>
          <w:p w:rsidR="00171763" w:rsidRPr="00171763" w:rsidRDefault="00171763" w:rsidP="00171763">
            <w:r w:rsidRPr="00171763">
              <w:t>История Древнего мира 5 кл, Вигасин А.А.,2017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История России, 6 кл.,Пчёлов Е.В., 2017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История средних веков, 6 кл., Агибалова Е.В.,2017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История Росссии ,7 кл., Пчёлов Е.В., 2017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Всеобщая история, 7 кл., Носков В.В.,2018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Всеобщая история, 8 кл.,Носков В.В.,2018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История Росссии ,8 кл., Пчёлов Е.В., 2018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История Росссии ,9 кл., Данилов А.А., 2014 год.</w:t>
            </w:r>
          </w:p>
        </w:tc>
      </w:tr>
      <w:tr w:rsidR="00171763" w:rsidRPr="00171763" w:rsidTr="00804656">
        <w:trPr>
          <w:trHeight w:val="415"/>
        </w:trPr>
        <w:tc>
          <w:tcPr>
            <w:tcW w:w="4077" w:type="dxa"/>
            <w:vMerge/>
          </w:tcPr>
          <w:p w:rsidR="00171763" w:rsidRPr="00171763" w:rsidRDefault="00171763" w:rsidP="00171763"/>
        </w:tc>
        <w:tc>
          <w:tcPr>
            <w:tcW w:w="5494" w:type="dxa"/>
          </w:tcPr>
          <w:p w:rsidR="00171763" w:rsidRPr="00171763" w:rsidRDefault="00171763" w:rsidP="00171763">
            <w:r w:rsidRPr="00171763">
              <w:t>Всеобщая История ,9 кл., Сороко-Цюпа О.С.., 2018 год.</w:t>
            </w:r>
          </w:p>
        </w:tc>
      </w:tr>
      <w:tr w:rsidR="00171763" w:rsidRPr="00171763" w:rsidTr="00804656">
        <w:tc>
          <w:tcPr>
            <w:tcW w:w="4077" w:type="dxa"/>
            <w:vMerge w:val="restart"/>
          </w:tcPr>
          <w:p w:rsidR="00171763" w:rsidRPr="00171763" w:rsidRDefault="00171763" w:rsidP="00171763"/>
          <w:p w:rsidR="00171763" w:rsidRPr="00171763" w:rsidRDefault="00171763" w:rsidP="00171763"/>
          <w:p w:rsidR="00171763" w:rsidRPr="00171763" w:rsidRDefault="00171763" w:rsidP="00171763">
            <w:r w:rsidRPr="00171763">
              <w:t>Обществознание</w:t>
            </w:r>
          </w:p>
        </w:tc>
        <w:tc>
          <w:tcPr>
            <w:tcW w:w="5494" w:type="dxa"/>
          </w:tcPr>
          <w:p w:rsidR="00171763" w:rsidRPr="00171763" w:rsidRDefault="00171763" w:rsidP="00171763">
            <w:r w:rsidRPr="00171763">
              <w:t>Обществознание, 5 кл.,Боголюбов Л.Н.,2016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Обществознание, 6 кл.,Боголюбов Л.Н.,2017 год.ФГОС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Обществознание, 7 кл.,Боголюбов Л.Н.,2018 год.ФГОС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Обществознание, 8 кл.,Боголюбов Л.Н.,2018год.ФГОС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Обществознание, 9 кл.,Боголюбов Л.Н.,2018 год</w:t>
            </w:r>
          </w:p>
        </w:tc>
      </w:tr>
      <w:tr w:rsidR="00171763" w:rsidRPr="00171763" w:rsidTr="00804656">
        <w:tc>
          <w:tcPr>
            <w:tcW w:w="4077" w:type="dxa"/>
            <w:vMerge w:val="restart"/>
          </w:tcPr>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p w:rsidR="00171763" w:rsidRPr="00171763" w:rsidRDefault="00171763" w:rsidP="00171763">
            <w:r w:rsidRPr="00171763">
              <w:t xml:space="preserve">Иностранный язык(английский) </w:t>
            </w:r>
          </w:p>
        </w:tc>
        <w:tc>
          <w:tcPr>
            <w:tcW w:w="5494" w:type="dxa"/>
          </w:tcPr>
          <w:p w:rsidR="00171763" w:rsidRPr="00171763" w:rsidRDefault="00171763" w:rsidP="00171763">
            <w:r w:rsidRPr="00171763">
              <w:t>Английский язык ,5 кл.,Афанасьева О.В.,2017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Английский язык ,6 кл.,Афанасьева О.В.,2018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Английский язык ,7 кл.,Афанасьева О.В.,2017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Английский язык ,8 кл.,Афанасьева О.В.,2016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Английский язык ,9 кл.,Афанасьева О.В.,2017 год .</w:t>
            </w:r>
          </w:p>
        </w:tc>
      </w:tr>
      <w:tr w:rsidR="00171763" w:rsidRPr="00171763" w:rsidTr="00804656">
        <w:tc>
          <w:tcPr>
            <w:tcW w:w="4077" w:type="dxa"/>
            <w:vMerge w:val="restart"/>
          </w:tcPr>
          <w:p w:rsidR="00171763" w:rsidRPr="00171763" w:rsidRDefault="00171763" w:rsidP="00171763"/>
          <w:p w:rsidR="00171763" w:rsidRPr="00171763" w:rsidRDefault="00171763" w:rsidP="00171763">
            <w:r w:rsidRPr="00171763">
              <w:t>Основы безопасности жизнидеятельности</w:t>
            </w:r>
          </w:p>
        </w:tc>
        <w:tc>
          <w:tcPr>
            <w:tcW w:w="5494" w:type="dxa"/>
          </w:tcPr>
          <w:p w:rsidR="00171763" w:rsidRPr="00171763" w:rsidRDefault="00171763" w:rsidP="00171763">
            <w:r w:rsidRPr="00171763">
              <w:t>ОБЖ, 5 кл., Смирнов А.Т.,2016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ОБЖ, 6 кл., Смирнов А.Т.,2016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ОБЖ, 7 кл., Смирнов А.Т.,2016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ОБЖ, 8 кл., Смирнов А.Т.,2016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ОБЖ, 9 кл., Смирнов А.Т.,2017 год</w:t>
            </w:r>
          </w:p>
        </w:tc>
      </w:tr>
      <w:tr w:rsidR="00171763" w:rsidRPr="00171763" w:rsidTr="00804656">
        <w:tc>
          <w:tcPr>
            <w:tcW w:w="4077" w:type="dxa"/>
            <w:vMerge w:val="restart"/>
          </w:tcPr>
          <w:p w:rsidR="00171763" w:rsidRPr="00171763" w:rsidRDefault="00171763" w:rsidP="00171763">
            <w:r w:rsidRPr="00171763">
              <w:t>Химия</w:t>
            </w:r>
          </w:p>
        </w:tc>
        <w:tc>
          <w:tcPr>
            <w:tcW w:w="5494" w:type="dxa"/>
          </w:tcPr>
          <w:p w:rsidR="00171763" w:rsidRPr="00171763" w:rsidRDefault="00171763" w:rsidP="00171763">
            <w:r w:rsidRPr="00171763">
              <w:t>Химия, 8 кл., Габриэлян О.С., 2016 год, 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Химия, 9 кл., Габриэлян О.С., 2017 год</w:t>
            </w:r>
          </w:p>
        </w:tc>
      </w:tr>
      <w:tr w:rsidR="00171763" w:rsidRPr="00171763" w:rsidTr="00804656">
        <w:tc>
          <w:tcPr>
            <w:tcW w:w="4077" w:type="dxa"/>
            <w:vMerge w:val="restart"/>
          </w:tcPr>
          <w:p w:rsidR="00171763" w:rsidRPr="00171763" w:rsidRDefault="00171763" w:rsidP="00171763">
            <w:r w:rsidRPr="00171763">
              <w:t>Физика</w:t>
            </w:r>
          </w:p>
        </w:tc>
        <w:tc>
          <w:tcPr>
            <w:tcW w:w="5494" w:type="dxa"/>
          </w:tcPr>
          <w:p w:rsidR="00171763" w:rsidRPr="00171763" w:rsidRDefault="00171763" w:rsidP="00171763">
            <w:r w:rsidRPr="00171763">
              <w:t>Физика, 7 кл,Перышкин А.В.,2015 год.ФГОС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Физика, 8 кл, Перышкин А.В.,2016 год.ФГОС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Физика, 9 кл, Перышкин А.В.,2018 год.</w:t>
            </w:r>
          </w:p>
        </w:tc>
      </w:tr>
      <w:tr w:rsidR="00171763" w:rsidRPr="00171763" w:rsidTr="00804656">
        <w:tc>
          <w:tcPr>
            <w:tcW w:w="4077" w:type="dxa"/>
            <w:vMerge w:val="restart"/>
          </w:tcPr>
          <w:p w:rsidR="00171763" w:rsidRPr="00171763" w:rsidRDefault="00171763" w:rsidP="00171763"/>
          <w:p w:rsidR="00171763" w:rsidRPr="00171763" w:rsidRDefault="00171763" w:rsidP="00171763">
            <w:r w:rsidRPr="00171763">
              <w:t>Информатика</w:t>
            </w:r>
          </w:p>
        </w:tc>
        <w:tc>
          <w:tcPr>
            <w:tcW w:w="5494" w:type="dxa"/>
          </w:tcPr>
          <w:p w:rsidR="00171763" w:rsidRPr="00171763" w:rsidRDefault="00171763" w:rsidP="00171763">
            <w:r w:rsidRPr="00171763">
              <w:t>Информатика, 8 кл., Угринович Н.Д.,2015 год,ФГОС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Информатика,  кл., Угринович Н.Д.,2018 год,ФГОС</w:t>
            </w:r>
          </w:p>
        </w:tc>
      </w:tr>
      <w:tr w:rsidR="00171763" w:rsidRPr="00171763" w:rsidTr="00804656">
        <w:tc>
          <w:tcPr>
            <w:tcW w:w="4077" w:type="dxa"/>
            <w:vMerge w:val="restart"/>
          </w:tcPr>
          <w:p w:rsidR="00171763" w:rsidRPr="00171763" w:rsidRDefault="00171763" w:rsidP="00171763"/>
          <w:p w:rsidR="00171763" w:rsidRPr="00171763" w:rsidRDefault="00171763" w:rsidP="00171763"/>
          <w:p w:rsidR="00171763" w:rsidRPr="00171763" w:rsidRDefault="00171763" w:rsidP="00171763">
            <w:r w:rsidRPr="00171763">
              <w:t>Технология (обслуживающий труд)</w:t>
            </w:r>
          </w:p>
        </w:tc>
        <w:tc>
          <w:tcPr>
            <w:tcW w:w="5494" w:type="dxa"/>
          </w:tcPr>
          <w:p w:rsidR="00171763" w:rsidRPr="00171763" w:rsidRDefault="00171763" w:rsidP="00171763"/>
          <w:p w:rsidR="00171763" w:rsidRPr="00171763" w:rsidRDefault="00171763" w:rsidP="00171763">
            <w:r w:rsidRPr="00171763">
              <w:t xml:space="preserve">Технология (обслуживающий труд) 5 кл, Кожина О.А.,2018 год,ФГОС </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Технология (обслуживающий труд) 6 кл, Кожина О.А.,2018 год,ФГОС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Технология (обслуживающий труд) 7 кл, Кожина О.А.,2018 год,ФГОС</w:t>
            </w:r>
          </w:p>
        </w:tc>
      </w:tr>
      <w:tr w:rsidR="00171763" w:rsidRPr="00171763" w:rsidTr="00804656">
        <w:tc>
          <w:tcPr>
            <w:tcW w:w="4077" w:type="dxa"/>
            <w:vMerge/>
          </w:tcPr>
          <w:p w:rsidR="00171763" w:rsidRPr="00171763" w:rsidRDefault="00171763" w:rsidP="00171763"/>
        </w:tc>
        <w:tc>
          <w:tcPr>
            <w:tcW w:w="5494" w:type="dxa"/>
          </w:tcPr>
          <w:p w:rsidR="00171763" w:rsidRPr="00171763" w:rsidRDefault="00171763" w:rsidP="00171763">
            <w:r w:rsidRPr="00171763">
              <w:t>Технология (обслуживающий труд) 8 кл, Кожина О.А.,2018 год,ФГОС</w:t>
            </w:r>
          </w:p>
        </w:tc>
      </w:tr>
    </w:tbl>
    <w:p w:rsidR="00171763" w:rsidRPr="00171763" w:rsidRDefault="00171763" w:rsidP="00171763"/>
    <w:p w:rsidR="00171763" w:rsidRPr="00171763" w:rsidRDefault="00171763" w:rsidP="00171763">
      <w:bookmarkStart w:id="336" w:name="_Toc414553291"/>
      <w:r w:rsidRPr="00171763">
        <w:t>Механизмы достижения целевых ориентиров в системе условий</w:t>
      </w:r>
      <w:bookmarkEnd w:id="333"/>
      <w:bookmarkEnd w:id="334"/>
      <w:bookmarkEnd w:id="335"/>
      <w:bookmarkEnd w:id="336"/>
    </w:p>
    <w:p w:rsidR="00171763" w:rsidRPr="00171763" w:rsidRDefault="00171763" w:rsidP="00171763">
      <w:r w:rsidRPr="00171763">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Созданные в образовательной организации, реализующей ООП ООО, условия:</w:t>
      </w:r>
    </w:p>
    <w:p w:rsidR="00171763" w:rsidRPr="00171763" w:rsidRDefault="00171763" w:rsidP="00171763">
      <w:r w:rsidRPr="00171763">
        <w:t>соответствуют требованиям ФГОС ООО;</w:t>
      </w:r>
    </w:p>
    <w:p w:rsidR="00171763" w:rsidRPr="00171763" w:rsidRDefault="00171763" w:rsidP="00171763">
      <w:r w:rsidRPr="00171763">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171763" w:rsidRPr="00171763" w:rsidRDefault="00171763" w:rsidP="00171763">
      <w:r w:rsidRPr="00171763">
        <w:t>учитывают особенности образовательной организации, ее организационную структуру, запросы участников образовательного процесса;</w:t>
      </w:r>
    </w:p>
    <w:p w:rsidR="00171763" w:rsidRPr="00171763" w:rsidRDefault="00171763" w:rsidP="00171763">
      <w:r w:rsidRPr="00171763">
        <w:t>предоставляют возможность взаимодействия с социальными партнерами, использования ресурсов социума, в том числе и сетевого взаимодействия.</w:t>
      </w:r>
    </w:p>
    <w:p w:rsidR="00171763" w:rsidRPr="00171763" w:rsidRDefault="00171763" w:rsidP="00171763">
      <w:r w:rsidRPr="00171763">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171763" w:rsidRPr="00171763" w:rsidRDefault="00171763" w:rsidP="00171763">
      <w:r w:rsidRPr="00171763">
        <w:t>описание кадровых, психолого-педагогических, финансово-экономических, материально-технических, информационно-методических условий и ресурсов;</w:t>
      </w:r>
    </w:p>
    <w:p w:rsidR="00171763" w:rsidRPr="00171763" w:rsidRDefault="00171763" w:rsidP="00171763">
      <w:r w:rsidRPr="00171763">
        <w:t>обоснование необходимых изменений в имеющихся условиях в соответствии с целями и приоритетами ООП ООО образовательной организации;</w:t>
      </w:r>
    </w:p>
    <w:p w:rsidR="00171763" w:rsidRPr="00171763" w:rsidRDefault="00171763" w:rsidP="00171763">
      <w:r w:rsidRPr="00171763">
        <w:t>механизмы достижения целевых ориентиров в системе условий;</w:t>
      </w:r>
    </w:p>
    <w:p w:rsidR="00171763" w:rsidRPr="00171763" w:rsidRDefault="00171763" w:rsidP="00171763">
      <w:r w:rsidRPr="00171763">
        <w:t>сетевой график (дорожную карту) по формированию необходимой системы условий;</w:t>
      </w:r>
    </w:p>
    <w:p w:rsidR="00171763" w:rsidRPr="00171763" w:rsidRDefault="00171763" w:rsidP="00171763">
      <w:r w:rsidRPr="00171763">
        <w:t>систему оценки условий.</w:t>
      </w:r>
    </w:p>
    <w:p w:rsidR="00171763" w:rsidRPr="00171763" w:rsidRDefault="00171763" w:rsidP="00171763">
      <w:r w:rsidRPr="00171763">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171763" w:rsidRPr="00171763" w:rsidRDefault="00171763" w:rsidP="00171763">
      <w:r w:rsidRPr="00171763">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171763" w:rsidRPr="00171763" w:rsidRDefault="00171763" w:rsidP="00171763">
      <w:r w:rsidRPr="00171763">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171763" w:rsidRPr="00171763" w:rsidRDefault="00171763" w:rsidP="00171763">
      <w:r w:rsidRPr="00171763">
        <w:t>выявление проблемных зон и установление необходимых изменений в имеющихся условиях для приведения их в соответствие с требованиями ФГОС;</w:t>
      </w:r>
    </w:p>
    <w:p w:rsidR="00171763" w:rsidRPr="00171763" w:rsidRDefault="00171763" w:rsidP="00171763">
      <w:r w:rsidRPr="00171763">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171763" w:rsidRPr="00171763" w:rsidRDefault="00171763" w:rsidP="00171763">
      <w:r w:rsidRPr="00171763">
        <w:t>разработку сетевого графика (дорожной карты) создания необходимой системы условий;</w:t>
      </w:r>
    </w:p>
    <w:p w:rsidR="00171763" w:rsidRPr="00171763" w:rsidRDefault="00171763" w:rsidP="00171763">
      <w:r w:rsidRPr="00171763">
        <w:t>разработку механизмов мониторинга, оценки и коррекции реализации промежуточных этапов разработанного графика (дорожной карты).</w:t>
      </w:r>
    </w:p>
    <w:p w:rsidR="00171763" w:rsidRPr="00171763" w:rsidRDefault="00171763" w:rsidP="00171763">
      <w:bookmarkStart w:id="337" w:name="_Toc410654086"/>
      <w:bookmarkStart w:id="338" w:name="_Toc406059073"/>
      <w:bookmarkStart w:id="339" w:name="_Toc409691742"/>
    </w:p>
    <w:p w:rsidR="00171763" w:rsidRPr="00171763" w:rsidRDefault="00171763" w:rsidP="00171763">
      <w:bookmarkStart w:id="340" w:name="_Toc414553292"/>
      <w:r w:rsidRPr="00171763">
        <w:t>Сетевой график (дорожная карта) по формированию необходимой</w:t>
      </w:r>
      <w:bookmarkStart w:id="341" w:name="_Toc410654087"/>
      <w:bookmarkEnd w:id="337"/>
      <w:r w:rsidRPr="00171763">
        <w:t xml:space="preserve"> системы условий</w:t>
      </w:r>
      <w:bookmarkEnd w:id="338"/>
      <w:bookmarkEnd w:id="339"/>
      <w:bookmarkEnd w:id="340"/>
      <w:bookmarkEnd w:id="341"/>
    </w:p>
    <w:p w:rsidR="00171763" w:rsidRPr="00171763" w:rsidRDefault="00171763" w:rsidP="00171763"/>
    <w:tbl>
      <w:tblPr>
        <w:tblW w:w="9639" w:type="dxa"/>
        <w:tblInd w:w="-199" w:type="dxa"/>
        <w:tblLayout w:type="fixed"/>
        <w:tblCellMar>
          <w:left w:w="0" w:type="dxa"/>
          <w:right w:w="0" w:type="dxa"/>
        </w:tblCellMar>
        <w:tblLook w:val="0000"/>
      </w:tblPr>
      <w:tblGrid>
        <w:gridCol w:w="2127"/>
        <w:gridCol w:w="6237"/>
        <w:gridCol w:w="1275"/>
      </w:tblGrid>
      <w:tr w:rsidR="00171763" w:rsidRPr="00171763" w:rsidTr="00171763">
        <w:trPr>
          <w:trHeight w:val="500"/>
          <w:tblHeader/>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Направление мероприятий</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Мероприятия</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Сроки реализации</w:t>
            </w:r>
          </w:p>
        </w:tc>
      </w:tr>
      <w:tr w:rsidR="00171763" w:rsidRPr="00171763" w:rsidTr="00171763">
        <w:trPr>
          <w:trHeight w:val="67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I.</w:t>
            </w:r>
            <w:r w:rsidRPr="00171763">
              <w:t> </w:t>
            </w:r>
            <w:r w:rsidRPr="00171763">
              <w:t>Нормативное обеспечение введения ФГОС ООО</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 xml:space="preserve">1. Наличие локального акта о введении в образовательной организации ФГОС ООО </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2019 год</w:t>
            </w:r>
          </w:p>
        </w:tc>
      </w:tr>
      <w:tr w:rsidR="00171763" w:rsidRPr="00171763" w:rsidTr="00171763">
        <w:trPr>
          <w:trHeight w:val="262"/>
        </w:trPr>
        <w:tc>
          <w:tcPr>
            <w:tcW w:w="2127"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2. Разработка и утверждение плана-графика введения ФГОС ООО</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w:t>
            </w:r>
          </w:p>
        </w:tc>
      </w:tr>
      <w:tr w:rsidR="00171763" w:rsidRPr="00171763" w:rsidTr="00171763">
        <w:trPr>
          <w:trHeight w:val="402"/>
        </w:trPr>
        <w:tc>
          <w:tcPr>
            <w:tcW w:w="2127"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w:t>
            </w:r>
          </w:p>
        </w:tc>
      </w:tr>
      <w:tr w:rsidR="00171763" w:rsidRPr="00171763" w:rsidTr="00171763">
        <w:trPr>
          <w:trHeight w:val="753"/>
        </w:trPr>
        <w:tc>
          <w:tcPr>
            <w:tcW w:w="2127" w:type="dxa"/>
            <w:vMerge/>
            <w:tcBorders>
              <w:top w:val="single" w:sz="4" w:space="0" w:color="000000"/>
              <w:left w:val="single" w:sz="4" w:space="0" w:color="000000"/>
              <w:bottom w:val="single" w:sz="4" w:space="0" w:color="000000"/>
              <w:right w:val="single" w:sz="4" w:space="0" w:color="000000"/>
            </w:tcBorders>
          </w:tcPr>
          <w:p w:rsidR="00171763" w:rsidRPr="00171763" w:rsidRDefault="00171763" w:rsidP="00171763"/>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4.</w:t>
            </w:r>
            <w:r w:rsidRPr="00171763">
              <w:t> </w:t>
            </w:r>
            <w:r w:rsidRPr="00171763">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w:t>
            </w:r>
          </w:p>
        </w:tc>
      </w:tr>
      <w:tr w:rsidR="00171763" w:rsidRPr="00171763" w:rsidTr="00171763">
        <w:trPr>
          <w:trHeight w:val="60"/>
        </w:trPr>
        <w:tc>
          <w:tcPr>
            <w:tcW w:w="2127" w:type="dxa"/>
            <w:vMerge/>
            <w:tcBorders>
              <w:top w:val="single" w:sz="4" w:space="0" w:color="000000"/>
              <w:left w:val="single" w:sz="4" w:space="0" w:color="000000"/>
              <w:bottom w:val="single" w:sz="4" w:space="0" w:color="000000"/>
              <w:right w:val="single" w:sz="4" w:space="0" w:color="000000"/>
            </w:tcBorders>
          </w:tcPr>
          <w:p w:rsidR="00171763" w:rsidRPr="00171763" w:rsidRDefault="00171763" w:rsidP="00171763"/>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5.</w:t>
            </w:r>
            <w:r w:rsidRPr="00171763">
              <w:t> </w:t>
            </w:r>
            <w:r w:rsidRPr="00171763">
              <w:t xml:space="preserve"> Утверждение основной образовательной программы образовательной организации</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w:t>
            </w:r>
          </w:p>
        </w:tc>
      </w:tr>
      <w:tr w:rsidR="00171763" w:rsidRPr="00171763" w:rsidTr="00171763">
        <w:trPr>
          <w:trHeight w:val="1000"/>
        </w:trPr>
        <w:tc>
          <w:tcPr>
            <w:tcW w:w="2127"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71763" w:rsidRPr="00171763" w:rsidRDefault="00171763" w:rsidP="00171763"/>
        </w:tc>
        <w:tc>
          <w:tcPr>
            <w:tcW w:w="6237" w:type="dxa"/>
            <w:tcBorders>
              <w:top w:val="single" w:sz="4" w:space="0" w:color="000000"/>
              <w:left w:val="single" w:sz="4" w:space="0" w:color="000000"/>
              <w:right w:val="single" w:sz="4" w:space="0" w:color="000000"/>
            </w:tcBorders>
            <w:tcMar>
              <w:top w:w="71" w:type="dxa"/>
              <w:left w:w="85" w:type="dxa"/>
              <w:bottom w:w="85" w:type="dxa"/>
              <w:right w:w="85" w:type="dxa"/>
            </w:tcMar>
          </w:tcPr>
          <w:p w:rsidR="00171763" w:rsidRPr="00171763" w:rsidRDefault="00171763" w:rsidP="00171763">
            <w:r w:rsidRPr="00171763">
              <w:t>6.</w:t>
            </w:r>
            <w:r w:rsidRPr="00171763">
              <w:t> </w:t>
            </w:r>
            <w:r w:rsidRPr="00171763">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1275" w:type="dxa"/>
            <w:tcBorders>
              <w:top w:val="single" w:sz="4" w:space="0" w:color="000000"/>
              <w:left w:val="single" w:sz="4" w:space="0" w:color="000000"/>
              <w:right w:val="single" w:sz="4" w:space="0" w:color="000000"/>
            </w:tcBorders>
            <w:tcMar>
              <w:top w:w="71" w:type="dxa"/>
              <w:left w:w="85" w:type="dxa"/>
              <w:bottom w:w="85" w:type="dxa"/>
              <w:right w:w="85" w:type="dxa"/>
            </w:tcMar>
          </w:tcPr>
          <w:p w:rsidR="00171763" w:rsidRPr="00171763" w:rsidRDefault="00171763" w:rsidP="00171763">
            <w:r w:rsidRPr="00171763">
              <w:t>+</w:t>
            </w:r>
          </w:p>
        </w:tc>
      </w:tr>
      <w:tr w:rsidR="00171763" w:rsidRPr="00171763" w:rsidTr="00171763">
        <w:trPr>
          <w:trHeight w:val="504"/>
        </w:trPr>
        <w:tc>
          <w:tcPr>
            <w:tcW w:w="2127" w:type="dxa"/>
            <w:vMerge/>
            <w:tcBorders>
              <w:top w:val="single" w:sz="4" w:space="0" w:color="000000"/>
              <w:left w:val="single" w:sz="4" w:space="0" w:color="000000"/>
              <w:bottom w:val="single" w:sz="4" w:space="0" w:color="000000"/>
              <w:right w:val="single" w:sz="4" w:space="0" w:color="000000"/>
            </w:tcBorders>
          </w:tcPr>
          <w:p w:rsidR="00171763" w:rsidRPr="00171763" w:rsidRDefault="00171763" w:rsidP="00171763"/>
        </w:tc>
        <w:tc>
          <w:tcPr>
            <w:tcW w:w="6237" w:type="dxa"/>
            <w:tcBorders>
              <w:top w:val="single" w:sz="4" w:space="0" w:color="000000"/>
              <w:left w:val="single" w:sz="4" w:space="0" w:color="000000"/>
              <w:right w:val="single" w:sz="4" w:space="0" w:color="000000"/>
            </w:tcBorders>
            <w:tcMar>
              <w:top w:w="71" w:type="dxa"/>
              <w:left w:w="85" w:type="dxa"/>
              <w:bottom w:w="85" w:type="dxa"/>
              <w:right w:w="85" w:type="dxa"/>
            </w:tcMar>
          </w:tcPr>
          <w:p w:rsidR="00171763" w:rsidRPr="00171763" w:rsidRDefault="00171763" w:rsidP="00171763">
            <w:r w:rsidRPr="00171763">
              <w:t>7.</w:t>
            </w:r>
            <w:r w:rsidRPr="00171763">
              <w:t> </w:t>
            </w:r>
            <w:r w:rsidRPr="00171763">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275" w:type="dxa"/>
            <w:tcBorders>
              <w:top w:val="single" w:sz="4" w:space="0" w:color="000000"/>
              <w:left w:val="single" w:sz="4" w:space="0" w:color="000000"/>
              <w:right w:val="single" w:sz="4" w:space="0" w:color="000000"/>
            </w:tcBorders>
            <w:tcMar>
              <w:top w:w="71" w:type="dxa"/>
              <w:left w:w="85" w:type="dxa"/>
              <w:bottom w:w="85" w:type="dxa"/>
              <w:right w:w="85" w:type="dxa"/>
            </w:tcMar>
          </w:tcPr>
          <w:p w:rsidR="00171763" w:rsidRPr="00171763" w:rsidRDefault="00171763" w:rsidP="00171763">
            <w:r w:rsidRPr="00171763">
              <w:t>+</w:t>
            </w:r>
          </w:p>
        </w:tc>
      </w:tr>
      <w:tr w:rsidR="00171763" w:rsidRPr="00171763" w:rsidTr="00171763">
        <w:trPr>
          <w:trHeight w:val="697"/>
        </w:trPr>
        <w:tc>
          <w:tcPr>
            <w:tcW w:w="2127" w:type="dxa"/>
            <w:vMerge/>
            <w:tcBorders>
              <w:top w:val="single" w:sz="4" w:space="0" w:color="000000"/>
              <w:left w:val="single" w:sz="4" w:space="0" w:color="000000"/>
              <w:bottom w:val="single" w:sz="4" w:space="0" w:color="000000"/>
              <w:right w:val="single" w:sz="4" w:space="0" w:color="000000"/>
            </w:tcBorders>
          </w:tcPr>
          <w:p w:rsidR="00171763" w:rsidRPr="00171763" w:rsidRDefault="00171763" w:rsidP="00171763"/>
        </w:tc>
        <w:tc>
          <w:tcPr>
            <w:tcW w:w="623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71763" w:rsidRPr="00171763" w:rsidRDefault="00171763" w:rsidP="00171763">
            <w:r w:rsidRPr="00171763">
              <w:t>8.</w:t>
            </w:r>
            <w:r w:rsidRPr="00171763">
              <w:t> </w:t>
            </w:r>
            <w:r w:rsidRPr="00171763">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27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71763" w:rsidRPr="00171763" w:rsidRDefault="00171763" w:rsidP="00171763">
            <w:r w:rsidRPr="00171763">
              <w:t>2019 год</w:t>
            </w:r>
          </w:p>
        </w:tc>
      </w:tr>
      <w:tr w:rsidR="00171763" w:rsidRPr="00171763" w:rsidTr="00171763">
        <w:trPr>
          <w:trHeight w:val="2536"/>
        </w:trPr>
        <w:tc>
          <w:tcPr>
            <w:tcW w:w="2127" w:type="dxa"/>
            <w:vMerge/>
            <w:tcBorders>
              <w:top w:val="single" w:sz="4" w:space="0" w:color="000000"/>
              <w:left w:val="single" w:sz="4" w:space="0" w:color="000000"/>
              <w:bottom w:val="single" w:sz="4" w:space="0" w:color="000000"/>
              <w:right w:val="single" w:sz="4" w:space="0" w:color="000000"/>
            </w:tcBorders>
          </w:tcPr>
          <w:p w:rsidR="00171763" w:rsidRPr="00171763" w:rsidRDefault="00171763" w:rsidP="00171763"/>
        </w:tc>
        <w:tc>
          <w:tcPr>
            <w:tcW w:w="6237" w:type="dxa"/>
            <w:tcBorders>
              <w:top w:val="single" w:sz="4" w:space="0" w:color="000000"/>
              <w:left w:val="single" w:sz="4" w:space="0" w:color="000000"/>
              <w:right w:val="single" w:sz="4" w:space="0" w:color="000000"/>
            </w:tcBorders>
            <w:tcMar>
              <w:top w:w="71" w:type="dxa"/>
              <w:left w:w="85" w:type="dxa"/>
              <w:bottom w:w="85" w:type="dxa"/>
              <w:right w:w="85" w:type="dxa"/>
            </w:tcMar>
          </w:tcPr>
          <w:p w:rsidR="00171763" w:rsidRPr="00171763" w:rsidRDefault="00171763" w:rsidP="00171763">
            <w:r w:rsidRPr="00171763">
              <w:t>9.</w:t>
            </w:r>
            <w:r w:rsidRPr="00171763">
              <w:t> </w:t>
            </w:r>
            <w:r w:rsidRPr="00171763">
              <w:t xml:space="preserve"> Доработка:</w:t>
            </w:r>
          </w:p>
          <w:p w:rsidR="00171763" w:rsidRPr="00171763" w:rsidRDefault="00171763" w:rsidP="00171763">
            <w:r w:rsidRPr="00171763">
              <w:t>–</w:t>
            </w:r>
            <w:r w:rsidRPr="00171763">
              <w:t> </w:t>
            </w:r>
            <w:r w:rsidRPr="00171763">
              <w:t>образовательных программ (индивидуальных и</w:t>
            </w:r>
            <w:r w:rsidRPr="00171763">
              <w:t> </w:t>
            </w:r>
            <w:r w:rsidRPr="00171763">
              <w:t>др.);</w:t>
            </w:r>
          </w:p>
          <w:p w:rsidR="00171763" w:rsidRPr="00171763" w:rsidRDefault="00171763" w:rsidP="00171763">
            <w:r w:rsidRPr="00171763">
              <w:t>–</w:t>
            </w:r>
            <w:r w:rsidRPr="00171763">
              <w:t> </w:t>
            </w:r>
            <w:r w:rsidRPr="00171763">
              <w:t>учебного плана;</w:t>
            </w:r>
          </w:p>
          <w:p w:rsidR="00171763" w:rsidRPr="00171763" w:rsidRDefault="00171763" w:rsidP="00171763">
            <w:r w:rsidRPr="00171763">
              <w:t>–</w:t>
            </w:r>
            <w:r w:rsidRPr="00171763">
              <w:t> </w:t>
            </w:r>
            <w:r w:rsidRPr="00171763">
              <w:t>рабочих программ учебных предметов, курсов, дисциплин, модулей;</w:t>
            </w:r>
          </w:p>
          <w:p w:rsidR="00171763" w:rsidRPr="00171763" w:rsidRDefault="00171763" w:rsidP="00171763">
            <w:r w:rsidRPr="00171763">
              <w:t>–</w:t>
            </w:r>
            <w:r w:rsidRPr="00171763">
              <w:t> </w:t>
            </w:r>
            <w:r w:rsidRPr="00171763">
              <w:t>годового календарного учебного графика;</w:t>
            </w:r>
          </w:p>
          <w:p w:rsidR="00171763" w:rsidRPr="00171763" w:rsidRDefault="00171763" w:rsidP="00171763">
            <w:r w:rsidRPr="00171763">
              <w:t>– положений о внеурочной деятельности обучающихся;</w:t>
            </w:r>
          </w:p>
          <w:p w:rsidR="00171763" w:rsidRPr="00171763" w:rsidRDefault="00171763" w:rsidP="00171763">
            <w:r w:rsidRPr="00171763">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71763" w:rsidRPr="00171763" w:rsidRDefault="00171763" w:rsidP="00171763">
            <w:r w:rsidRPr="00171763">
              <w:t>– положения об организации домашней работы обучающихся;</w:t>
            </w:r>
          </w:p>
          <w:p w:rsidR="00171763" w:rsidRPr="00171763" w:rsidRDefault="00171763" w:rsidP="00171763">
            <w:r w:rsidRPr="00171763">
              <w:t>– положения о формах получения образования</w:t>
            </w:r>
          </w:p>
        </w:tc>
        <w:tc>
          <w:tcPr>
            <w:tcW w:w="1275" w:type="dxa"/>
            <w:tcBorders>
              <w:top w:val="single" w:sz="4" w:space="0" w:color="000000"/>
              <w:left w:val="single" w:sz="4" w:space="0" w:color="000000"/>
              <w:right w:val="single" w:sz="4" w:space="0" w:color="000000"/>
            </w:tcBorders>
            <w:tcMar>
              <w:top w:w="71" w:type="dxa"/>
              <w:left w:w="85" w:type="dxa"/>
              <w:bottom w:w="85" w:type="dxa"/>
              <w:right w:w="85" w:type="dxa"/>
            </w:tcMar>
          </w:tcPr>
          <w:p w:rsidR="00171763" w:rsidRPr="00171763" w:rsidRDefault="00171763" w:rsidP="00171763">
            <w:r w:rsidRPr="00171763">
              <w:t>+</w:t>
            </w:r>
          </w:p>
        </w:tc>
      </w:tr>
      <w:tr w:rsidR="00171763" w:rsidRPr="00171763" w:rsidTr="00171763">
        <w:trPr>
          <w:trHeight w:val="474"/>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1763" w:rsidRPr="00171763" w:rsidRDefault="00171763" w:rsidP="00171763">
            <w:r w:rsidRPr="00171763">
              <w:t>II. Финансовое обеспечение введения ФГОС основного общего образования</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1763" w:rsidRPr="00171763" w:rsidRDefault="00171763" w:rsidP="00171763">
            <w:r w:rsidRPr="00171763">
              <w:t>1.</w:t>
            </w:r>
            <w:r w:rsidRPr="00171763">
              <w:t> </w:t>
            </w:r>
            <w:r w:rsidRPr="00171763">
              <w:t>Определение объема расходов, необходимых для реализации ООП и достижения планируемых результатов</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1763" w:rsidRPr="00171763" w:rsidRDefault="00171763" w:rsidP="00171763">
            <w:r w:rsidRPr="00171763">
              <w:t>2019 год</w:t>
            </w:r>
          </w:p>
        </w:tc>
      </w:tr>
      <w:tr w:rsidR="00171763" w:rsidRPr="00171763" w:rsidTr="00171763">
        <w:trPr>
          <w:trHeight w:val="702"/>
        </w:trPr>
        <w:tc>
          <w:tcPr>
            <w:tcW w:w="2127" w:type="dxa"/>
            <w:vMerge/>
            <w:tcBorders>
              <w:top w:val="single" w:sz="4" w:space="0" w:color="000000"/>
              <w:left w:val="single" w:sz="4" w:space="0" w:color="000000"/>
              <w:bottom w:val="single" w:sz="4" w:space="0" w:color="000000"/>
              <w:right w:val="single" w:sz="4" w:space="0" w:color="000000"/>
            </w:tcBorders>
          </w:tcPr>
          <w:p w:rsidR="00171763" w:rsidRPr="00171763" w:rsidRDefault="00171763" w:rsidP="00171763"/>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1763" w:rsidRPr="00171763" w:rsidRDefault="00171763" w:rsidP="00171763">
            <w:r w:rsidRPr="00171763">
              <w:t>2.</w:t>
            </w:r>
            <w:r w:rsidRPr="00171763">
              <w:t> </w:t>
            </w:r>
            <w:r w:rsidRPr="00171763">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1763" w:rsidRPr="00171763" w:rsidRDefault="00171763" w:rsidP="00171763">
            <w:r w:rsidRPr="00171763">
              <w:t>2019 год</w:t>
            </w:r>
          </w:p>
        </w:tc>
      </w:tr>
      <w:tr w:rsidR="00171763" w:rsidRPr="00171763" w:rsidTr="00171763">
        <w:trPr>
          <w:trHeight w:val="524"/>
        </w:trPr>
        <w:tc>
          <w:tcPr>
            <w:tcW w:w="2127" w:type="dxa"/>
            <w:vMerge/>
            <w:tcBorders>
              <w:top w:val="single" w:sz="4" w:space="0" w:color="000000"/>
              <w:left w:val="single" w:sz="4" w:space="0" w:color="000000"/>
              <w:bottom w:val="single" w:sz="4" w:space="0" w:color="000000"/>
              <w:right w:val="single" w:sz="4" w:space="0" w:color="000000"/>
            </w:tcBorders>
          </w:tcPr>
          <w:p w:rsidR="00171763" w:rsidRPr="00171763" w:rsidRDefault="00171763" w:rsidP="00171763"/>
        </w:tc>
        <w:tc>
          <w:tcPr>
            <w:tcW w:w="6237" w:type="dxa"/>
            <w:tcBorders>
              <w:top w:val="single" w:sz="4" w:space="0" w:color="000000"/>
              <w:left w:val="single" w:sz="4" w:space="0" w:color="000000"/>
              <w:right w:val="single" w:sz="4" w:space="0" w:color="000000"/>
            </w:tcBorders>
            <w:tcMar>
              <w:top w:w="68" w:type="dxa"/>
              <w:left w:w="85" w:type="dxa"/>
              <w:bottom w:w="82" w:type="dxa"/>
              <w:right w:w="85" w:type="dxa"/>
            </w:tcMar>
          </w:tcPr>
          <w:p w:rsidR="00171763" w:rsidRPr="00171763" w:rsidRDefault="00171763" w:rsidP="00171763">
            <w:r w:rsidRPr="00171763">
              <w:t>3.</w:t>
            </w:r>
            <w:r w:rsidRPr="00171763">
              <w:t> </w:t>
            </w:r>
            <w:r w:rsidRPr="00171763">
              <w:t>Заключение дополнительных соглашений к трудовому договору с педагогическими работниками</w:t>
            </w:r>
          </w:p>
        </w:tc>
        <w:tc>
          <w:tcPr>
            <w:tcW w:w="1275" w:type="dxa"/>
            <w:tcBorders>
              <w:top w:val="single" w:sz="4" w:space="0" w:color="000000"/>
              <w:left w:val="single" w:sz="4" w:space="0" w:color="000000"/>
              <w:right w:val="single" w:sz="4" w:space="0" w:color="000000"/>
            </w:tcBorders>
            <w:tcMar>
              <w:top w:w="68" w:type="dxa"/>
              <w:left w:w="85" w:type="dxa"/>
              <w:bottom w:w="82" w:type="dxa"/>
              <w:right w:w="85" w:type="dxa"/>
            </w:tcMar>
          </w:tcPr>
          <w:p w:rsidR="00171763" w:rsidRPr="00171763" w:rsidRDefault="00171763" w:rsidP="00171763">
            <w:r w:rsidRPr="00171763">
              <w:t>+</w:t>
            </w:r>
          </w:p>
        </w:tc>
      </w:tr>
      <w:tr w:rsidR="00171763" w:rsidRPr="00171763" w:rsidTr="00171763">
        <w:trPr>
          <w:trHeight w:val="52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1763" w:rsidRPr="00171763" w:rsidRDefault="00171763" w:rsidP="00171763">
            <w:r w:rsidRPr="00171763">
              <w:t>III.</w:t>
            </w:r>
            <w:r w:rsidRPr="00171763">
              <w:t> </w:t>
            </w:r>
            <w:r w:rsidRPr="00171763">
              <w:t>Организационное обеспечение введения ФГОС основного общего образования</w:t>
            </w:r>
          </w:p>
        </w:tc>
        <w:tc>
          <w:tcPr>
            <w:tcW w:w="6237" w:type="dxa"/>
            <w:tcBorders>
              <w:top w:val="single" w:sz="4" w:space="0" w:color="000000"/>
              <w:left w:val="single" w:sz="4" w:space="0" w:color="000000"/>
              <w:right w:val="single" w:sz="4" w:space="0" w:color="000000"/>
            </w:tcBorders>
            <w:tcMar>
              <w:top w:w="68" w:type="dxa"/>
              <w:left w:w="85" w:type="dxa"/>
              <w:bottom w:w="82" w:type="dxa"/>
              <w:right w:w="85" w:type="dxa"/>
            </w:tcMar>
          </w:tcPr>
          <w:p w:rsidR="00171763" w:rsidRPr="00171763" w:rsidRDefault="00171763" w:rsidP="00171763">
            <w:r w:rsidRPr="00171763">
              <w:t>1.</w:t>
            </w:r>
            <w:r w:rsidRPr="00171763">
              <w:t> </w:t>
            </w:r>
            <w:r w:rsidRPr="00171763">
              <w:t>Обеспечение координации взаимодействия участников образовательных отношений по организации введения ФГОС ООО</w:t>
            </w:r>
          </w:p>
        </w:tc>
        <w:tc>
          <w:tcPr>
            <w:tcW w:w="1275" w:type="dxa"/>
            <w:tcBorders>
              <w:top w:val="single" w:sz="4" w:space="0" w:color="000000"/>
              <w:left w:val="single" w:sz="4" w:space="0" w:color="000000"/>
              <w:right w:val="single" w:sz="4" w:space="0" w:color="000000"/>
            </w:tcBorders>
            <w:tcMar>
              <w:top w:w="68" w:type="dxa"/>
              <w:left w:w="85" w:type="dxa"/>
              <w:bottom w:w="82" w:type="dxa"/>
              <w:right w:w="85" w:type="dxa"/>
            </w:tcMar>
          </w:tcPr>
          <w:p w:rsidR="00171763" w:rsidRPr="00171763" w:rsidRDefault="00171763" w:rsidP="00171763">
            <w:r w:rsidRPr="00171763">
              <w:t>+</w:t>
            </w:r>
          </w:p>
        </w:tc>
      </w:tr>
      <w:tr w:rsidR="00171763" w:rsidRPr="00171763" w:rsidTr="00171763">
        <w:trPr>
          <w:trHeight w:val="723"/>
        </w:trPr>
        <w:tc>
          <w:tcPr>
            <w:tcW w:w="2127" w:type="dxa"/>
            <w:vMerge/>
            <w:tcBorders>
              <w:top w:val="single" w:sz="4" w:space="0" w:color="000000"/>
              <w:left w:val="single" w:sz="4" w:space="0" w:color="000000"/>
              <w:bottom w:val="single" w:sz="4" w:space="0" w:color="000000"/>
              <w:right w:val="single" w:sz="4" w:space="0" w:color="000000"/>
            </w:tcBorders>
          </w:tcPr>
          <w:p w:rsidR="00171763" w:rsidRPr="00171763" w:rsidRDefault="00171763" w:rsidP="00171763"/>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1763" w:rsidRPr="00171763" w:rsidRDefault="00171763" w:rsidP="00171763">
            <w:r w:rsidRPr="00171763">
              <w:t>2.</w:t>
            </w:r>
            <w:r w:rsidRPr="00171763">
              <w:t> </w:t>
            </w:r>
            <w:r w:rsidRPr="00171763">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1763" w:rsidRPr="00171763" w:rsidRDefault="00171763" w:rsidP="00171763">
            <w:r w:rsidRPr="00171763">
              <w:t>+</w:t>
            </w:r>
          </w:p>
        </w:tc>
      </w:tr>
      <w:tr w:rsidR="00171763" w:rsidRPr="00171763" w:rsidTr="00171763">
        <w:trPr>
          <w:trHeight w:val="402"/>
        </w:trPr>
        <w:tc>
          <w:tcPr>
            <w:tcW w:w="2127" w:type="dxa"/>
            <w:vMerge/>
            <w:tcBorders>
              <w:top w:val="single" w:sz="4" w:space="0" w:color="000000"/>
              <w:left w:val="single" w:sz="4" w:space="0" w:color="000000"/>
              <w:bottom w:val="single" w:sz="4" w:space="0" w:color="000000"/>
              <w:right w:val="single" w:sz="4" w:space="0" w:color="000000"/>
            </w:tcBorders>
          </w:tcPr>
          <w:p w:rsidR="00171763" w:rsidRPr="00171763" w:rsidRDefault="00171763" w:rsidP="00171763"/>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1763" w:rsidRPr="00171763" w:rsidRDefault="00171763" w:rsidP="00171763">
            <w:r w:rsidRPr="00171763">
              <w:t>3.</w:t>
            </w:r>
            <w:r w:rsidRPr="00171763">
              <w:t> </w:t>
            </w:r>
            <w:r w:rsidRPr="00171763">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1763" w:rsidRPr="00171763" w:rsidRDefault="00171763" w:rsidP="00171763">
            <w:r w:rsidRPr="00171763">
              <w:t>2019 год</w:t>
            </w:r>
          </w:p>
        </w:tc>
      </w:tr>
      <w:tr w:rsidR="00171763" w:rsidRPr="00171763" w:rsidTr="00171763">
        <w:trPr>
          <w:trHeight w:val="201"/>
        </w:trPr>
        <w:tc>
          <w:tcPr>
            <w:tcW w:w="2127" w:type="dxa"/>
            <w:vMerge/>
            <w:tcBorders>
              <w:top w:val="single" w:sz="4" w:space="0" w:color="000000"/>
              <w:left w:val="single" w:sz="4" w:space="0" w:color="000000"/>
              <w:bottom w:val="single" w:sz="4" w:space="0" w:color="000000"/>
              <w:right w:val="single" w:sz="4" w:space="0" w:color="000000"/>
            </w:tcBorders>
          </w:tcPr>
          <w:p w:rsidR="00171763" w:rsidRPr="00171763" w:rsidRDefault="00171763" w:rsidP="00171763"/>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1763" w:rsidRPr="00171763" w:rsidRDefault="00171763" w:rsidP="00171763">
            <w:r w:rsidRPr="00171763">
              <w:t>4.</w:t>
            </w:r>
            <w:r w:rsidRPr="00171763">
              <w:t> </w:t>
            </w:r>
            <w:r w:rsidRPr="00171763">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1763" w:rsidRPr="00171763" w:rsidRDefault="00171763" w:rsidP="00171763">
            <w:r w:rsidRPr="00171763">
              <w:t>2019 год</w:t>
            </w:r>
          </w:p>
        </w:tc>
      </w:tr>
      <w:tr w:rsidR="00171763" w:rsidRPr="00171763" w:rsidTr="00171763">
        <w:trPr>
          <w:trHeight w:val="494"/>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1763" w:rsidRPr="00171763" w:rsidRDefault="00171763" w:rsidP="00171763">
            <w:r w:rsidRPr="00171763">
              <w:t>IV.</w:t>
            </w:r>
            <w:r w:rsidRPr="00171763">
              <w:t> </w:t>
            </w:r>
            <w:r w:rsidRPr="00171763">
              <w:t>Кадровое обеспечение введения ФГОС основного общего образования</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1763" w:rsidRPr="00171763" w:rsidRDefault="00171763" w:rsidP="00171763">
            <w:r w:rsidRPr="00171763">
              <w:t>1.Анализ кадрового обеспечения введения и реализации ФГОС основного общего образования</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1763" w:rsidRPr="00171763" w:rsidRDefault="00171763" w:rsidP="00171763">
            <w:r w:rsidRPr="00171763">
              <w:t>2019 год</w:t>
            </w:r>
          </w:p>
        </w:tc>
      </w:tr>
      <w:tr w:rsidR="00171763" w:rsidRPr="00171763" w:rsidTr="00171763">
        <w:trPr>
          <w:trHeight w:val="691"/>
        </w:trPr>
        <w:tc>
          <w:tcPr>
            <w:tcW w:w="2127" w:type="dxa"/>
            <w:vMerge/>
            <w:tcBorders>
              <w:top w:val="single" w:sz="4" w:space="0" w:color="000000"/>
              <w:left w:val="single" w:sz="4" w:space="0" w:color="000000"/>
              <w:bottom w:val="single" w:sz="4" w:space="0" w:color="000000"/>
              <w:right w:val="single" w:sz="4" w:space="0" w:color="000000"/>
            </w:tcBorders>
          </w:tcPr>
          <w:p w:rsidR="00171763" w:rsidRPr="00171763" w:rsidRDefault="00171763" w:rsidP="00171763"/>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1763" w:rsidRPr="00171763" w:rsidRDefault="00171763" w:rsidP="00171763">
            <w:r w:rsidRPr="00171763">
              <w:t>2.</w:t>
            </w:r>
            <w:r w:rsidRPr="00171763">
              <w:t> </w:t>
            </w:r>
            <w:r w:rsidRPr="00171763">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71763" w:rsidRPr="00171763" w:rsidRDefault="00171763" w:rsidP="00171763">
            <w:r w:rsidRPr="00171763">
              <w:t>2019 год</w:t>
            </w:r>
          </w:p>
        </w:tc>
      </w:tr>
      <w:tr w:rsidR="00171763" w:rsidRPr="00171763" w:rsidTr="00171763">
        <w:trPr>
          <w:trHeight w:val="675"/>
        </w:trPr>
        <w:tc>
          <w:tcPr>
            <w:tcW w:w="2127" w:type="dxa"/>
            <w:vMerge/>
            <w:tcBorders>
              <w:top w:val="single" w:sz="4" w:space="0" w:color="000000"/>
              <w:left w:val="single" w:sz="4" w:space="0" w:color="000000"/>
              <w:bottom w:val="single" w:sz="4" w:space="0" w:color="000000"/>
              <w:right w:val="single" w:sz="4" w:space="0" w:color="000000"/>
            </w:tcBorders>
          </w:tcPr>
          <w:p w:rsidR="00171763" w:rsidRPr="00171763" w:rsidRDefault="00171763" w:rsidP="00171763"/>
        </w:tc>
        <w:tc>
          <w:tcPr>
            <w:tcW w:w="6237" w:type="dxa"/>
            <w:tcBorders>
              <w:top w:val="single" w:sz="4" w:space="0" w:color="000000"/>
              <w:left w:val="single" w:sz="4" w:space="0" w:color="000000"/>
              <w:right w:val="single" w:sz="4" w:space="0" w:color="000000"/>
            </w:tcBorders>
            <w:tcMar>
              <w:top w:w="68" w:type="dxa"/>
              <w:left w:w="85" w:type="dxa"/>
              <w:bottom w:w="79" w:type="dxa"/>
              <w:right w:w="85" w:type="dxa"/>
            </w:tcMar>
          </w:tcPr>
          <w:p w:rsidR="00171763" w:rsidRPr="00171763" w:rsidRDefault="00171763" w:rsidP="00171763">
            <w:r w:rsidRPr="00171763">
              <w:t>3.</w:t>
            </w:r>
            <w:r w:rsidRPr="00171763">
              <w:t> </w:t>
            </w:r>
            <w:r w:rsidRPr="00171763">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1275" w:type="dxa"/>
            <w:tcBorders>
              <w:top w:val="single" w:sz="4" w:space="0" w:color="000000"/>
              <w:left w:val="single" w:sz="4" w:space="0" w:color="000000"/>
              <w:right w:val="single" w:sz="4" w:space="0" w:color="000000"/>
            </w:tcBorders>
            <w:tcMar>
              <w:top w:w="68" w:type="dxa"/>
              <w:left w:w="85" w:type="dxa"/>
              <w:bottom w:w="79" w:type="dxa"/>
              <w:right w:w="85" w:type="dxa"/>
            </w:tcMar>
          </w:tcPr>
          <w:p w:rsidR="00171763" w:rsidRPr="00171763" w:rsidRDefault="00171763" w:rsidP="00171763">
            <w:r w:rsidRPr="00171763">
              <w:t>2019 год</w:t>
            </w:r>
          </w:p>
        </w:tc>
      </w:tr>
      <w:tr w:rsidR="00171763" w:rsidRPr="00171763" w:rsidTr="00171763">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1763" w:rsidRPr="00171763" w:rsidRDefault="00171763" w:rsidP="00171763">
            <w:r w:rsidRPr="00171763">
              <w:t>V.</w:t>
            </w:r>
            <w:r w:rsidRPr="00171763">
              <w:t> </w:t>
            </w:r>
            <w:r w:rsidRPr="00171763">
              <w:t>Информационное обеспечение введения ФГОС основного общего образования</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1763" w:rsidRPr="00171763" w:rsidRDefault="00171763" w:rsidP="00171763">
            <w:r w:rsidRPr="00171763">
              <w:t>1.</w:t>
            </w:r>
            <w:r w:rsidRPr="00171763">
              <w:t> </w:t>
            </w:r>
            <w:r w:rsidRPr="00171763">
              <w:t>Размещение на сайте образовательной организации информационных материалов о реализации ФГОС</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1763" w:rsidRPr="00171763" w:rsidRDefault="00171763" w:rsidP="00171763">
            <w:r w:rsidRPr="00171763">
              <w:t>+</w:t>
            </w:r>
          </w:p>
        </w:tc>
      </w:tr>
      <w:tr w:rsidR="00171763" w:rsidRPr="00171763" w:rsidTr="00171763">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171763" w:rsidRPr="00171763" w:rsidRDefault="00171763" w:rsidP="00171763"/>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1763" w:rsidRPr="00171763" w:rsidRDefault="00171763" w:rsidP="00171763">
            <w:r w:rsidRPr="00171763">
              <w:t>2.</w:t>
            </w:r>
            <w:r w:rsidRPr="00171763">
              <w:t> </w:t>
            </w:r>
            <w:r w:rsidRPr="00171763">
              <w:t xml:space="preserve"> Широкое информирование родительской общественности о введении ФГОС  и порядке перехода на них</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1763" w:rsidRPr="00171763" w:rsidRDefault="00171763" w:rsidP="00171763">
            <w:r w:rsidRPr="00171763">
              <w:t>+</w:t>
            </w:r>
          </w:p>
        </w:tc>
      </w:tr>
      <w:tr w:rsidR="00171763" w:rsidRPr="00171763" w:rsidTr="00171763">
        <w:trPr>
          <w:trHeight w:val="534"/>
        </w:trPr>
        <w:tc>
          <w:tcPr>
            <w:tcW w:w="2127" w:type="dxa"/>
            <w:vMerge/>
            <w:tcBorders>
              <w:top w:val="single" w:sz="4" w:space="0" w:color="000000"/>
              <w:left w:val="single" w:sz="4" w:space="0" w:color="000000"/>
              <w:bottom w:val="single" w:sz="4" w:space="0" w:color="000000"/>
              <w:right w:val="single" w:sz="4" w:space="0" w:color="000000"/>
            </w:tcBorders>
          </w:tcPr>
          <w:p w:rsidR="00171763" w:rsidRPr="00171763" w:rsidRDefault="00171763" w:rsidP="00171763"/>
        </w:tc>
        <w:tc>
          <w:tcPr>
            <w:tcW w:w="6237" w:type="dxa"/>
            <w:tcBorders>
              <w:top w:val="single" w:sz="4" w:space="0" w:color="000000"/>
              <w:left w:val="single" w:sz="4" w:space="0" w:color="000000"/>
              <w:right w:val="single" w:sz="4" w:space="0" w:color="000000"/>
            </w:tcBorders>
            <w:tcMar>
              <w:top w:w="68" w:type="dxa"/>
              <w:left w:w="85" w:type="dxa"/>
              <w:bottom w:w="79" w:type="dxa"/>
              <w:right w:w="85" w:type="dxa"/>
            </w:tcMar>
          </w:tcPr>
          <w:p w:rsidR="00171763" w:rsidRPr="00171763" w:rsidRDefault="00171763" w:rsidP="00171763">
            <w:r w:rsidRPr="00171763">
              <w:t>3.</w:t>
            </w:r>
            <w:r w:rsidRPr="00171763">
              <w:t> </w:t>
            </w:r>
            <w:r w:rsidRPr="00171763">
              <w:t>Организация изучения общественного мнения по вопросам реализации ФГОС и внесения возможных дополнений в содержание ООП ОО</w:t>
            </w:r>
          </w:p>
        </w:tc>
        <w:tc>
          <w:tcPr>
            <w:tcW w:w="1275" w:type="dxa"/>
            <w:tcBorders>
              <w:top w:val="single" w:sz="4" w:space="0" w:color="000000"/>
              <w:left w:val="single" w:sz="4" w:space="0" w:color="000000"/>
              <w:right w:val="single" w:sz="4" w:space="0" w:color="000000"/>
            </w:tcBorders>
            <w:tcMar>
              <w:top w:w="68" w:type="dxa"/>
              <w:left w:w="85" w:type="dxa"/>
              <w:bottom w:w="79" w:type="dxa"/>
              <w:right w:w="85" w:type="dxa"/>
            </w:tcMar>
          </w:tcPr>
          <w:p w:rsidR="00171763" w:rsidRPr="00171763" w:rsidRDefault="00171763" w:rsidP="00171763">
            <w:r w:rsidRPr="00171763">
              <w:t>2019 год</w:t>
            </w:r>
          </w:p>
        </w:tc>
      </w:tr>
      <w:tr w:rsidR="00171763" w:rsidRPr="00171763" w:rsidTr="00171763">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171763" w:rsidRPr="00171763" w:rsidRDefault="00171763" w:rsidP="00171763"/>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1763" w:rsidRPr="00171763" w:rsidRDefault="00171763" w:rsidP="00171763">
            <w:r w:rsidRPr="00171763">
              <w:t>4.</w:t>
            </w:r>
            <w:r w:rsidRPr="00171763">
              <w:t> </w:t>
            </w:r>
            <w:r w:rsidRPr="00171763">
              <w:t>Разработка и утверждение локальных актов, регламентирующих: организацию и проведение публичного отчета образовательной организации</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1763" w:rsidRPr="00171763" w:rsidRDefault="00171763" w:rsidP="00171763">
            <w:r w:rsidRPr="00171763">
              <w:t>+</w:t>
            </w:r>
          </w:p>
        </w:tc>
      </w:tr>
      <w:tr w:rsidR="00171763" w:rsidRPr="00171763" w:rsidTr="00171763">
        <w:trPr>
          <w:trHeight w:val="306"/>
        </w:trPr>
        <w:tc>
          <w:tcPr>
            <w:tcW w:w="212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171763" w:rsidRPr="00171763" w:rsidRDefault="00171763" w:rsidP="00171763">
            <w:r w:rsidRPr="00171763">
              <w:t>VI.</w:t>
            </w:r>
            <w:r w:rsidRPr="00171763">
              <w:t> </w:t>
            </w:r>
            <w:r w:rsidRPr="00171763">
              <w:t>Материально­</w:t>
            </w:r>
          </w:p>
          <w:p w:rsidR="00171763" w:rsidRPr="00171763" w:rsidRDefault="00171763" w:rsidP="00171763">
            <w:r w:rsidRPr="00171763">
              <w:t>техническое обеспечение введения ФГОС основного общего образования</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1763" w:rsidRPr="00171763" w:rsidRDefault="00171763" w:rsidP="00171763">
            <w:r w:rsidRPr="00171763">
              <w:t>1.</w:t>
            </w:r>
            <w:r w:rsidRPr="00171763">
              <w:t> </w:t>
            </w:r>
            <w:r w:rsidRPr="00171763">
              <w:t>Анализ материально­технического обеспечения реализации ФГОС основного общего образования</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1763" w:rsidRPr="00171763" w:rsidRDefault="00171763" w:rsidP="00171763">
            <w:r w:rsidRPr="00171763">
              <w:t>+</w:t>
            </w:r>
          </w:p>
        </w:tc>
      </w:tr>
      <w:tr w:rsidR="00171763" w:rsidRPr="00171763" w:rsidTr="00171763">
        <w:trPr>
          <w:trHeight w:val="515"/>
        </w:trPr>
        <w:tc>
          <w:tcPr>
            <w:tcW w:w="2127" w:type="dxa"/>
            <w:vMerge/>
            <w:tcBorders>
              <w:left w:val="single" w:sz="4" w:space="0" w:color="000000"/>
              <w:right w:val="single" w:sz="4" w:space="0" w:color="000000"/>
            </w:tcBorders>
          </w:tcPr>
          <w:p w:rsidR="00171763" w:rsidRPr="00171763" w:rsidRDefault="00171763" w:rsidP="00171763"/>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1763" w:rsidRPr="00171763" w:rsidRDefault="00171763" w:rsidP="00171763">
            <w:r w:rsidRPr="00171763">
              <w:t>2.</w:t>
            </w:r>
            <w:r w:rsidRPr="00171763">
              <w:t> </w:t>
            </w:r>
            <w:r w:rsidRPr="00171763">
              <w:t>Обеспечение соответствия материально­технической базы образовательной организации требованиям ФГОС</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71763" w:rsidRPr="00171763" w:rsidRDefault="00171763" w:rsidP="00171763">
            <w:r w:rsidRPr="00171763">
              <w:t>2018 год-2023 год</w:t>
            </w:r>
          </w:p>
        </w:tc>
      </w:tr>
      <w:tr w:rsidR="00171763" w:rsidRPr="00171763" w:rsidTr="00171763">
        <w:trPr>
          <w:trHeight w:val="481"/>
        </w:trPr>
        <w:tc>
          <w:tcPr>
            <w:tcW w:w="2127" w:type="dxa"/>
            <w:vMerge/>
            <w:tcBorders>
              <w:left w:val="single" w:sz="4" w:space="0" w:color="000000"/>
              <w:right w:val="single" w:sz="4" w:space="0" w:color="000000"/>
            </w:tcBorders>
            <w:tcMar>
              <w:top w:w="68" w:type="dxa"/>
              <w:left w:w="85" w:type="dxa"/>
              <w:bottom w:w="85" w:type="dxa"/>
              <w:right w:w="85" w:type="dxa"/>
            </w:tcMar>
          </w:tcPr>
          <w:p w:rsidR="00171763" w:rsidRPr="00171763" w:rsidRDefault="00171763" w:rsidP="00171763"/>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3.</w:t>
            </w:r>
            <w:r w:rsidRPr="00171763">
              <w:t> </w:t>
            </w:r>
            <w:r w:rsidRPr="00171763">
              <w:t>Обеспечение соответствия санитарно­гигиенических условий требованиям ФГОС основного общего образования</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w:t>
            </w:r>
          </w:p>
        </w:tc>
      </w:tr>
      <w:tr w:rsidR="00171763" w:rsidRPr="00171763" w:rsidTr="00171763">
        <w:trPr>
          <w:trHeight w:val="472"/>
        </w:trPr>
        <w:tc>
          <w:tcPr>
            <w:tcW w:w="2127" w:type="dxa"/>
            <w:vMerge/>
            <w:tcBorders>
              <w:left w:val="single" w:sz="4" w:space="0" w:color="000000"/>
              <w:right w:val="single" w:sz="4" w:space="0" w:color="000000"/>
            </w:tcBorders>
          </w:tcPr>
          <w:p w:rsidR="00171763" w:rsidRPr="00171763" w:rsidRDefault="00171763" w:rsidP="00171763"/>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4.</w:t>
            </w:r>
            <w:r w:rsidRPr="00171763">
              <w:t> </w:t>
            </w:r>
            <w:r w:rsidRPr="00171763">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w:t>
            </w:r>
          </w:p>
        </w:tc>
      </w:tr>
      <w:tr w:rsidR="00171763" w:rsidRPr="00171763" w:rsidTr="00171763">
        <w:trPr>
          <w:trHeight w:val="446"/>
        </w:trPr>
        <w:tc>
          <w:tcPr>
            <w:tcW w:w="2127" w:type="dxa"/>
            <w:vMerge/>
            <w:tcBorders>
              <w:left w:val="single" w:sz="4" w:space="0" w:color="000000"/>
              <w:right w:val="single" w:sz="4" w:space="0" w:color="000000"/>
            </w:tcBorders>
          </w:tcPr>
          <w:p w:rsidR="00171763" w:rsidRPr="00171763" w:rsidRDefault="00171763" w:rsidP="00171763"/>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5.</w:t>
            </w:r>
            <w:r w:rsidRPr="00171763">
              <w:t> </w:t>
            </w:r>
            <w:r w:rsidRPr="00171763">
              <w:t>Обеспечение соответствия информационно­образовательной среды требованиям ФГОС основного общего образования</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2019 год</w:t>
            </w:r>
          </w:p>
        </w:tc>
      </w:tr>
      <w:tr w:rsidR="00171763" w:rsidRPr="00171763" w:rsidTr="00171763">
        <w:trPr>
          <w:trHeight w:val="306"/>
        </w:trPr>
        <w:tc>
          <w:tcPr>
            <w:tcW w:w="2127" w:type="dxa"/>
            <w:vMerge/>
            <w:tcBorders>
              <w:left w:val="single" w:sz="4" w:space="0" w:color="000000"/>
              <w:right w:val="single" w:sz="4" w:space="0" w:color="000000"/>
            </w:tcBorders>
          </w:tcPr>
          <w:p w:rsidR="00171763" w:rsidRPr="00171763" w:rsidRDefault="00171763" w:rsidP="00171763"/>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6.</w:t>
            </w:r>
            <w:r w:rsidRPr="00171763">
              <w:t> </w:t>
            </w:r>
            <w:r w:rsidRPr="00171763">
              <w:t>Обеспечение укомплектованности библиотечно­информационного центра печатными и электронными образовательными ресурсами</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2019 год</w:t>
            </w:r>
          </w:p>
        </w:tc>
      </w:tr>
      <w:tr w:rsidR="00171763" w:rsidRPr="00171763" w:rsidTr="00171763">
        <w:trPr>
          <w:trHeight w:val="678"/>
        </w:trPr>
        <w:tc>
          <w:tcPr>
            <w:tcW w:w="2127" w:type="dxa"/>
            <w:vMerge/>
            <w:tcBorders>
              <w:left w:val="single" w:sz="4" w:space="0" w:color="000000"/>
              <w:right w:val="single" w:sz="4" w:space="0" w:color="000000"/>
            </w:tcBorders>
          </w:tcPr>
          <w:p w:rsidR="00171763" w:rsidRPr="00171763" w:rsidRDefault="00171763" w:rsidP="00171763"/>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7.</w:t>
            </w:r>
            <w:r w:rsidRPr="00171763">
              <w:t> </w:t>
            </w:r>
            <w:r w:rsidRPr="00171763">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2019 год</w:t>
            </w:r>
          </w:p>
        </w:tc>
      </w:tr>
      <w:tr w:rsidR="00171763" w:rsidRPr="00171763" w:rsidTr="00171763">
        <w:trPr>
          <w:trHeight w:val="306"/>
        </w:trPr>
        <w:tc>
          <w:tcPr>
            <w:tcW w:w="2127" w:type="dxa"/>
            <w:vMerge/>
            <w:tcBorders>
              <w:left w:val="single" w:sz="4" w:space="0" w:color="000000"/>
              <w:bottom w:val="single" w:sz="4" w:space="0" w:color="000000"/>
              <w:right w:val="single" w:sz="4" w:space="0" w:color="000000"/>
            </w:tcBorders>
          </w:tcPr>
          <w:p w:rsidR="00171763" w:rsidRPr="00171763" w:rsidRDefault="00171763" w:rsidP="00171763"/>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8.</w:t>
            </w:r>
            <w:r w:rsidRPr="00171763">
              <w:t> </w:t>
            </w:r>
            <w:r w:rsidRPr="00171763">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2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71763" w:rsidRPr="00171763" w:rsidRDefault="00171763" w:rsidP="00171763">
            <w:r w:rsidRPr="00171763">
              <w:t>2019 год</w:t>
            </w:r>
          </w:p>
        </w:tc>
      </w:tr>
    </w:tbl>
    <w:p w:rsidR="00171763" w:rsidRPr="00171763" w:rsidRDefault="00171763" w:rsidP="007A20DC"/>
    <w:sectPr w:rsidR="00171763" w:rsidRPr="00171763" w:rsidSect="00A273AE">
      <w:footerReference w:type="default" r:id="rId71"/>
      <w:pgSz w:w="11906" w:h="16838"/>
      <w:pgMar w:top="709" w:right="85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C61" w:rsidRDefault="00814C61" w:rsidP="002F73AB">
      <w:pPr>
        <w:spacing w:after="0" w:line="240" w:lineRule="auto"/>
      </w:pPr>
      <w:r>
        <w:separator/>
      </w:r>
    </w:p>
  </w:endnote>
  <w:endnote w:type="continuationSeparator" w:id="1">
    <w:p w:rsidR="00814C61" w:rsidRDefault="00814C61" w:rsidP="002F7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4658"/>
      <w:docPartObj>
        <w:docPartGallery w:val="Page Numbers (Bottom of Page)"/>
        <w:docPartUnique/>
      </w:docPartObj>
    </w:sdtPr>
    <w:sdtContent>
      <w:p w:rsidR="00105C13" w:rsidRDefault="00227AD8">
        <w:pPr>
          <w:pStyle w:val="af6"/>
          <w:jc w:val="right"/>
        </w:pPr>
        <w:fldSimple w:instr=" PAGE   \* MERGEFORMAT ">
          <w:r w:rsidR="00DA152A">
            <w:rPr>
              <w:noProof/>
            </w:rPr>
            <w:t>205</w:t>
          </w:r>
        </w:fldSimple>
      </w:p>
    </w:sdtContent>
  </w:sdt>
  <w:p w:rsidR="00105C13" w:rsidRDefault="00105C1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C61" w:rsidRDefault="00814C61" w:rsidP="002F73AB">
      <w:pPr>
        <w:spacing w:after="0" w:line="240" w:lineRule="auto"/>
      </w:pPr>
      <w:r>
        <w:separator/>
      </w:r>
    </w:p>
  </w:footnote>
  <w:footnote w:type="continuationSeparator" w:id="1">
    <w:p w:rsidR="00814C61" w:rsidRDefault="00814C61" w:rsidP="002F73AB">
      <w:pPr>
        <w:spacing w:after="0" w:line="240" w:lineRule="auto"/>
      </w:pPr>
      <w:r>
        <w:continuationSeparator/>
      </w:r>
    </w:p>
  </w:footnote>
  <w:footnote w:id="2">
    <w:p w:rsidR="00804656" w:rsidRPr="00171763" w:rsidRDefault="00804656" w:rsidP="00171763">
      <w:r w:rsidRPr="00171763">
        <w:footnoteRef/>
      </w:r>
      <w:r w:rsidRPr="00171763">
        <w:t xml:space="preserve"> Осуществляется в соответствии со статьей №92 Федерального закона «Об образовании в Российской Федерации»</w:t>
      </w:r>
    </w:p>
  </w:footnote>
  <w:footnote w:id="3">
    <w:p w:rsidR="00804656" w:rsidRPr="00171763" w:rsidRDefault="00804656" w:rsidP="00171763">
      <w:r w:rsidRPr="00171763">
        <w:footnoteRef/>
      </w:r>
      <w:r w:rsidRPr="00171763">
        <w:t>Осуществляется в соответствии со статьей №95 Федерального закона «Об образовании в Российской Федерации»</w:t>
      </w:r>
    </w:p>
  </w:footnote>
  <w:footnote w:id="4">
    <w:p w:rsidR="00804656" w:rsidRPr="00171763" w:rsidRDefault="00804656" w:rsidP="00171763">
      <w:r w:rsidRPr="00171763">
        <w:footnoteRef/>
      </w:r>
      <w:r w:rsidRPr="00171763">
        <w:t>Осуществляется в соответствии со статьей №97 Федерального закона «Об образовании в Российской Федерации»</w:t>
      </w:r>
    </w:p>
  </w:footnote>
  <w:footnote w:id="5">
    <w:p w:rsidR="00804656" w:rsidRPr="00171763" w:rsidRDefault="00804656" w:rsidP="00171763">
      <w:r w:rsidRPr="00171763">
        <w:footnoteRef/>
      </w:r>
      <w:r w:rsidRPr="00171763">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804656" w:rsidRPr="00171763" w:rsidRDefault="00804656" w:rsidP="00171763"/>
  </w:footnote>
  <w:footnote w:id="6">
    <w:p w:rsidR="00804656" w:rsidRPr="00171763" w:rsidRDefault="00804656" w:rsidP="00171763">
      <w:r w:rsidRPr="00171763">
        <w:footnoteRef/>
      </w:r>
      <w:r w:rsidRPr="00171763">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804656" w:rsidRPr="00171763" w:rsidRDefault="00804656" w:rsidP="00171763"/>
  </w:footnote>
  <w:footnote w:id="7">
    <w:p w:rsidR="00804656" w:rsidRPr="00171763" w:rsidRDefault="00804656" w:rsidP="00171763"/>
  </w:footnote>
  <w:footnote w:id="8">
    <w:p w:rsidR="00804656" w:rsidRPr="00171763" w:rsidRDefault="00804656" w:rsidP="00171763">
      <w:r w:rsidRPr="00171763">
        <w:footnoteRef/>
      </w:r>
      <w:r w:rsidRPr="00171763">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9">
    <w:p w:rsidR="00804656" w:rsidRPr="00171763" w:rsidRDefault="00804656" w:rsidP="00171763">
      <w:r w:rsidRPr="00171763">
        <w:footnoteRef/>
      </w:r>
      <w:r w:rsidRPr="00171763">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3">
    <w:nsid w:val="00000003"/>
    <w:multiLevelType w:val="multilevel"/>
    <w:tmpl w:val="00000003"/>
    <w:name w:val="WW8Num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000004"/>
    <w:multiLevelType w:val="singleLevel"/>
    <w:tmpl w:val="00000004"/>
    <w:name w:val="WW8Num14"/>
    <w:lvl w:ilvl="0">
      <w:start w:val="1"/>
      <w:numFmt w:val="decimal"/>
      <w:lvlText w:val="%1."/>
      <w:lvlJc w:val="left"/>
      <w:pPr>
        <w:tabs>
          <w:tab w:val="num" w:pos="0"/>
        </w:tabs>
        <w:ind w:left="1440" w:hanging="360"/>
      </w:pPr>
    </w:lvl>
  </w:abstractNum>
  <w:abstractNum w:abstractNumId="5">
    <w:nsid w:val="00000005"/>
    <w:multiLevelType w:val="singleLevel"/>
    <w:tmpl w:val="00000005"/>
    <w:name w:val="WW8Num17"/>
    <w:lvl w:ilvl="0">
      <w:start w:val="1"/>
      <w:numFmt w:val="bullet"/>
      <w:lvlText w:val=""/>
      <w:lvlJc w:val="left"/>
      <w:pPr>
        <w:tabs>
          <w:tab w:val="num" w:pos="0"/>
        </w:tabs>
        <w:ind w:left="720" w:hanging="360"/>
      </w:pPr>
      <w:rPr>
        <w:rFonts w:ascii="Symbol" w:hAnsi="Symbol" w:cs="Symbol" w:hint="default"/>
      </w:rPr>
    </w:lvl>
  </w:abstractNum>
  <w:abstractNum w:abstractNumId="6">
    <w:nsid w:val="00000006"/>
    <w:multiLevelType w:val="singleLevel"/>
    <w:tmpl w:val="00000006"/>
    <w:name w:val="WW8Num18"/>
    <w:lvl w:ilvl="0">
      <w:start w:val="1"/>
      <w:numFmt w:val="bullet"/>
      <w:lvlText w:val=""/>
      <w:lvlJc w:val="left"/>
      <w:pPr>
        <w:tabs>
          <w:tab w:val="num" w:pos="0"/>
        </w:tabs>
        <w:ind w:left="360" w:hanging="360"/>
      </w:pPr>
      <w:rPr>
        <w:rFonts w:ascii="Symbol" w:hAnsi="Symbol" w:cs="Symbol" w:hint="default"/>
      </w:rPr>
    </w:lvl>
  </w:abstractNum>
  <w:abstractNum w:abstractNumId="7">
    <w:nsid w:val="00000007"/>
    <w:multiLevelType w:val="singleLevel"/>
    <w:tmpl w:val="00000007"/>
    <w:name w:val="WW8Num19"/>
    <w:lvl w:ilvl="0">
      <w:start w:val="1"/>
      <w:numFmt w:val="bullet"/>
      <w:lvlText w:val=""/>
      <w:lvlJc w:val="left"/>
      <w:pPr>
        <w:tabs>
          <w:tab w:val="num" w:pos="0"/>
        </w:tabs>
        <w:ind w:left="360" w:hanging="360"/>
      </w:pPr>
      <w:rPr>
        <w:rFonts w:ascii="Symbol" w:hAnsi="Symbol" w:cs="Symbol" w:hint="default"/>
        <w:sz w:val="24"/>
        <w:szCs w:val="24"/>
      </w:rPr>
    </w:lvl>
  </w:abstractNum>
  <w:abstractNum w:abstractNumId="8">
    <w:nsid w:val="00000008"/>
    <w:multiLevelType w:val="singleLevel"/>
    <w:tmpl w:val="00000008"/>
    <w:name w:val="WW8Num21"/>
    <w:lvl w:ilvl="0">
      <w:start w:val="1"/>
      <w:numFmt w:val="bullet"/>
      <w:lvlText w:val=""/>
      <w:lvlJc w:val="left"/>
      <w:pPr>
        <w:tabs>
          <w:tab w:val="num" w:pos="0"/>
        </w:tabs>
        <w:ind w:left="360" w:hanging="360"/>
      </w:pPr>
      <w:rPr>
        <w:rFonts w:ascii="Symbol" w:hAnsi="Symbol" w:cs="Symbol" w:hint="default"/>
        <w:sz w:val="24"/>
        <w:szCs w:val="24"/>
      </w:rPr>
    </w:lvl>
  </w:abstractNum>
  <w:abstractNum w:abstractNumId="9">
    <w:nsid w:val="00000009"/>
    <w:multiLevelType w:val="singleLevel"/>
    <w:tmpl w:val="00000009"/>
    <w:name w:val="WW8Num22"/>
    <w:lvl w:ilvl="0">
      <w:start w:val="1"/>
      <w:numFmt w:val="bullet"/>
      <w:lvlText w:val=""/>
      <w:lvlJc w:val="left"/>
      <w:pPr>
        <w:tabs>
          <w:tab w:val="num" w:pos="360"/>
        </w:tabs>
        <w:ind w:left="360" w:hanging="360"/>
      </w:pPr>
      <w:rPr>
        <w:rFonts w:ascii="Symbol" w:hAnsi="Symbol" w:cs="Symbol" w:hint="default"/>
        <w:b w:val="0"/>
        <w:i w:val="0"/>
        <w:sz w:val="28"/>
        <w:szCs w:val="28"/>
      </w:rPr>
    </w:lvl>
  </w:abstractNum>
  <w:abstractNum w:abstractNumId="10">
    <w:nsid w:val="0000000A"/>
    <w:multiLevelType w:val="multilevel"/>
    <w:tmpl w:val="0000000A"/>
    <w:name w:val="WW8Num25"/>
    <w:lvl w:ilvl="0">
      <w:start w:val="1"/>
      <w:numFmt w:val="bullet"/>
      <w:lvlText w:val=""/>
      <w:lvlJc w:val="left"/>
      <w:pPr>
        <w:tabs>
          <w:tab w:val="num" w:pos="720"/>
        </w:tabs>
        <w:ind w:left="720" w:hanging="360"/>
      </w:pPr>
      <w:rPr>
        <w:rFonts w:ascii="Symbol" w:hAnsi="Symbol" w:cs="Symbol" w:hint="default"/>
        <w:sz w:val="20"/>
      </w:rPr>
    </w:lvl>
    <w:lvl w:ilvl="1">
      <w:start w:val="6"/>
      <w:numFmt w:val="decimal"/>
      <w:lvlText w:val="%2."/>
      <w:lvlJc w:val="left"/>
      <w:pPr>
        <w:tabs>
          <w:tab w:val="num" w:pos="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0000000B"/>
    <w:multiLevelType w:val="multilevel"/>
    <w:tmpl w:val="0000000B"/>
    <w:name w:val="WW8Num27"/>
    <w:lvl w:ilvl="0">
      <w:start w:val="1"/>
      <w:numFmt w:val="bullet"/>
      <w:lvlText w:val=""/>
      <w:lvlJc w:val="left"/>
      <w:pPr>
        <w:tabs>
          <w:tab w:val="num" w:pos="720"/>
        </w:tabs>
        <w:ind w:left="720" w:hanging="360"/>
      </w:pPr>
      <w:rPr>
        <w:rFonts w:ascii="Symbol" w:hAnsi="Symbol" w:cs="Symbol" w:hint="default"/>
        <w:color w:val="000000"/>
        <w:sz w:val="20"/>
        <w:szCs w:val="24"/>
      </w:rPr>
    </w:lvl>
    <w:lvl w:ilvl="1">
      <w:start w:val="3"/>
      <w:numFmt w:val="decimal"/>
      <w:lvlText w:val="%2."/>
      <w:lvlJc w:val="left"/>
      <w:pPr>
        <w:tabs>
          <w:tab w:val="num" w:pos="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0000000C"/>
    <w:multiLevelType w:val="singleLevel"/>
    <w:tmpl w:val="0000000C"/>
    <w:name w:val="WW8Num28"/>
    <w:lvl w:ilvl="0">
      <w:start w:val="1"/>
      <w:numFmt w:val="bullet"/>
      <w:lvlText w:val=""/>
      <w:lvlJc w:val="left"/>
      <w:pPr>
        <w:tabs>
          <w:tab w:val="num" w:pos="0"/>
        </w:tabs>
        <w:ind w:left="720" w:hanging="360"/>
      </w:pPr>
      <w:rPr>
        <w:rFonts w:ascii="Symbol" w:hAnsi="Symbol" w:cs="Symbol" w:hint="default"/>
        <w:spacing w:val="-4"/>
        <w:sz w:val="24"/>
        <w:szCs w:val="24"/>
      </w:rPr>
    </w:lvl>
  </w:abstractNum>
  <w:abstractNum w:abstractNumId="13">
    <w:nsid w:val="0000000D"/>
    <w:multiLevelType w:val="singleLevel"/>
    <w:tmpl w:val="0000000D"/>
    <w:lvl w:ilvl="0">
      <w:numFmt w:val="bullet"/>
      <w:lvlText w:val=""/>
      <w:lvlJc w:val="left"/>
      <w:pPr>
        <w:tabs>
          <w:tab w:val="num" w:pos="708"/>
        </w:tabs>
        <w:ind w:left="786" w:hanging="360"/>
      </w:pPr>
      <w:rPr>
        <w:rFonts w:ascii="Symbol" w:hAnsi="Symbol" w:cs="Symbol" w:hint="default"/>
        <w:sz w:val="24"/>
        <w:szCs w:val="24"/>
      </w:rPr>
    </w:lvl>
  </w:abstractNum>
  <w:abstractNum w:abstractNumId="14">
    <w:nsid w:val="0000000E"/>
    <w:multiLevelType w:val="singleLevel"/>
    <w:tmpl w:val="0000000E"/>
    <w:lvl w:ilvl="0">
      <w:numFmt w:val="bullet"/>
      <w:lvlText w:val=""/>
      <w:lvlJc w:val="left"/>
      <w:pPr>
        <w:tabs>
          <w:tab w:val="num" w:pos="0"/>
        </w:tabs>
        <w:ind w:left="720" w:hanging="360"/>
      </w:pPr>
      <w:rPr>
        <w:rFonts w:ascii="Symbol" w:hAnsi="Symbol" w:cs="Symbol" w:hint="default"/>
        <w:color w:val="FF0000"/>
        <w:sz w:val="24"/>
        <w:szCs w:val="24"/>
        <w:lang w:eastAsia="en-US"/>
      </w:rPr>
    </w:lvl>
  </w:abstractNum>
  <w:abstractNum w:abstractNumId="15">
    <w:nsid w:val="0000000F"/>
    <w:multiLevelType w:val="singleLevel"/>
    <w:tmpl w:val="0000000F"/>
    <w:lvl w:ilvl="0">
      <w:start w:val="1"/>
      <w:numFmt w:val="bullet"/>
      <w:lvlText w:val=""/>
      <w:lvlJc w:val="left"/>
      <w:pPr>
        <w:tabs>
          <w:tab w:val="num" w:pos="0"/>
        </w:tabs>
        <w:ind w:left="720" w:hanging="360"/>
      </w:pPr>
      <w:rPr>
        <w:rFonts w:ascii="Symbol" w:hAnsi="Symbol" w:cs="Symbol" w:hint="default"/>
        <w:spacing w:val="-2"/>
        <w:sz w:val="24"/>
        <w:szCs w:val="24"/>
      </w:rPr>
    </w:lvl>
  </w:abstractNum>
  <w:abstractNum w:abstractNumId="16">
    <w:nsid w:val="00000010"/>
    <w:multiLevelType w:val="singleLevel"/>
    <w:tmpl w:val="00000010"/>
    <w:name w:val="WW8Num30"/>
    <w:lvl w:ilvl="0">
      <w:start w:val="1"/>
      <w:numFmt w:val="bullet"/>
      <w:lvlText w:val=""/>
      <w:lvlJc w:val="left"/>
      <w:pPr>
        <w:tabs>
          <w:tab w:val="num" w:pos="0"/>
        </w:tabs>
        <w:ind w:left="720" w:hanging="360"/>
      </w:pPr>
      <w:rPr>
        <w:rFonts w:ascii="Symbol" w:hAnsi="Symbol" w:cs="Symbol" w:hint="default"/>
      </w:rPr>
    </w:lvl>
  </w:abstractNum>
  <w:abstractNum w:abstractNumId="17">
    <w:nsid w:val="00000011"/>
    <w:multiLevelType w:val="singleLevel"/>
    <w:tmpl w:val="00000011"/>
    <w:lvl w:ilvl="0">
      <w:numFmt w:val="bullet"/>
      <w:lvlText w:val=""/>
      <w:lvlJc w:val="left"/>
      <w:pPr>
        <w:tabs>
          <w:tab w:val="num" w:pos="0"/>
        </w:tabs>
        <w:ind w:left="720" w:hanging="360"/>
      </w:pPr>
      <w:rPr>
        <w:rFonts w:ascii="Symbol" w:hAnsi="Symbol" w:cs="Symbol" w:hint="default"/>
        <w:color w:val="FF0000"/>
        <w:sz w:val="24"/>
        <w:szCs w:val="24"/>
        <w:lang w:eastAsia="en-US"/>
      </w:rPr>
    </w:lvl>
  </w:abstractNum>
  <w:abstractNum w:abstractNumId="18">
    <w:nsid w:val="02D14954"/>
    <w:multiLevelType w:val="hybridMultilevel"/>
    <w:tmpl w:val="D334EFE4"/>
    <w:lvl w:ilvl="0" w:tplc="7D24390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0DF7794C"/>
    <w:multiLevelType w:val="hybridMultilevel"/>
    <w:tmpl w:val="543E64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AA464D"/>
    <w:multiLevelType w:val="multilevel"/>
    <w:tmpl w:val="72A6D39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nsid w:val="13943B69"/>
    <w:multiLevelType w:val="hybridMultilevel"/>
    <w:tmpl w:val="C48A92A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5871570"/>
    <w:multiLevelType w:val="multilevel"/>
    <w:tmpl w:val="4816D41C"/>
    <w:styleLink w:val="WWNum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D6F667B"/>
    <w:multiLevelType w:val="hybridMultilevel"/>
    <w:tmpl w:val="AFF8413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4">
    <w:nsid w:val="366D3D64"/>
    <w:multiLevelType w:val="hybridMultilevel"/>
    <w:tmpl w:val="1E96DF1A"/>
    <w:lvl w:ilvl="0" w:tplc="0A0CBBEE">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47485AE6"/>
    <w:multiLevelType w:val="hybridMultilevel"/>
    <w:tmpl w:val="F3C46762"/>
    <w:lvl w:ilvl="0" w:tplc="BB0643F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4F7BC4"/>
    <w:multiLevelType w:val="multilevel"/>
    <w:tmpl w:val="B9ACB31C"/>
    <w:styleLink w:val="WW8Num4"/>
    <w:lvl w:ilvl="0">
      <w:numFmt w:val="bullet"/>
      <w:lvlText w:val=""/>
      <w:lvlJc w:val="left"/>
      <w:rPr>
        <w:rFonts w:ascii="Symbol" w:hAnsi="Symbol"/>
      </w:rPr>
    </w:lvl>
    <w:lvl w:ilvl="1">
      <w:start w:val="1"/>
      <w:numFmt w:val="decimal"/>
      <w:lvlText w:val="%2."/>
      <w:lvlJc w:val="left"/>
      <w:rPr>
        <w:rFonts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604464A9"/>
    <w:multiLevelType w:val="hybridMultilevel"/>
    <w:tmpl w:val="0B2636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9BA5C55"/>
    <w:multiLevelType w:val="multilevel"/>
    <w:tmpl w:val="002E5358"/>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6EC2547A"/>
    <w:multiLevelType w:val="hybridMultilevel"/>
    <w:tmpl w:val="2CA62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303EDF"/>
    <w:multiLevelType w:val="multilevel"/>
    <w:tmpl w:val="59BA8D04"/>
    <w:styleLink w:val="WWNum4"/>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71406C63"/>
    <w:multiLevelType w:val="multilevel"/>
    <w:tmpl w:val="9B06BEBA"/>
    <w:styleLink w:val="WWNum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731D6CA5"/>
    <w:multiLevelType w:val="multilevel"/>
    <w:tmpl w:val="6D30639C"/>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0"/>
  </w:num>
  <w:num w:numId="2">
    <w:abstractNumId w:val="23"/>
  </w:num>
  <w:num w:numId="3">
    <w:abstractNumId w:val="26"/>
  </w:num>
  <w:num w:numId="4">
    <w:abstractNumId w:val="21"/>
  </w:num>
  <w:num w:numId="5">
    <w:abstractNumId w:val="25"/>
  </w:num>
  <w:num w:numId="6">
    <w:abstractNumId w:val="19"/>
  </w:num>
  <w:num w:numId="7">
    <w:abstractNumId w:val="0"/>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4"/>
  </w:num>
  <w:num w:numId="11">
    <w:abstractNumId w:val="29"/>
  </w:num>
  <w:num w:numId="12">
    <w:abstractNumId w:val="31"/>
  </w:num>
  <w:num w:numId="13">
    <w:abstractNumId w:val="22"/>
  </w:num>
  <w:num w:numId="14">
    <w:abstractNumId w:val="32"/>
  </w:num>
  <w:num w:numId="15">
    <w:abstractNumId w:val="27"/>
  </w:num>
  <w:num w:numId="16">
    <w:abstractNumId w:val="33"/>
  </w:num>
  <w:num w:numId="17">
    <w:abstractNumId w:val="20"/>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05ABF"/>
    <w:rsid w:val="0000115E"/>
    <w:rsid w:val="000134B2"/>
    <w:rsid w:val="00014222"/>
    <w:rsid w:val="00014908"/>
    <w:rsid w:val="0001529E"/>
    <w:rsid w:val="00015F53"/>
    <w:rsid w:val="00021B89"/>
    <w:rsid w:val="0002294F"/>
    <w:rsid w:val="000274E9"/>
    <w:rsid w:val="00027D71"/>
    <w:rsid w:val="000304CE"/>
    <w:rsid w:val="0003712D"/>
    <w:rsid w:val="00037529"/>
    <w:rsid w:val="000376FB"/>
    <w:rsid w:val="00043AE1"/>
    <w:rsid w:val="0005181C"/>
    <w:rsid w:val="00051C01"/>
    <w:rsid w:val="00053626"/>
    <w:rsid w:val="0007126D"/>
    <w:rsid w:val="00071E93"/>
    <w:rsid w:val="00074BEA"/>
    <w:rsid w:val="000771D0"/>
    <w:rsid w:val="00080D25"/>
    <w:rsid w:val="0008145D"/>
    <w:rsid w:val="00082E7D"/>
    <w:rsid w:val="000836F5"/>
    <w:rsid w:val="00084D74"/>
    <w:rsid w:val="00087C5B"/>
    <w:rsid w:val="000920DB"/>
    <w:rsid w:val="00094AB1"/>
    <w:rsid w:val="00096B95"/>
    <w:rsid w:val="0009707A"/>
    <w:rsid w:val="000A065C"/>
    <w:rsid w:val="000A0990"/>
    <w:rsid w:val="000A37B4"/>
    <w:rsid w:val="000A4B65"/>
    <w:rsid w:val="000A4E10"/>
    <w:rsid w:val="000A5A56"/>
    <w:rsid w:val="000A5C4A"/>
    <w:rsid w:val="000A72A0"/>
    <w:rsid w:val="000A7479"/>
    <w:rsid w:val="000B0691"/>
    <w:rsid w:val="000B3859"/>
    <w:rsid w:val="000B3B8D"/>
    <w:rsid w:val="000B4AD1"/>
    <w:rsid w:val="000B5774"/>
    <w:rsid w:val="000B6437"/>
    <w:rsid w:val="000C01EB"/>
    <w:rsid w:val="000C0BC4"/>
    <w:rsid w:val="000C2445"/>
    <w:rsid w:val="000C3B31"/>
    <w:rsid w:val="000C4104"/>
    <w:rsid w:val="000C4FBA"/>
    <w:rsid w:val="000C525E"/>
    <w:rsid w:val="000D0B9B"/>
    <w:rsid w:val="000D6A3D"/>
    <w:rsid w:val="000E5513"/>
    <w:rsid w:val="00101786"/>
    <w:rsid w:val="00102044"/>
    <w:rsid w:val="001047B0"/>
    <w:rsid w:val="00105C13"/>
    <w:rsid w:val="0010687C"/>
    <w:rsid w:val="00107CF4"/>
    <w:rsid w:val="00107EC1"/>
    <w:rsid w:val="00117F8E"/>
    <w:rsid w:val="00121114"/>
    <w:rsid w:val="00121889"/>
    <w:rsid w:val="0012505A"/>
    <w:rsid w:val="0012647C"/>
    <w:rsid w:val="00127156"/>
    <w:rsid w:val="00130297"/>
    <w:rsid w:val="00132B44"/>
    <w:rsid w:val="001342C9"/>
    <w:rsid w:val="0013727A"/>
    <w:rsid w:val="00141348"/>
    <w:rsid w:val="00141499"/>
    <w:rsid w:val="00141649"/>
    <w:rsid w:val="00144FC6"/>
    <w:rsid w:val="001508BB"/>
    <w:rsid w:val="00150CA5"/>
    <w:rsid w:val="00150DCF"/>
    <w:rsid w:val="00151FCC"/>
    <w:rsid w:val="001552CB"/>
    <w:rsid w:val="001600E9"/>
    <w:rsid w:val="00160908"/>
    <w:rsid w:val="00162453"/>
    <w:rsid w:val="0016559E"/>
    <w:rsid w:val="00165AA3"/>
    <w:rsid w:val="00166C09"/>
    <w:rsid w:val="00171763"/>
    <w:rsid w:val="00173591"/>
    <w:rsid w:val="00173E48"/>
    <w:rsid w:val="00175840"/>
    <w:rsid w:val="0017654E"/>
    <w:rsid w:val="00181B66"/>
    <w:rsid w:val="001831D5"/>
    <w:rsid w:val="00190304"/>
    <w:rsid w:val="00191539"/>
    <w:rsid w:val="001965CE"/>
    <w:rsid w:val="001A004B"/>
    <w:rsid w:val="001A201D"/>
    <w:rsid w:val="001A256D"/>
    <w:rsid w:val="001A5F32"/>
    <w:rsid w:val="001A5F47"/>
    <w:rsid w:val="001B0D78"/>
    <w:rsid w:val="001B18A8"/>
    <w:rsid w:val="001B3E92"/>
    <w:rsid w:val="001B3F9E"/>
    <w:rsid w:val="001C250D"/>
    <w:rsid w:val="001C2E22"/>
    <w:rsid w:val="001C48AA"/>
    <w:rsid w:val="001C7BF1"/>
    <w:rsid w:val="001D0971"/>
    <w:rsid w:val="001D28E3"/>
    <w:rsid w:val="001D397C"/>
    <w:rsid w:val="001E0185"/>
    <w:rsid w:val="001E08C1"/>
    <w:rsid w:val="001E3379"/>
    <w:rsid w:val="001E4D3B"/>
    <w:rsid w:val="001E4DB5"/>
    <w:rsid w:val="001E5926"/>
    <w:rsid w:val="001E63E5"/>
    <w:rsid w:val="001F4500"/>
    <w:rsid w:val="001F4871"/>
    <w:rsid w:val="001F5519"/>
    <w:rsid w:val="001F6897"/>
    <w:rsid w:val="0020098B"/>
    <w:rsid w:val="00200DF7"/>
    <w:rsid w:val="002021AD"/>
    <w:rsid w:val="00202E00"/>
    <w:rsid w:val="00203AD5"/>
    <w:rsid w:val="00203C31"/>
    <w:rsid w:val="002059AE"/>
    <w:rsid w:val="002059F3"/>
    <w:rsid w:val="00205C48"/>
    <w:rsid w:val="00206768"/>
    <w:rsid w:val="00206B6D"/>
    <w:rsid w:val="002079A1"/>
    <w:rsid w:val="002104CB"/>
    <w:rsid w:val="00210A54"/>
    <w:rsid w:val="0021128E"/>
    <w:rsid w:val="0021260C"/>
    <w:rsid w:val="00214557"/>
    <w:rsid w:val="00214EAE"/>
    <w:rsid w:val="002164C0"/>
    <w:rsid w:val="002177B2"/>
    <w:rsid w:val="00217ADB"/>
    <w:rsid w:val="00223920"/>
    <w:rsid w:val="00225AB3"/>
    <w:rsid w:val="00225C2D"/>
    <w:rsid w:val="00226D64"/>
    <w:rsid w:val="00227AD8"/>
    <w:rsid w:val="002341F8"/>
    <w:rsid w:val="00234230"/>
    <w:rsid w:val="002348FF"/>
    <w:rsid w:val="00244CE5"/>
    <w:rsid w:val="00247536"/>
    <w:rsid w:val="00252BC6"/>
    <w:rsid w:val="00256878"/>
    <w:rsid w:val="00257A95"/>
    <w:rsid w:val="00262EF1"/>
    <w:rsid w:val="00266C34"/>
    <w:rsid w:val="0026717B"/>
    <w:rsid w:val="00270330"/>
    <w:rsid w:val="00271432"/>
    <w:rsid w:val="0027178F"/>
    <w:rsid w:val="0027330C"/>
    <w:rsid w:val="0027335B"/>
    <w:rsid w:val="0027453F"/>
    <w:rsid w:val="00275F88"/>
    <w:rsid w:val="00277DEE"/>
    <w:rsid w:val="00280803"/>
    <w:rsid w:val="00280DBC"/>
    <w:rsid w:val="00283784"/>
    <w:rsid w:val="002844A2"/>
    <w:rsid w:val="00291A52"/>
    <w:rsid w:val="002937A0"/>
    <w:rsid w:val="00293E9F"/>
    <w:rsid w:val="002A18B4"/>
    <w:rsid w:val="002A3308"/>
    <w:rsid w:val="002A3AEF"/>
    <w:rsid w:val="002A5223"/>
    <w:rsid w:val="002A55A7"/>
    <w:rsid w:val="002B037E"/>
    <w:rsid w:val="002B0595"/>
    <w:rsid w:val="002B31FC"/>
    <w:rsid w:val="002B3C55"/>
    <w:rsid w:val="002B49D1"/>
    <w:rsid w:val="002B507E"/>
    <w:rsid w:val="002B6DE9"/>
    <w:rsid w:val="002B7F03"/>
    <w:rsid w:val="002C0627"/>
    <w:rsid w:val="002C5248"/>
    <w:rsid w:val="002C5274"/>
    <w:rsid w:val="002D03C5"/>
    <w:rsid w:val="002D304F"/>
    <w:rsid w:val="002D65DA"/>
    <w:rsid w:val="002E206E"/>
    <w:rsid w:val="002E50BA"/>
    <w:rsid w:val="002E5766"/>
    <w:rsid w:val="002E6730"/>
    <w:rsid w:val="002E71E4"/>
    <w:rsid w:val="002F19B9"/>
    <w:rsid w:val="002F73AB"/>
    <w:rsid w:val="003006D3"/>
    <w:rsid w:val="00301B3D"/>
    <w:rsid w:val="00302142"/>
    <w:rsid w:val="00304503"/>
    <w:rsid w:val="003060E4"/>
    <w:rsid w:val="003069F4"/>
    <w:rsid w:val="00311DAB"/>
    <w:rsid w:val="003139F1"/>
    <w:rsid w:val="00313D05"/>
    <w:rsid w:val="003143BB"/>
    <w:rsid w:val="00314D5B"/>
    <w:rsid w:val="003273C4"/>
    <w:rsid w:val="00333860"/>
    <w:rsid w:val="00334B4E"/>
    <w:rsid w:val="00336258"/>
    <w:rsid w:val="003465C1"/>
    <w:rsid w:val="00351380"/>
    <w:rsid w:val="00351947"/>
    <w:rsid w:val="003563C3"/>
    <w:rsid w:val="0035650D"/>
    <w:rsid w:val="00364DA7"/>
    <w:rsid w:val="00365BD2"/>
    <w:rsid w:val="0037177F"/>
    <w:rsid w:val="00373D39"/>
    <w:rsid w:val="00375710"/>
    <w:rsid w:val="00375B28"/>
    <w:rsid w:val="0038401A"/>
    <w:rsid w:val="00384A42"/>
    <w:rsid w:val="00385D3E"/>
    <w:rsid w:val="0039056C"/>
    <w:rsid w:val="003962EF"/>
    <w:rsid w:val="00397325"/>
    <w:rsid w:val="003A1EF9"/>
    <w:rsid w:val="003A4622"/>
    <w:rsid w:val="003A46AF"/>
    <w:rsid w:val="003A4928"/>
    <w:rsid w:val="003A6D57"/>
    <w:rsid w:val="003B4206"/>
    <w:rsid w:val="003B6A9A"/>
    <w:rsid w:val="003B7DE6"/>
    <w:rsid w:val="003C2E13"/>
    <w:rsid w:val="003C5003"/>
    <w:rsid w:val="003C7D18"/>
    <w:rsid w:val="003D6B5F"/>
    <w:rsid w:val="003D6E4C"/>
    <w:rsid w:val="003D703D"/>
    <w:rsid w:val="003E112F"/>
    <w:rsid w:val="003E1B3C"/>
    <w:rsid w:val="003E2285"/>
    <w:rsid w:val="003F17F7"/>
    <w:rsid w:val="003F4834"/>
    <w:rsid w:val="003F52E3"/>
    <w:rsid w:val="003F6FCF"/>
    <w:rsid w:val="0040066B"/>
    <w:rsid w:val="004018B3"/>
    <w:rsid w:val="00404339"/>
    <w:rsid w:val="004078F4"/>
    <w:rsid w:val="00414BCB"/>
    <w:rsid w:val="00417429"/>
    <w:rsid w:val="0042191F"/>
    <w:rsid w:val="0042721A"/>
    <w:rsid w:val="00427719"/>
    <w:rsid w:val="00427F57"/>
    <w:rsid w:val="00431210"/>
    <w:rsid w:val="00434C5B"/>
    <w:rsid w:val="00436848"/>
    <w:rsid w:val="004376A8"/>
    <w:rsid w:val="0044199D"/>
    <w:rsid w:val="00443E18"/>
    <w:rsid w:val="004465D0"/>
    <w:rsid w:val="00446BB8"/>
    <w:rsid w:val="00452F54"/>
    <w:rsid w:val="00454467"/>
    <w:rsid w:val="00455049"/>
    <w:rsid w:val="00455BB6"/>
    <w:rsid w:val="00456B46"/>
    <w:rsid w:val="00461930"/>
    <w:rsid w:val="004627EA"/>
    <w:rsid w:val="00465645"/>
    <w:rsid w:val="0046617B"/>
    <w:rsid w:val="004662F5"/>
    <w:rsid w:val="0046687A"/>
    <w:rsid w:val="0046798D"/>
    <w:rsid w:val="004707A9"/>
    <w:rsid w:val="004709A6"/>
    <w:rsid w:val="00470B3C"/>
    <w:rsid w:val="00472648"/>
    <w:rsid w:val="0048464C"/>
    <w:rsid w:val="00485A0D"/>
    <w:rsid w:val="00486275"/>
    <w:rsid w:val="00490702"/>
    <w:rsid w:val="00492D8B"/>
    <w:rsid w:val="00493390"/>
    <w:rsid w:val="0049651D"/>
    <w:rsid w:val="00497CA0"/>
    <w:rsid w:val="004A0370"/>
    <w:rsid w:val="004A062A"/>
    <w:rsid w:val="004A10B4"/>
    <w:rsid w:val="004A63E0"/>
    <w:rsid w:val="004B1D0F"/>
    <w:rsid w:val="004B321B"/>
    <w:rsid w:val="004B586F"/>
    <w:rsid w:val="004C263B"/>
    <w:rsid w:val="004C32B7"/>
    <w:rsid w:val="004C381E"/>
    <w:rsid w:val="004C7677"/>
    <w:rsid w:val="004D2472"/>
    <w:rsid w:val="004D2CCA"/>
    <w:rsid w:val="004D7BD7"/>
    <w:rsid w:val="004F0D4C"/>
    <w:rsid w:val="004F20E7"/>
    <w:rsid w:val="004F34AD"/>
    <w:rsid w:val="004F7176"/>
    <w:rsid w:val="005001AB"/>
    <w:rsid w:val="00500417"/>
    <w:rsid w:val="005038EE"/>
    <w:rsid w:val="00504556"/>
    <w:rsid w:val="005076AF"/>
    <w:rsid w:val="005107B1"/>
    <w:rsid w:val="005129EF"/>
    <w:rsid w:val="00514091"/>
    <w:rsid w:val="00526394"/>
    <w:rsid w:val="00526A65"/>
    <w:rsid w:val="005340E9"/>
    <w:rsid w:val="00541396"/>
    <w:rsid w:val="00541CC5"/>
    <w:rsid w:val="00544392"/>
    <w:rsid w:val="005516A6"/>
    <w:rsid w:val="00551EB8"/>
    <w:rsid w:val="0055436D"/>
    <w:rsid w:val="00561429"/>
    <w:rsid w:val="00563143"/>
    <w:rsid w:val="005755CD"/>
    <w:rsid w:val="005826F5"/>
    <w:rsid w:val="0058333C"/>
    <w:rsid w:val="00583F27"/>
    <w:rsid w:val="00585784"/>
    <w:rsid w:val="005864F7"/>
    <w:rsid w:val="00586F73"/>
    <w:rsid w:val="00590245"/>
    <w:rsid w:val="00590E12"/>
    <w:rsid w:val="0059130A"/>
    <w:rsid w:val="00597FBC"/>
    <w:rsid w:val="005A2EA1"/>
    <w:rsid w:val="005B0252"/>
    <w:rsid w:val="005B310A"/>
    <w:rsid w:val="005B4C5C"/>
    <w:rsid w:val="005B7768"/>
    <w:rsid w:val="005C5943"/>
    <w:rsid w:val="005C65A6"/>
    <w:rsid w:val="005C7CAE"/>
    <w:rsid w:val="005D1D46"/>
    <w:rsid w:val="005D322C"/>
    <w:rsid w:val="005D6667"/>
    <w:rsid w:val="005D7807"/>
    <w:rsid w:val="005E0F2F"/>
    <w:rsid w:val="005E1B63"/>
    <w:rsid w:val="005E4EF6"/>
    <w:rsid w:val="005F1CD7"/>
    <w:rsid w:val="005F3245"/>
    <w:rsid w:val="005F3ADD"/>
    <w:rsid w:val="005F4F99"/>
    <w:rsid w:val="006001BB"/>
    <w:rsid w:val="00600DC3"/>
    <w:rsid w:val="00604D1A"/>
    <w:rsid w:val="00606261"/>
    <w:rsid w:val="006116C3"/>
    <w:rsid w:val="00611FA4"/>
    <w:rsid w:val="006213D4"/>
    <w:rsid w:val="006222A2"/>
    <w:rsid w:val="00625641"/>
    <w:rsid w:val="00626194"/>
    <w:rsid w:val="006316D8"/>
    <w:rsid w:val="006330B7"/>
    <w:rsid w:val="00636FE6"/>
    <w:rsid w:val="006379C2"/>
    <w:rsid w:val="00657BC1"/>
    <w:rsid w:val="0066211D"/>
    <w:rsid w:val="00662450"/>
    <w:rsid w:val="00662604"/>
    <w:rsid w:val="00663578"/>
    <w:rsid w:val="00663C9A"/>
    <w:rsid w:val="00663E69"/>
    <w:rsid w:val="00664E0B"/>
    <w:rsid w:val="006654E1"/>
    <w:rsid w:val="00667C70"/>
    <w:rsid w:val="00671C3B"/>
    <w:rsid w:val="00672CF3"/>
    <w:rsid w:val="006731C6"/>
    <w:rsid w:val="0068221F"/>
    <w:rsid w:val="0068253C"/>
    <w:rsid w:val="00684BE6"/>
    <w:rsid w:val="00684CE7"/>
    <w:rsid w:val="00685468"/>
    <w:rsid w:val="00686106"/>
    <w:rsid w:val="00687054"/>
    <w:rsid w:val="00687412"/>
    <w:rsid w:val="006913AC"/>
    <w:rsid w:val="006978C1"/>
    <w:rsid w:val="006A229A"/>
    <w:rsid w:val="006A33D1"/>
    <w:rsid w:val="006A39E7"/>
    <w:rsid w:val="006A3D58"/>
    <w:rsid w:val="006A4A29"/>
    <w:rsid w:val="006A4DD2"/>
    <w:rsid w:val="006A555E"/>
    <w:rsid w:val="006B1E00"/>
    <w:rsid w:val="006B1E6F"/>
    <w:rsid w:val="006B43F9"/>
    <w:rsid w:val="006B494C"/>
    <w:rsid w:val="006B4A4F"/>
    <w:rsid w:val="006B734A"/>
    <w:rsid w:val="006C51C1"/>
    <w:rsid w:val="006D331C"/>
    <w:rsid w:val="006D631A"/>
    <w:rsid w:val="006D7937"/>
    <w:rsid w:val="006E3A29"/>
    <w:rsid w:val="006E65DE"/>
    <w:rsid w:val="006E6DBA"/>
    <w:rsid w:val="006F0484"/>
    <w:rsid w:val="006F13E8"/>
    <w:rsid w:val="0070007D"/>
    <w:rsid w:val="0070030D"/>
    <w:rsid w:val="00700538"/>
    <w:rsid w:val="00700ECA"/>
    <w:rsid w:val="007056BB"/>
    <w:rsid w:val="00712202"/>
    <w:rsid w:val="00713141"/>
    <w:rsid w:val="007133A7"/>
    <w:rsid w:val="00717314"/>
    <w:rsid w:val="00717F9E"/>
    <w:rsid w:val="0072170D"/>
    <w:rsid w:val="00721C5F"/>
    <w:rsid w:val="0072275D"/>
    <w:rsid w:val="007244D6"/>
    <w:rsid w:val="00725E60"/>
    <w:rsid w:val="00730896"/>
    <w:rsid w:val="007319D6"/>
    <w:rsid w:val="0073283E"/>
    <w:rsid w:val="0073334D"/>
    <w:rsid w:val="00733905"/>
    <w:rsid w:val="00733A59"/>
    <w:rsid w:val="00736C9A"/>
    <w:rsid w:val="00737743"/>
    <w:rsid w:val="00744779"/>
    <w:rsid w:val="007447B8"/>
    <w:rsid w:val="007465B0"/>
    <w:rsid w:val="007468DD"/>
    <w:rsid w:val="00750284"/>
    <w:rsid w:val="00750F11"/>
    <w:rsid w:val="00750FA2"/>
    <w:rsid w:val="007510D3"/>
    <w:rsid w:val="007514A8"/>
    <w:rsid w:val="007548F7"/>
    <w:rsid w:val="00755550"/>
    <w:rsid w:val="007564C6"/>
    <w:rsid w:val="007568FF"/>
    <w:rsid w:val="00760E98"/>
    <w:rsid w:val="0076219C"/>
    <w:rsid w:val="0076297C"/>
    <w:rsid w:val="00764E18"/>
    <w:rsid w:val="0076597F"/>
    <w:rsid w:val="00767C2C"/>
    <w:rsid w:val="00770354"/>
    <w:rsid w:val="00770539"/>
    <w:rsid w:val="007747F2"/>
    <w:rsid w:val="00775E7D"/>
    <w:rsid w:val="0077670D"/>
    <w:rsid w:val="0078788B"/>
    <w:rsid w:val="00790035"/>
    <w:rsid w:val="007910EA"/>
    <w:rsid w:val="00791897"/>
    <w:rsid w:val="00792D74"/>
    <w:rsid w:val="00794360"/>
    <w:rsid w:val="007951D5"/>
    <w:rsid w:val="007A108E"/>
    <w:rsid w:val="007A20DC"/>
    <w:rsid w:val="007A2313"/>
    <w:rsid w:val="007A6761"/>
    <w:rsid w:val="007A745B"/>
    <w:rsid w:val="007A7889"/>
    <w:rsid w:val="007C0B18"/>
    <w:rsid w:val="007C6643"/>
    <w:rsid w:val="007C6EA0"/>
    <w:rsid w:val="007D2BC9"/>
    <w:rsid w:val="007D3903"/>
    <w:rsid w:val="007D7D11"/>
    <w:rsid w:val="007E2FEB"/>
    <w:rsid w:val="007E4EE3"/>
    <w:rsid w:val="007E5334"/>
    <w:rsid w:val="007E57D3"/>
    <w:rsid w:val="007E7FA2"/>
    <w:rsid w:val="007F213F"/>
    <w:rsid w:val="007F3293"/>
    <w:rsid w:val="007F34B0"/>
    <w:rsid w:val="007F3760"/>
    <w:rsid w:val="00802689"/>
    <w:rsid w:val="00803C93"/>
    <w:rsid w:val="00804656"/>
    <w:rsid w:val="008048D7"/>
    <w:rsid w:val="0080689B"/>
    <w:rsid w:val="008070BD"/>
    <w:rsid w:val="00807B3D"/>
    <w:rsid w:val="00814C61"/>
    <w:rsid w:val="008172D8"/>
    <w:rsid w:val="008249CE"/>
    <w:rsid w:val="00830100"/>
    <w:rsid w:val="00834744"/>
    <w:rsid w:val="0083632D"/>
    <w:rsid w:val="00836881"/>
    <w:rsid w:val="0083702A"/>
    <w:rsid w:val="00841DCF"/>
    <w:rsid w:val="00844E14"/>
    <w:rsid w:val="00846A84"/>
    <w:rsid w:val="008475EE"/>
    <w:rsid w:val="00850C96"/>
    <w:rsid w:val="00851B59"/>
    <w:rsid w:val="00855034"/>
    <w:rsid w:val="00856A29"/>
    <w:rsid w:val="008578A2"/>
    <w:rsid w:val="00857CE0"/>
    <w:rsid w:val="0086083F"/>
    <w:rsid w:val="00861FD0"/>
    <w:rsid w:val="008624C1"/>
    <w:rsid w:val="00862925"/>
    <w:rsid w:val="00865FA6"/>
    <w:rsid w:val="00871400"/>
    <w:rsid w:val="008717E5"/>
    <w:rsid w:val="008740EF"/>
    <w:rsid w:val="00874BEF"/>
    <w:rsid w:val="00875DD9"/>
    <w:rsid w:val="00875E3D"/>
    <w:rsid w:val="00876089"/>
    <w:rsid w:val="008851DE"/>
    <w:rsid w:val="0088568B"/>
    <w:rsid w:val="0089411F"/>
    <w:rsid w:val="00894F98"/>
    <w:rsid w:val="00895865"/>
    <w:rsid w:val="008A078D"/>
    <w:rsid w:val="008A4459"/>
    <w:rsid w:val="008A4911"/>
    <w:rsid w:val="008A589A"/>
    <w:rsid w:val="008A5FCD"/>
    <w:rsid w:val="008B2BBC"/>
    <w:rsid w:val="008B31F7"/>
    <w:rsid w:val="008C029F"/>
    <w:rsid w:val="008C66E3"/>
    <w:rsid w:val="008C688B"/>
    <w:rsid w:val="008C77EB"/>
    <w:rsid w:val="008C7B10"/>
    <w:rsid w:val="008D4A0B"/>
    <w:rsid w:val="008D4C3C"/>
    <w:rsid w:val="008D5E07"/>
    <w:rsid w:val="008E1DA1"/>
    <w:rsid w:val="008E3393"/>
    <w:rsid w:val="008E3F00"/>
    <w:rsid w:val="008E68F5"/>
    <w:rsid w:val="008E6B39"/>
    <w:rsid w:val="008F03D6"/>
    <w:rsid w:val="008F0A81"/>
    <w:rsid w:val="008F5990"/>
    <w:rsid w:val="0090166D"/>
    <w:rsid w:val="00904178"/>
    <w:rsid w:val="0090439D"/>
    <w:rsid w:val="009062F1"/>
    <w:rsid w:val="00907993"/>
    <w:rsid w:val="0091031C"/>
    <w:rsid w:val="00910827"/>
    <w:rsid w:val="00912F35"/>
    <w:rsid w:val="00915AED"/>
    <w:rsid w:val="00915DD5"/>
    <w:rsid w:val="00916174"/>
    <w:rsid w:val="00920450"/>
    <w:rsid w:val="0092136E"/>
    <w:rsid w:val="00922C15"/>
    <w:rsid w:val="009235CB"/>
    <w:rsid w:val="00936E4E"/>
    <w:rsid w:val="0094232A"/>
    <w:rsid w:val="009430BC"/>
    <w:rsid w:val="009470A2"/>
    <w:rsid w:val="00950649"/>
    <w:rsid w:val="00951ECF"/>
    <w:rsid w:val="00966975"/>
    <w:rsid w:val="009703F9"/>
    <w:rsid w:val="009810C3"/>
    <w:rsid w:val="00982550"/>
    <w:rsid w:val="00982F3F"/>
    <w:rsid w:val="00986161"/>
    <w:rsid w:val="009937E5"/>
    <w:rsid w:val="00996E68"/>
    <w:rsid w:val="00996EAC"/>
    <w:rsid w:val="009974F4"/>
    <w:rsid w:val="00997A38"/>
    <w:rsid w:val="009A0FF6"/>
    <w:rsid w:val="009A3C5B"/>
    <w:rsid w:val="009A484A"/>
    <w:rsid w:val="009A4B99"/>
    <w:rsid w:val="009A4E47"/>
    <w:rsid w:val="009A51DE"/>
    <w:rsid w:val="009A57EA"/>
    <w:rsid w:val="009A6970"/>
    <w:rsid w:val="009B1B0A"/>
    <w:rsid w:val="009B3BC8"/>
    <w:rsid w:val="009B470B"/>
    <w:rsid w:val="009B4877"/>
    <w:rsid w:val="009C13C1"/>
    <w:rsid w:val="009C55BC"/>
    <w:rsid w:val="009C6621"/>
    <w:rsid w:val="009D0DAA"/>
    <w:rsid w:val="009D21A3"/>
    <w:rsid w:val="009D2734"/>
    <w:rsid w:val="009D55FB"/>
    <w:rsid w:val="009D5679"/>
    <w:rsid w:val="009E0873"/>
    <w:rsid w:val="009E0BD5"/>
    <w:rsid w:val="009E1C8F"/>
    <w:rsid w:val="009E4E5F"/>
    <w:rsid w:val="009E75C3"/>
    <w:rsid w:val="009F05BC"/>
    <w:rsid w:val="009F173B"/>
    <w:rsid w:val="009F1E01"/>
    <w:rsid w:val="009F3016"/>
    <w:rsid w:val="009F3C3B"/>
    <w:rsid w:val="009F412C"/>
    <w:rsid w:val="009F54F7"/>
    <w:rsid w:val="009F6E96"/>
    <w:rsid w:val="00A007B6"/>
    <w:rsid w:val="00A00EA0"/>
    <w:rsid w:val="00A03383"/>
    <w:rsid w:val="00A07520"/>
    <w:rsid w:val="00A14243"/>
    <w:rsid w:val="00A15D19"/>
    <w:rsid w:val="00A171CC"/>
    <w:rsid w:val="00A20E31"/>
    <w:rsid w:val="00A21963"/>
    <w:rsid w:val="00A226B2"/>
    <w:rsid w:val="00A22AD5"/>
    <w:rsid w:val="00A2505E"/>
    <w:rsid w:val="00A273AE"/>
    <w:rsid w:val="00A35DE9"/>
    <w:rsid w:val="00A3709A"/>
    <w:rsid w:val="00A378C8"/>
    <w:rsid w:val="00A4024A"/>
    <w:rsid w:val="00A4035C"/>
    <w:rsid w:val="00A41178"/>
    <w:rsid w:val="00A42413"/>
    <w:rsid w:val="00A46FD9"/>
    <w:rsid w:val="00A53EF8"/>
    <w:rsid w:val="00A54EDA"/>
    <w:rsid w:val="00A55343"/>
    <w:rsid w:val="00A61A3A"/>
    <w:rsid w:val="00A623E6"/>
    <w:rsid w:val="00A62EA3"/>
    <w:rsid w:val="00A65520"/>
    <w:rsid w:val="00A669F6"/>
    <w:rsid w:val="00A73534"/>
    <w:rsid w:val="00A74A80"/>
    <w:rsid w:val="00A75B0D"/>
    <w:rsid w:val="00A8029D"/>
    <w:rsid w:val="00A813B0"/>
    <w:rsid w:val="00A81EAC"/>
    <w:rsid w:val="00A87249"/>
    <w:rsid w:val="00A87D6C"/>
    <w:rsid w:val="00A90216"/>
    <w:rsid w:val="00A9026E"/>
    <w:rsid w:val="00A91B9F"/>
    <w:rsid w:val="00A91DDA"/>
    <w:rsid w:val="00A92675"/>
    <w:rsid w:val="00A927EB"/>
    <w:rsid w:val="00A9488B"/>
    <w:rsid w:val="00AA56FF"/>
    <w:rsid w:val="00AB0FC9"/>
    <w:rsid w:val="00AB42DF"/>
    <w:rsid w:val="00AB4F72"/>
    <w:rsid w:val="00AB5240"/>
    <w:rsid w:val="00AB5CA4"/>
    <w:rsid w:val="00AC38E8"/>
    <w:rsid w:val="00AC4BD7"/>
    <w:rsid w:val="00AC5730"/>
    <w:rsid w:val="00AC7DAB"/>
    <w:rsid w:val="00AD172E"/>
    <w:rsid w:val="00AD249F"/>
    <w:rsid w:val="00AD4378"/>
    <w:rsid w:val="00AE45CB"/>
    <w:rsid w:val="00AE5033"/>
    <w:rsid w:val="00AF0173"/>
    <w:rsid w:val="00AF230B"/>
    <w:rsid w:val="00AF3A79"/>
    <w:rsid w:val="00B01283"/>
    <w:rsid w:val="00B01E71"/>
    <w:rsid w:val="00B047B6"/>
    <w:rsid w:val="00B06715"/>
    <w:rsid w:val="00B112F9"/>
    <w:rsid w:val="00B15F06"/>
    <w:rsid w:val="00B15F73"/>
    <w:rsid w:val="00B16571"/>
    <w:rsid w:val="00B17833"/>
    <w:rsid w:val="00B17FE3"/>
    <w:rsid w:val="00B237FB"/>
    <w:rsid w:val="00B24FA2"/>
    <w:rsid w:val="00B252BB"/>
    <w:rsid w:val="00B30C30"/>
    <w:rsid w:val="00B333A6"/>
    <w:rsid w:val="00B36744"/>
    <w:rsid w:val="00B37336"/>
    <w:rsid w:val="00B37372"/>
    <w:rsid w:val="00B37B8E"/>
    <w:rsid w:val="00B41230"/>
    <w:rsid w:val="00B42AB6"/>
    <w:rsid w:val="00B42E60"/>
    <w:rsid w:val="00B5231B"/>
    <w:rsid w:val="00B5699E"/>
    <w:rsid w:val="00B57DF4"/>
    <w:rsid w:val="00B60C15"/>
    <w:rsid w:val="00B63D5B"/>
    <w:rsid w:val="00B63FB0"/>
    <w:rsid w:val="00B6732A"/>
    <w:rsid w:val="00B7168A"/>
    <w:rsid w:val="00B730FF"/>
    <w:rsid w:val="00B76783"/>
    <w:rsid w:val="00B833A8"/>
    <w:rsid w:val="00B853EC"/>
    <w:rsid w:val="00B86E00"/>
    <w:rsid w:val="00B93361"/>
    <w:rsid w:val="00B946C4"/>
    <w:rsid w:val="00B94A37"/>
    <w:rsid w:val="00B94A4C"/>
    <w:rsid w:val="00BA20A3"/>
    <w:rsid w:val="00BA3068"/>
    <w:rsid w:val="00BA630C"/>
    <w:rsid w:val="00BA7FD2"/>
    <w:rsid w:val="00BB22F0"/>
    <w:rsid w:val="00BB5BE3"/>
    <w:rsid w:val="00BB75AF"/>
    <w:rsid w:val="00BC2E12"/>
    <w:rsid w:val="00BC2E25"/>
    <w:rsid w:val="00BC48F6"/>
    <w:rsid w:val="00BC4DD0"/>
    <w:rsid w:val="00BD1039"/>
    <w:rsid w:val="00BD1826"/>
    <w:rsid w:val="00BD2E8A"/>
    <w:rsid w:val="00BD55E2"/>
    <w:rsid w:val="00BD5625"/>
    <w:rsid w:val="00BD5CD9"/>
    <w:rsid w:val="00BE45E8"/>
    <w:rsid w:val="00BE75EC"/>
    <w:rsid w:val="00BE78A6"/>
    <w:rsid w:val="00BF09C9"/>
    <w:rsid w:val="00BF32CF"/>
    <w:rsid w:val="00C02116"/>
    <w:rsid w:val="00C04D2C"/>
    <w:rsid w:val="00C04D3D"/>
    <w:rsid w:val="00C058B9"/>
    <w:rsid w:val="00C060C7"/>
    <w:rsid w:val="00C0786C"/>
    <w:rsid w:val="00C1240E"/>
    <w:rsid w:val="00C16FA3"/>
    <w:rsid w:val="00C170A7"/>
    <w:rsid w:val="00C237BF"/>
    <w:rsid w:val="00C25C07"/>
    <w:rsid w:val="00C35224"/>
    <w:rsid w:val="00C36324"/>
    <w:rsid w:val="00C365B5"/>
    <w:rsid w:val="00C42F44"/>
    <w:rsid w:val="00C50A05"/>
    <w:rsid w:val="00C51DF3"/>
    <w:rsid w:val="00C51E2B"/>
    <w:rsid w:val="00C52BAE"/>
    <w:rsid w:val="00C53FB0"/>
    <w:rsid w:val="00C56101"/>
    <w:rsid w:val="00C66109"/>
    <w:rsid w:val="00C70385"/>
    <w:rsid w:val="00C7230B"/>
    <w:rsid w:val="00C72959"/>
    <w:rsid w:val="00C72CC9"/>
    <w:rsid w:val="00C7300A"/>
    <w:rsid w:val="00C77FAD"/>
    <w:rsid w:val="00C80950"/>
    <w:rsid w:val="00C82106"/>
    <w:rsid w:val="00C82D2E"/>
    <w:rsid w:val="00C84965"/>
    <w:rsid w:val="00C84D0D"/>
    <w:rsid w:val="00C86344"/>
    <w:rsid w:val="00C8665F"/>
    <w:rsid w:val="00C904EE"/>
    <w:rsid w:val="00C92169"/>
    <w:rsid w:val="00C95326"/>
    <w:rsid w:val="00C97B67"/>
    <w:rsid w:val="00CA07C4"/>
    <w:rsid w:val="00CA0AB2"/>
    <w:rsid w:val="00CA332E"/>
    <w:rsid w:val="00CA3F83"/>
    <w:rsid w:val="00CA45B7"/>
    <w:rsid w:val="00CA47D9"/>
    <w:rsid w:val="00CA48F8"/>
    <w:rsid w:val="00CB0B2D"/>
    <w:rsid w:val="00CB2368"/>
    <w:rsid w:val="00CB2D4F"/>
    <w:rsid w:val="00CB4F3D"/>
    <w:rsid w:val="00CB540B"/>
    <w:rsid w:val="00CC0713"/>
    <w:rsid w:val="00CC21A9"/>
    <w:rsid w:val="00CC2597"/>
    <w:rsid w:val="00CC7383"/>
    <w:rsid w:val="00CD27A8"/>
    <w:rsid w:val="00CD358B"/>
    <w:rsid w:val="00CD5FD5"/>
    <w:rsid w:val="00CE4432"/>
    <w:rsid w:val="00CE7378"/>
    <w:rsid w:val="00CF1785"/>
    <w:rsid w:val="00CF3A03"/>
    <w:rsid w:val="00CF4BCE"/>
    <w:rsid w:val="00D01426"/>
    <w:rsid w:val="00D022D0"/>
    <w:rsid w:val="00D036C0"/>
    <w:rsid w:val="00D05ABF"/>
    <w:rsid w:val="00D06EF9"/>
    <w:rsid w:val="00D0754F"/>
    <w:rsid w:val="00D10C54"/>
    <w:rsid w:val="00D11DFB"/>
    <w:rsid w:val="00D15208"/>
    <w:rsid w:val="00D15328"/>
    <w:rsid w:val="00D20F75"/>
    <w:rsid w:val="00D25101"/>
    <w:rsid w:val="00D2569D"/>
    <w:rsid w:val="00D267C5"/>
    <w:rsid w:val="00D27188"/>
    <w:rsid w:val="00D32CEE"/>
    <w:rsid w:val="00D3388F"/>
    <w:rsid w:val="00D346E7"/>
    <w:rsid w:val="00D34705"/>
    <w:rsid w:val="00D37CD7"/>
    <w:rsid w:val="00D41EFC"/>
    <w:rsid w:val="00D422A8"/>
    <w:rsid w:val="00D42A83"/>
    <w:rsid w:val="00D432D1"/>
    <w:rsid w:val="00D50867"/>
    <w:rsid w:val="00D543E6"/>
    <w:rsid w:val="00D565C6"/>
    <w:rsid w:val="00D56ADC"/>
    <w:rsid w:val="00D5778B"/>
    <w:rsid w:val="00D61DC3"/>
    <w:rsid w:val="00D63024"/>
    <w:rsid w:val="00D63F3A"/>
    <w:rsid w:val="00D659CF"/>
    <w:rsid w:val="00D66D9F"/>
    <w:rsid w:val="00D66E4B"/>
    <w:rsid w:val="00D67519"/>
    <w:rsid w:val="00D71E9C"/>
    <w:rsid w:val="00D73107"/>
    <w:rsid w:val="00D73C73"/>
    <w:rsid w:val="00D808E0"/>
    <w:rsid w:val="00D81917"/>
    <w:rsid w:val="00D85418"/>
    <w:rsid w:val="00D91AF8"/>
    <w:rsid w:val="00D91C06"/>
    <w:rsid w:val="00D92D7D"/>
    <w:rsid w:val="00D941B0"/>
    <w:rsid w:val="00DA094D"/>
    <w:rsid w:val="00DA152A"/>
    <w:rsid w:val="00DA2D15"/>
    <w:rsid w:val="00DA3D38"/>
    <w:rsid w:val="00DA5DC4"/>
    <w:rsid w:val="00DA754E"/>
    <w:rsid w:val="00DB12BE"/>
    <w:rsid w:val="00DB2B19"/>
    <w:rsid w:val="00DB5026"/>
    <w:rsid w:val="00DC0081"/>
    <w:rsid w:val="00DC14DA"/>
    <w:rsid w:val="00DC228B"/>
    <w:rsid w:val="00DC3641"/>
    <w:rsid w:val="00DD3FD0"/>
    <w:rsid w:val="00DD70AA"/>
    <w:rsid w:val="00DE1C22"/>
    <w:rsid w:val="00DE2BE3"/>
    <w:rsid w:val="00DE3432"/>
    <w:rsid w:val="00DE4529"/>
    <w:rsid w:val="00DE538A"/>
    <w:rsid w:val="00DE54F9"/>
    <w:rsid w:val="00DF1CB0"/>
    <w:rsid w:val="00DF5F02"/>
    <w:rsid w:val="00DF7306"/>
    <w:rsid w:val="00E00343"/>
    <w:rsid w:val="00E04728"/>
    <w:rsid w:val="00E11B9E"/>
    <w:rsid w:val="00E12A88"/>
    <w:rsid w:val="00E13CAC"/>
    <w:rsid w:val="00E143DF"/>
    <w:rsid w:val="00E15E50"/>
    <w:rsid w:val="00E20684"/>
    <w:rsid w:val="00E2068C"/>
    <w:rsid w:val="00E24086"/>
    <w:rsid w:val="00E33B8D"/>
    <w:rsid w:val="00E3588F"/>
    <w:rsid w:val="00E35B0D"/>
    <w:rsid w:val="00E36F25"/>
    <w:rsid w:val="00E370A4"/>
    <w:rsid w:val="00E40A2F"/>
    <w:rsid w:val="00E41272"/>
    <w:rsid w:val="00E43140"/>
    <w:rsid w:val="00E44E14"/>
    <w:rsid w:val="00E474C3"/>
    <w:rsid w:val="00E51C1B"/>
    <w:rsid w:val="00E52789"/>
    <w:rsid w:val="00E63329"/>
    <w:rsid w:val="00E6622E"/>
    <w:rsid w:val="00E67534"/>
    <w:rsid w:val="00E67CD9"/>
    <w:rsid w:val="00E713EA"/>
    <w:rsid w:val="00E72BFA"/>
    <w:rsid w:val="00E732CC"/>
    <w:rsid w:val="00E75BE9"/>
    <w:rsid w:val="00E768E2"/>
    <w:rsid w:val="00E77331"/>
    <w:rsid w:val="00E822DC"/>
    <w:rsid w:val="00E86F6B"/>
    <w:rsid w:val="00E92EAC"/>
    <w:rsid w:val="00EA0BB6"/>
    <w:rsid w:val="00EA16C6"/>
    <w:rsid w:val="00EA1FA2"/>
    <w:rsid w:val="00EA5F14"/>
    <w:rsid w:val="00EB0253"/>
    <w:rsid w:val="00EB1212"/>
    <w:rsid w:val="00EB2420"/>
    <w:rsid w:val="00EB4B06"/>
    <w:rsid w:val="00EC4EF1"/>
    <w:rsid w:val="00ED3D0F"/>
    <w:rsid w:val="00EE0655"/>
    <w:rsid w:val="00EE0B8C"/>
    <w:rsid w:val="00EE631D"/>
    <w:rsid w:val="00EF0694"/>
    <w:rsid w:val="00EF6054"/>
    <w:rsid w:val="00EF63C3"/>
    <w:rsid w:val="00F005D4"/>
    <w:rsid w:val="00F012AF"/>
    <w:rsid w:val="00F01CFF"/>
    <w:rsid w:val="00F029F2"/>
    <w:rsid w:val="00F02EB0"/>
    <w:rsid w:val="00F04ABA"/>
    <w:rsid w:val="00F07035"/>
    <w:rsid w:val="00F135E7"/>
    <w:rsid w:val="00F16D27"/>
    <w:rsid w:val="00F17557"/>
    <w:rsid w:val="00F17DBF"/>
    <w:rsid w:val="00F246FD"/>
    <w:rsid w:val="00F26DC7"/>
    <w:rsid w:val="00F3292C"/>
    <w:rsid w:val="00F3326C"/>
    <w:rsid w:val="00F34898"/>
    <w:rsid w:val="00F34CE0"/>
    <w:rsid w:val="00F353A5"/>
    <w:rsid w:val="00F35E52"/>
    <w:rsid w:val="00F37C4B"/>
    <w:rsid w:val="00F37E5C"/>
    <w:rsid w:val="00F42561"/>
    <w:rsid w:val="00F42EC6"/>
    <w:rsid w:val="00F44CDA"/>
    <w:rsid w:val="00F459B4"/>
    <w:rsid w:val="00F5081E"/>
    <w:rsid w:val="00F5087E"/>
    <w:rsid w:val="00F508BA"/>
    <w:rsid w:val="00F50A2C"/>
    <w:rsid w:val="00F5548F"/>
    <w:rsid w:val="00F55845"/>
    <w:rsid w:val="00F569C5"/>
    <w:rsid w:val="00F57A46"/>
    <w:rsid w:val="00F6479D"/>
    <w:rsid w:val="00F648B5"/>
    <w:rsid w:val="00F650AE"/>
    <w:rsid w:val="00F66CE2"/>
    <w:rsid w:val="00F735C3"/>
    <w:rsid w:val="00F7499C"/>
    <w:rsid w:val="00F8104E"/>
    <w:rsid w:val="00F84032"/>
    <w:rsid w:val="00F8519A"/>
    <w:rsid w:val="00F8618D"/>
    <w:rsid w:val="00F86D35"/>
    <w:rsid w:val="00F958E0"/>
    <w:rsid w:val="00F96416"/>
    <w:rsid w:val="00F97F48"/>
    <w:rsid w:val="00F97F5C"/>
    <w:rsid w:val="00FA020B"/>
    <w:rsid w:val="00FA2C36"/>
    <w:rsid w:val="00FA40DB"/>
    <w:rsid w:val="00FA5B7B"/>
    <w:rsid w:val="00FA5CAE"/>
    <w:rsid w:val="00FB0D95"/>
    <w:rsid w:val="00FB57BF"/>
    <w:rsid w:val="00FC30FB"/>
    <w:rsid w:val="00FC31BD"/>
    <w:rsid w:val="00FC753D"/>
    <w:rsid w:val="00FD5137"/>
    <w:rsid w:val="00FE2ABC"/>
    <w:rsid w:val="00FF05F5"/>
    <w:rsid w:val="00FF2A94"/>
    <w:rsid w:val="00FF321C"/>
    <w:rsid w:val="00FF51D4"/>
    <w:rsid w:val="00FF605B"/>
    <w:rsid w:val="00FF7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A94"/>
  </w:style>
  <w:style w:type="paragraph" w:styleId="1">
    <w:name w:val="heading 1"/>
    <w:basedOn w:val="a"/>
    <w:next w:val="a"/>
    <w:link w:val="10"/>
    <w:qFormat/>
    <w:rsid w:val="00BC4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61A3A"/>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
    <w:next w:val="a"/>
    <w:link w:val="30"/>
    <w:uiPriority w:val="9"/>
    <w:semiHidden/>
    <w:unhideWhenUsed/>
    <w:qFormat/>
    <w:rsid w:val="001717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060E4"/>
    <w:pPr>
      <w:keepNext/>
      <w:spacing w:after="0" w:line="240" w:lineRule="auto"/>
      <w:jc w:val="center"/>
      <w:outlineLvl w:val="3"/>
    </w:pPr>
    <w:rPr>
      <w:rFonts w:ascii="Times New Roman" w:eastAsia="Calibri" w:hAnsi="Times New Roman" w:cs="Times New Roman"/>
      <w:b/>
      <w:bCs/>
      <w:i/>
      <w:i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D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61A3A"/>
    <w:rPr>
      <w:rFonts w:ascii="Times New Roman" w:eastAsia="Times New Roman" w:hAnsi="Times New Roman" w:cs="Arial"/>
      <w:b/>
      <w:bCs/>
      <w:i/>
      <w:iCs/>
      <w:sz w:val="28"/>
      <w:szCs w:val="28"/>
      <w:lang w:eastAsia="ru-RU"/>
    </w:rPr>
  </w:style>
  <w:style w:type="paragraph" w:customStyle="1" w:styleId="Default">
    <w:name w:val="Default"/>
    <w:rsid w:val="0027330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C13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3C1"/>
    <w:rPr>
      <w:rFonts w:ascii="Tahoma" w:hAnsi="Tahoma" w:cs="Tahoma"/>
      <w:sz w:val="16"/>
      <w:szCs w:val="16"/>
    </w:rPr>
  </w:style>
  <w:style w:type="paragraph" w:styleId="a5">
    <w:name w:val="List Paragraph"/>
    <w:basedOn w:val="a"/>
    <w:qFormat/>
    <w:rsid w:val="00E36F25"/>
    <w:pPr>
      <w:spacing w:after="0" w:line="240" w:lineRule="auto"/>
      <w:ind w:left="720"/>
      <w:contextualSpacing/>
    </w:pPr>
    <w:rPr>
      <w:rFonts w:ascii="Times New Roman" w:eastAsia="Times New Roman" w:hAnsi="Times New Roman" w:cs="Times New Roman"/>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7"/>
    <w:unhideWhenUsed/>
    <w:qFormat/>
    <w:rsid w:val="0012505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unhideWhenUsed/>
    <w:rsid w:val="00497CA0"/>
    <w:pPr>
      <w:spacing w:after="0" w:line="240" w:lineRule="auto"/>
    </w:pPr>
    <w:rPr>
      <w:rFonts w:ascii="Tahoma" w:eastAsia="Times New Roman" w:hAnsi="Tahoma" w:cs="Tahoma"/>
      <w:b/>
      <w:bCs/>
      <w:sz w:val="20"/>
      <w:szCs w:val="24"/>
    </w:rPr>
  </w:style>
  <w:style w:type="character" w:customStyle="1" w:styleId="a9">
    <w:name w:val="Основной текст Знак"/>
    <w:basedOn w:val="a0"/>
    <w:link w:val="a8"/>
    <w:rsid w:val="00497CA0"/>
    <w:rPr>
      <w:rFonts w:ascii="Tahoma" w:eastAsia="Times New Roman" w:hAnsi="Tahoma" w:cs="Tahoma"/>
      <w:b/>
      <w:bCs/>
      <w:sz w:val="20"/>
      <w:szCs w:val="24"/>
      <w:lang w:eastAsia="ru-RU"/>
    </w:rPr>
  </w:style>
  <w:style w:type="paragraph" w:styleId="22">
    <w:name w:val="Body Text 2"/>
    <w:basedOn w:val="a"/>
    <w:link w:val="23"/>
    <w:uiPriority w:val="99"/>
    <w:unhideWhenUsed/>
    <w:rsid w:val="00A61A3A"/>
    <w:pPr>
      <w:spacing w:after="120" w:line="480" w:lineRule="auto"/>
    </w:pPr>
  </w:style>
  <w:style w:type="character" w:customStyle="1" w:styleId="23">
    <w:name w:val="Основной текст 2 Знак"/>
    <w:basedOn w:val="a0"/>
    <w:link w:val="22"/>
    <w:uiPriority w:val="99"/>
    <w:rsid w:val="00A61A3A"/>
  </w:style>
  <w:style w:type="table" w:styleId="aa">
    <w:name w:val="Table Grid"/>
    <w:basedOn w:val="a1"/>
    <w:uiPriority w:val="59"/>
    <w:rsid w:val="001F48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Indent"/>
    <w:basedOn w:val="a"/>
    <w:link w:val="ac"/>
    <w:unhideWhenUsed/>
    <w:rsid w:val="004A062A"/>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4A062A"/>
    <w:rPr>
      <w:rFonts w:ascii="Times New Roman" w:eastAsia="Times New Roman" w:hAnsi="Times New Roman" w:cs="Times New Roman"/>
      <w:sz w:val="24"/>
      <w:szCs w:val="24"/>
      <w:lang w:eastAsia="ru-RU"/>
    </w:rPr>
  </w:style>
  <w:style w:type="paragraph" w:styleId="31">
    <w:name w:val="Body Text Indent 3"/>
    <w:basedOn w:val="a"/>
    <w:link w:val="32"/>
    <w:unhideWhenUsed/>
    <w:rsid w:val="002F73A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F73AB"/>
    <w:rPr>
      <w:rFonts w:ascii="Times New Roman" w:eastAsia="Times New Roman" w:hAnsi="Times New Roman" w:cs="Times New Roman"/>
      <w:sz w:val="16"/>
      <w:szCs w:val="16"/>
      <w:lang w:eastAsia="ru-RU"/>
    </w:rPr>
  </w:style>
  <w:style w:type="paragraph" w:styleId="ad">
    <w:name w:val="footnote text"/>
    <w:basedOn w:val="a"/>
    <w:link w:val="ae"/>
    <w:semiHidden/>
    <w:unhideWhenUsed/>
    <w:rsid w:val="002F73AB"/>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2F73AB"/>
    <w:rPr>
      <w:rFonts w:ascii="Times New Roman" w:eastAsia="Times New Roman" w:hAnsi="Times New Roman" w:cs="Times New Roman"/>
      <w:sz w:val="20"/>
      <w:szCs w:val="20"/>
      <w:lang w:eastAsia="ru-RU"/>
    </w:rPr>
  </w:style>
  <w:style w:type="character" w:styleId="af">
    <w:name w:val="footnote reference"/>
    <w:basedOn w:val="a0"/>
    <w:unhideWhenUsed/>
    <w:rsid w:val="002F73AB"/>
    <w:rPr>
      <w:vertAlign w:val="superscript"/>
    </w:rPr>
  </w:style>
  <w:style w:type="paragraph" w:styleId="24">
    <w:name w:val="Body Text Indent 2"/>
    <w:basedOn w:val="a"/>
    <w:link w:val="25"/>
    <w:unhideWhenUsed/>
    <w:rsid w:val="00D27188"/>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D27188"/>
    <w:rPr>
      <w:rFonts w:ascii="Times New Roman" w:eastAsia="Times New Roman" w:hAnsi="Times New Roman" w:cs="Times New Roman"/>
      <w:sz w:val="24"/>
      <w:szCs w:val="24"/>
      <w:lang w:eastAsia="ru-RU"/>
    </w:rPr>
  </w:style>
  <w:style w:type="character" w:customStyle="1" w:styleId="Zag11">
    <w:name w:val="Zag_11"/>
    <w:rsid w:val="00851B59"/>
  </w:style>
  <w:style w:type="paragraph" w:customStyle="1" w:styleId="Osnova">
    <w:name w:val="Osnova"/>
    <w:basedOn w:val="a"/>
    <w:uiPriority w:val="99"/>
    <w:rsid w:val="00851B5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
    <w:rsid w:val="00AE5033"/>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1">
    <w:name w:val="Zag_1"/>
    <w:basedOn w:val="a"/>
    <w:uiPriority w:val="99"/>
    <w:rsid w:val="00D25101"/>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0">
    <w:name w:val="TOC Heading"/>
    <w:basedOn w:val="1"/>
    <w:next w:val="a"/>
    <w:uiPriority w:val="39"/>
    <w:unhideWhenUsed/>
    <w:qFormat/>
    <w:rsid w:val="00BC4DD0"/>
    <w:pPr>
      <w:outlineLvl w:val="9"/>
    </w:pPr>
  </w:style>
  <w:style w:type="paragraph" w:styleId="26">
    <w:name w:val="toc 2"/>
    <w:basedOn w:val="a"/>
    <w:next w:val="a"/>
    <w:autoRedefine/>
    <w:uiPriority w:val="39"/>
    <w:unhideWhenUsed/>
    <w:qFormat/>
    <w:rsid w:val="00BC4DD0"/>
    <w:pPr>
      <w:spacing w:after="100"/>
      <w:ind w:left="220"/>
    </w:pPr>
  </w:style>
  <w:style w:type="character" w:styleId="af1">
    <w:name w:val="Hyperlink"/>
    <w:basedOn w:val="a0"/>
    <w:unhideWhenUsed/>
    <w:rsid w:val="00BC4DD0"/>
    <w:rPr>
      <w:color w:val="0000FF" w:themeColor="hyperlink"/>
      <w:u w:val="single"/>
    </w:rPr>
  </w:style>
  <w:style w:type="paragraph" w:styleId="11">
    <w:name w:val="toc 1"/>
    <w:basedOn w:val="a"/>
    <w:next w:val="a"/>
    <w:autoRedefine/>
    <w:uiPriority w:val="39"/>
    <w:unhideWhenUsed/>
    <w:qFormat/>
    <w:rsid w:val="00BC4DD0"/>
    <w:pPr>
      <w:spacing w:after="100"/>
    </w:pPr>
  </w:style>
  <w:style w:type="paragraph" w:styleId="33">
    <w:name w:val="toc 3"/>
    <w:basedOn w:val="a"/>
    <w:next w:val="a"/>
    <w:autoRedefine/>
    <w:uiPriority w:val="39"/>
    <w:unhideWhenUsed/>
    <w:qFormat/>
    <w:rsid w:val="00BC4DD0"/>
    <w:pPr>
      <w:spacing w:after="100"/>
      <w:ind w:left="440"/>
    </w:pPr>
  </w:style>
  <w:style w:type="paragraph" w:styleId="af2">
    <w:name w:val="Document Map"/>
    <w:basedOn w:val="a"/>
    <w:link w:val="af3"/>
    <w:uiPriority w:val="99"/>
    <w:semiHidden/>
    <w:unhideWhenUsed/>
    <w:rsid w:val="00BC4DD0"/>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BC4DD0"/>
    <w:rPr>
      <w:rFonts w:ascii="Tahoma" w:hAnsi="Tahoma" w:cs="Tahoma"/>
      <w:sz w:val="16"/>
      <w:szCs w:val="16"/>
    </w:rPr>
  </w:style>
  <w:style w:type="paragraph" w:styleId="af4">
    <w:name w:val="header"/>
    <w:basedOn w:val="a"/>
    <w:link w:val="af5"/>
    <w:unhideWhenUsed/>
    <w:rsid w:val="00BC4DD0"/>
    <w:pPr>
      <w:tabs>
        <w:tab w:val="center" w:pos="4677"/>
        <w:tab w:val="right" w:pos="9355"/>
      </w:tabs>
      <w:spacing w:after="0" w:line="240" w:lineRule="auto"/>
    </w:pPr>
  </w:style>
  <w:style w:type="character" w:customStyle="1" w:styleId="af5">
    <w:name w:val="Верхний колонтитул Знак"/>
    <w:basedOn w:val="a0"/>
    <w:link w:val="af4"/>
    <w:rsid w:val="00BC4DD0"/>
  </w:style>
  <w:style w:type="paragraph" w:styleId="af6">
    <w:name w:val="footer"/>
    <w:basedOn w:val="a"/>
    <w:link w:val="af7"/>
    <w:uiPriority w:val="99"/>
    <w:unhideWhenUsed/>
    <w:rsid w:val="00BC4DD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C4DD0"/>
  </w:style>
  <w:style w:type="paragraph" w:customStyle="1" w:styleId="Zag3">
    <w:name w:val="Zag_3"/>
    <w:basedOn w:val="a"/>
    <w:rsid w:val="00922C1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rsid w:val="00922C1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41">
    <w:name w:val="toc 4"/>
    <w:basedOn w:val="a"/>
    <w:next w:val="a"/>
    <w:autoRedefine/>
    <w:uiPriority w:val="39"/>
    <w:unhideWhenUsed/>
    <w:rsid w:val="00E92EAC"/>
    <w:pPr>
      <w:spacing w:after="100"/>
      <w:ind w:left="660"/>
    </w:pPr>
  </w:style>
  <w:style w:type="paragraph" w:styleId="5">
    <w:name w:val="toc 5"/>
    <w:basedOn w:val="a"/>
    <w:next w:val="a"/>
    <w:autoRedefine/>
    <w:uiPriority w:val="39"/>
    <w:unhideWhenUsed/>
    <w:rsid w:val="00E92EAC"/>
    <w:pPr>
      <w:spacing w:after="100"/>
      <w:ind w:left="880"/>
    </w:pPr>
  </w:style>
  <w:style w:type="paragraph" w:styleId="6">
    <w:name w:val="toc 6"/>
    <w:basedOn w:val="a"/>
    <w:next w:val="a"/>
    <w:autoRedefine/>
    <w:uiPriority w:val="39"/>
    <w:unhideWhenUsed/>
    <w:rsid w:val="00E92EAC"/>
    <w:pPr>
      <w:spacing w:after="100"/>
      <w:ind w:left="1100"/>
    </w:pPr>
  </w:style>
  <w:style w:type="paragraph" w:styleId="7">
    <w:name w:val="toc 7"/>
    <w:basedOn w:val="a"/>
    <w:next w:val="a"/>
    <w:autoRedefine/>
    <w:uiPriority w:val="39"/>
    <w:unhideWhenUsed/>
    <w:rsid w:val="00E92EAC"/>
    <w:pPr>
      <w:spacing w:after="100"/>
      <w:ind w:left="1320"/>
    </w:pPr>
  </w:style>
  <w:style w:type="paragraph" w:styleId="8">
    <w:name w:val="toc 8"/>
    <w:basedOn w:val="a"/>
    <w:next w:val="a"/>
    <w:autoRedefine/>
    <w:uiPriority w:val="39"/>
    <w:unhideWhenUsed/>
    <w:rsid w:val="00E92EAC"/>
    <w:pPr>
      <w:spacing w:after="100"/>
      <w:ind w:left="1540"/>
    </w:pPr>
  </w:style>
  <w:style w:type="paragraph" w:styleId="9">
    <w:name w:val="toc 9"/>
    <w:basedOn w:val="a"/>
    <w:next w:val="a"/>
    <w:autoRedefine/>
    <w:uiPriority w:val="39"/>
    <w:unhideWhenUsed/>
    <w:rsid w:val="00E92EAC"/>
    <w:pPr>
      <w:spacing w:after="100"/>
      <w:ind w:left="1760"/>
    </w:pPr>
  </w:style>
  <w:style w:type="paragraph" w:styleId="af8">
    <w:name w:val="No Spacing"/>
    <w:aliases w:val="основа"/>
    <w:link w:val="af9"/>
    <w:qFormat/>
    <w:rsid w:val="00F3326C"/>
    <w:pPr>
      <w:spacing w:after="0" w:line="240" w:lineRule="auto"/>
    </w:pPr>
  </w:style>
  <w:style w:type="character" w:styleId="afa">
    <w:name w:val="Emphasis"/>
    <w:basedOn w:val="a0"/>
    <w:qFormat/>
    <w:rsid w:val="00F3326C"/>
    <w:rPr>
      <w:i/>
      <w:iCs/>
    </w:rPr>
  </w:style>
  <w:style w:type="paragraph" w:customStyle="1" w:styleId="HTML1">
    <w:name w:val="Стандартный HTML1"/>
    <w:basedOn w:val="a"/>
    <w:rsid w:val="00F3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styleId="afb">
    <w:name w:val="Strong"/>
    <w:basedOn w:val="a0"/>
    <w:uiPriority w:val="22"/>
    <w:qFormat/>
    <w:rsid w:val="00F3326C"/>
    <w:rPr>
      <w:b/>
      <w:bCs/>
    </w:rPr>
  </w:style>
  <w:style w:type="paragraph" w:customStyle="1" w:styleId="210">
    <w:name w:val="Основной текст 21"/>
    <w:basedOn w:val="a"/>
    <w:rsid w:val="00F3326C"/>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2">
    <w:name w:val="Номер 1"/>
    <w:basedOn w:val="1"/>
    <w:qFormat/>
    <w:rsid w:val="00F3326C"/>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rPr>
  </w:style>
  <w:style w:type="paragraph" w:customStyle="1" w:styleId="msonospacing0">
    <w:name w:val="msonospacing"/>
    <w:basedOn w:val="a"/>
    <w:rsid w:val="00667C7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Plain Text"/>
    <w:basedOn w:val="a"/>
    <w:link w:val="afd"/>
    <w:rsid w:val="00B7168A"/>
    <w:pPr>
      <w:autoSpaceDE w:val="0"/>
      <w:autoSpaceDN w:val="0"/>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rsid w:val="00B7168A"/>
    <w:rPr>
      <w:rFonts w:ascii="Courier New" w:eastAsia="Times New Roman" w:hAnsi="Courier New" w:cs="Courier New"/>
      <w:sz w:val="20"/>
      <w:szCs w:val="20"/>
      <w:lang w:eastAsia="ru-RU"/>
    </w:rPr>
  </w:style>
  <w:style w:type="paragraph" w:customStyle="1" w:styleId="Pa1">
    <w:name w:val="Pa1"/>
    <w:basedOn w:val="a"/>
    <w:next w:val="a"/>
    <w:rsid w:val="005F3ADD"/>
    <w:pPr>
      <w:autoSpaceDE w:val="0"/>
      <w:autoSpaceDN w:val="0"/>
      <w:adjustRightInd w:val="0"/>
      <w:spacing w:after="0" w:line="241" w:lineRule="atLeast"/>
    </w:pPr>
    <w:rPr>
      <w:rFonts w:ascii="Times New Roman" w:eastAsia="Times New Roman" w:hAnsi="Times New Roman" w:cs="Times New Roman"/>
      <w:sz w:val="24"/>
      <w:szCs w:val="24"/>
    </w:rPr>
  </w:style>
  <w:style w:type="character" w:customStyle="1" w:styleId="A15">
    <w:name w:val="A15"/>
    <w:rsid w:val="005F3ADD"/>
    <w:rPr>
      <w:color w:val="000000"/>
      <w:sz w:val="22"/>
      <w:szCs w:val="22"/>
    </w:rPr>
  </w:style>
  <w:style w:type="paragraph" w:styleId="afe">
    <w:name w:val="Title"/>
    <w:basedOn w:val="a"/>
    <w:link w:val="aff"/>
    <w:qFormat/>
    <w:rsid w:val="0026717B"/>
    <w:pPr>
      <w:spacing w:after="0" w:line="240" w:lineRule="auto"/>
      <w:jc w:val="center"/>
    </w:pPr>
    <w:rPr>
      <w:rFonts w:ascii="Times New Roman" w:eastAsia="Times New Roman" w:hAnsi="Times New Roman" w:cs="Times New Roman"/>
      <w:sz w:val="28"/>
      <w:szCs w:val="24"/>
    </w:rPr>
  </w:style>
  <w:style w:type="character" w:customStyle="1" w:styleId="aff">
    <w:name w:val="Название Знак"/>
    <w:basedOn w:val="a0"/>
    <w:link w:val="afe"/>
    <w:rsid w:val="0026717B"/>
    <w:rPr>
      <w:rFonts w:ascii="Times New Roman" w:eastAsia="Times New Roman" w:hAnsi="Times New Roman" w:cs="Times New Roman"/>
      <w:sz w:val="28"/>
      <w:szCs w:val="24"/>
      <w:lang w:eastAsia="ru-RU"/>
    </w:rPr>
  </w:style>
  <w:style w:type="character" w:customStyle="1" w:styleId="af9">
    <w:name w:val="Без интервала Знак"/>
    <w:aliases w:val="основа Знак"/>
    <w:link w:val="af8"/>
    <w:locked/>
    <w:rsid w:val="002A55A7"/>
    <w:rPr>
      <w:rFonts w:eastAsiaTheme="minorEastAsia"/>
      <w:lang w:eastAsia="ru-RU"/>
    </w:rPr>
  </w:style>
  <w:style w:type="paragraph" w:customStyle="1" w:styleId="aff0">
    <w:name w:val="Содержимое таблицы"/>
    <w:basedOn w:val="a"/>
    <w:rsid w:val="008D4C3C"/>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aff1">
    <w:name w:val="Основной"/>
    <w:basedOn w:val="a"/>
    <w:link w:val="aff2"/>
    <w:rsid w:val="00FD5137"/>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f3">
    <w:name w:val="Буллит"/>
    <w:basedOn w:val="aff1"/>
    <w:link w:val="aff4"/>
    <w:rsid w:val="00FD5137"/>
    <w:pPr>
      <w:ind w:firstLine="244"/>
    </w:pPr>
  </w:style>
  <w:style w:type="character" w:customStyle="1" w:styleId="aff2">
    <w:name w:val="Основной Знак"/>
    <w:link w:val="aff1"/>
    <w:uiPriority w:val="99"/>
    <w:rsid w:val="00FD5137"/>
    <w:rPr>
      <w:rFonts w:ascii="NewtonCSanPin" w:eastAsia="Times New Roman" w:hAnsi="NewtonCSanPin" w:cs="Times New Roman"/>
      <w:color w:val="000000"/>
      <w:sz w:val="21"/>
      <w:szCs w:val="21"/>
      <w:lang w:eastAsia="ru-RU"/>
    </w:rPr>
  </w:style>
  <w:style w:type="character" w:customStyle="1" w:styleId="aff4">
    <w:name w:val="Буллит Знак"/>
    <w:basedOn w:val="aff2"/>
    <w:link w:val="aff3"/>
    <w:rsid w:val="00FD5137"/>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1"/>
    <w:qFormat/>
    <w:rsid w:val="002844A2"/>
    <w:pPr>
      <w:numPr>
        <w:numId w:val="7"/>
      </w:numPr>
      <w:spacing w:after="0" w:line="360" w:lineRule="auto"/>
      <w:contextualSpacing/>
      <w:jc w:val="both"/>
      <w:outlineLvl w:val="1"/>
    </w:pPr>
    <w:rPr>
      <w:rFonts w:ascii="Times New Roman" w:eastAsia="Times New Roman" w:hAnsi="Times New Roman" w:cs="Times New Roman"/>
      <w:sz w:val="28"/>
      <w:szCs w:val="24"/>
    </w:rPr>
  </w:style>
  <w:style w:type="paragraph" w:styleId="aff5">
    <w:name w:val="Subtitle"/>
    <w:basedOn w:val="a"/>
    <w:next w:val="a"/>
    <w:link w:val="aff6"/>
    <w:qFormat/>
    <w:rsid w:val="00C8665F"/>
    <w:pPr>
      <w:spacing w:after="0" w:line="360" w:lineRule="auto"/>
      <w:outlineLvl w:val="1"/>
    </w:pPr>
    <w:rPr>
      <w:rFonts w:ascii="Times New Roman" w:eastAsia="MS Gothic" w:hAnsi="Times New Roman" w:cs="Times New Roman"/>
      <w:b/>
      <w:sz w:val="28"/>
      <w:szCs w:val="24"/>
    </w:rPr>
  </w:style>
  <w:style w:type="character" w:customStyle="1" w:styleId="aff6">
    <w:name w:val="Подзаголовок Знак"/>
    <w:basedOn w:val="a0"/>
    <w:link w:val="aff5"/>
    <w:rsid w:val="00C8665F"/>
    <w:rPr>
      <w:rFonts w:ascii="Times New Roman" w:eastAsia="MS Gothic" w:hAnsi="Times New Roman" w:cs="Times New Roman"/>
      <w:b/>
      <w:sz w:val="28"/>
      <w:szCs w:val="24"/>
      <w:lang w:eastAsia="ru-RU"/>
    </w:rPr>
  </w:style>
  <w:style w:type="character" w:customStyle="1" w:styleId="aff7">
    <w:name w:val="Основной текст_"/>
    <w:link w:val="80"/>
    <w:locked/>
    <w:rsid w:val="00C8665F"/>
    <w:rPr>
      <w:rFonts w:ascii="Courier New" w:eastAsia="Courier New" w:hAnsi="Courier New"/>
      <w:spacing w:val="-20"/>
      <w:sz w:val="28"/>
      <w:szCs w:val="28"/>
      <w:shd w:val="clear" w:color="auto" w:fill="FFFFFF"/>
    </w:rPr>
  </w:style>
  <w:style w:type="paragraph" w:customStyle="1" w:styleId="80">
    <w:name w:val="Основной текст8"/>
    <w:basedOn w:val="a"/>
    <w:link w:val="aff7"/>
    <w:rsid w:val="00C8665F"/>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6"/>
    <w:uiPriority w:val="99"/>
    <w:rsid w:val="00FC30FB"/>
    <w:rPr>
      <w:rFonts w:ascii="Times New Roman" w:eastAsia="Times New Roman" w:hAnsi="Times New Roman" w:cs="Times New Roman"/>
      <w:sz w:val="24"/>
      <w:szCs w:val="24"/>
      <w:lang w:eastAsia="ru-RU"/>
    </w:rPr>
  </w:style>
  <w:style w:type="paragraph" w:customStyle="1" w:styleId="aff8">
    <w:name w:val="О_Т"/>
    <w:basedOn w:val="a"/>
    <w:link w:val="aff9"/>
    <w:rsid w:val="00DA754E"/>
    <w:pPr>
      <w:spacing w:after="0" w:line="288" w:lineRule="auto"/>
      <w:ind w:firstLine="539"/>
      <w:jc w:val="both"/>
    </w:pPr>
    <w:rPr>
      <w:rFonts w:ascii="Arial" w:eastAsia="Times New Roman" w:hAnsi="Arial" w:cs="Times New Roman"/>
      <w:sz w:val="28"/>
      <w:szCs w:val="28"/>
    </w:rPr>
  </w:style>
  <w:style w:type="character" w:customStyle="1" w:styleId="aff9">
    <w:name w:val="О_Т Знак"/>
    <w:link w:val="aff8"/>
    <w:rsid w:val="00DA754E"/>
    <w:rPr>
      <w:rFonts w:ascii="Arial" w:eastAsia="Times New Roman" w:hAnsi="Arial" w:cs="Times New Roman"/>
      <w:sz w:val="28"/>
      <w:szCs w:val="28"/>
      <w:lang w:eastAsia="ru-RU"/>
    </w:rPr>
  </w:style>
  <w:style w:type="paragraph" w:customStyle="1" w:styleId="1-21">
    <w:name w:val="Средняя сетка 1 - Акцент 21"/>
    <w:basedOn w:val="a"/>
    <w:link w:val="1-2"/>
    <w:uiPriority w:val="34"/>
    <w:qFormat/>
    <w:rsid w:val="00DA754E"/>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DA754E"/>
    <w:rPr>
      <w:rFonts w:ascii="Calibri" w:eastAsia="Calibri" w:hAnsi="Calibri" w:cs="Times New Roman"/>
      <w:sz w:val="24"/>
      <w:szCs w:val="24"/>
      <w:lang w:eastAsia="ru-RU"/>
    </w:rPr>
  </w:style>
  <w:style w:type="paragraph" w:customStyle="1" w:styleId="-11">
    <w:name w:val="Цветной список - Акцент 11"/>
    <w:basedOn w:val="a"/>
    <w:link w:val="-1"/>
    <w:uiPriority w:val="34"/>
    <w:qFormat/>
    <w:rsid w:val="008D4A0B"/>
    <w:pPr>
      <w:ind w:left="720"/>
      <w:contextualSpacing/>
    </w:pPr>
    <w:rPr>
      <w:rFonts w:ascii="Calibri" w:eastAsia="Calibri" w:hAnsi="Calibri" w:cs="Times New Roman"/>
    </w:rPr>
  </w:style>
  <w:style w:type="character" w:customStyle="1" w:styleId="-1">
    <w:name w:val="Цветной список - Акцент 1 Знак"/>
    <w:link w:val="-11"/>
    <w:uiPriority w:val="34"/>
    <w:locked/>
    <w:rsid w:val="008D4A0B"/>
    <w:rPr>
      <w:rFonts w:ascii="Calibri" w:eastAsia="Calibri" w:hAnsi="Calibri" w:cs="Times New Roman"/>
    </w:rPr>
  </w:style>
  <w:style w:type="paragraph" w:customStyle="1" w:styleId="220">
    <w:name w:val="Основной текст 22"/>
    <w:basedOn w:val="a"/>
    <w:rsid w:val="00B112F9"/>
    <w:pPr>
      <w:spacing w:after="0" w:line="240" w:lineRule="auto"/>
      <w:ind w:firstLine="709"/>
      <w:jc w:val="both"/>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B16571"/>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B16571"/>
  </w:style>
  <w:style w:type="paragraph" w:customStyle="1" w:styleId="-12">
    <w:name w:val="Цветной список - Акцент 12"/>
    <w:basedOn w:val="a"/>
    <w:qFormat/>
    <w:rsid w:val="00B16571"/>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16571"/>
    <w:rPr>
      <w:rFonts w:ascii="Times New Roman" w:hAnsi="Times New Roman" w:cs="Times New Roman" w:hint="default"/>
      <w:strike w:val="0"/>
      <w:dstrike w:val="0"/>
      <w:sz w:val="24"/>
      <w:szCs w:val="24"/>
      <w:u w:val="none"/>
      <w:effect w:val="none"/>
    </w:rPr>
  </w:style>
  <w:style w:type="character" w:customStyle="1" w:styleId="40">
    <w:name w:val="Заголовок 4 Знак"/>
    <w:basedOn w:val="a0"/>
    <w:link w:val="4"/>
    <w:rsid w:val="003060E4"/>
    <w:rPr>
      <w:rFonts w:ascii="Times New Roman" w:eastAsia="Calibri" w:hAnsi="Times New Roman" w:cs="Times New Roman"/>
      <w:b/>
      <w:bCs/>
      <w:i/>
      <w:iCs/>
      <w:sz w:val="24"/>
      <w:szCs w:val="24"/>
      <w:u w:val="single"/>
      <w:lang w:eastAsia="ru-RU"/>
    </w:rPr>
  </w:style>
  <w:style w:type="character" w:customStyle="1" w:styleId="FontStyle45">
    <w:name w:val="Font Style45"/>
    <w:basedOn w:val="a0"/>
    <w:rsid w:val="003060E4"/>
    <w:rPr>
      <w:rFonts w:ascii="Times New Roman" w:hAnsi="Times New Roman" w:cs="Times New Roman" w:hint="default"/>
      <w:sz w:val="20"/>
      <w:szCs w:val="20"/>
    </w:rPr>
  </w:style>
  <w:style w:type="character" w:customStyle="1" w:styleId="FontStyle54">
    <w:name w:val="Font Style54"/>
    <w:basedOn w:val="a0"/>
    <w:rsid w:val="003060E4"/>
    <w:rPr>
      <w:rFonts w:ascii="Times New Roman" w:hAnsi="Times New Roman" w:cs="Times New Roman" w:hint="default"/>
      <w:b/>
      <w:bCs/>
      <w:i/>
      <w:iCs/>
      <w:sz w:val="20"/>
      <w:szCs w:val="20"/>
    </w:rPr>
  </w:style>
  <w:style w:type="paragraph" w:customStyle="1" w:styleId="Style14">
    <w:name w:val="Style14"/>
    <w:basedOn w:val="a"/>
    <w:rsid w:val="003060E4"/>
    <w:pPr>
      <w:widowControl w:val="0"/>
      <w:autoSpaceDE w:val="0"/>
      <w:autoSpaceDN w:val="0"/>
      <w:adjustRightInd w:val="0"/>
      <w:spacing w:after="0" w:line="278" w:lineRule="exact"/>
      <w:ind w:firstLine="360"/>
      <w:jc w:val="both"/>
    </w:pPr>
    <w:rPr>
      <w:rFonts w:ascii="Times New Roman" w:eastAsia="Times New Roman" w:hAnsi="Times New Roman" w:cs="Times New Roman"/>
      <w:sz w:val="24"/>
      <w:szCs w:val="24"/>
    </w:rPr>
  </w:style>
  <w:style w:type="paragraph" w:customStyle="1" w:styleId="13">
    <w:name w:val="Абзац списка1"/>
    <w:basedOn w:val="a"/>
    <w:uiPriority w:val="99"/>
    <w:rsid w:val="003060E4"/>
    <w:pPr>
      <w:ind w:left="720"/>
      <w:contextualSpacing/>
    </w:pPr>
    <w:rPr>
      <w:rFonts w:ascii="Calibri" w:eastAsia="Times New Roman" w:hAnsi="Calibri" w:cs="Times New Roman"/>
    </w:rPr>
  </w:style>
  <w:style w:type="paragraph" w:customStyle="1" w:styleId="Standard">
    <w:name w:val="Standard"/>
    <w:uiPriority w:val="99"/>
    <w:rsid w:val="003060E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numbering" w:customStyle="1" w:styleId="WW8Num1">
    <w:name w:val="WW8Num1"/>
    <w:basedOn w:val="a2"/>
    <w:rsid w:val="003060E4"/>
    <w:pPr>
      <w:numPr>
        <w:numId w:val="11"/>
      </w:numPr>
    </w:pPr>
  </w:style>
  <w:style w:type="character" w:customStyle="1" w:styleId="c1">
    <w:name w:val="c1"/>
    <w:rsid w:val="003060E4"/>
    <w:rPr>
      <w:rFonts w:ascii="Times New Roman" w:hAnsi="Times New Roman" w:cs="Times New Roman"/>
    </w:rPr>
  </w:style>
  <w:style w:type="paragraph" w:customStyle="1" w:styleId="27">
    <w:name w:val="Без интервала2"/>
    <w:uiPriority w:val="99"/>
    <w:rsid w:val="003060E4"/>
    <w:pPr>
      <w:spacing w:after="0" w:line="240" w:lineRule="auto"/>
    </w:pPr>
    <w:rPr>
      <w:rFonts w:ascii="Calibri" w:eastAsia="Times New Roman" w:hAnsi="Calibri" w:cs="Times New Roman"/>
    </w:rPr>
  </w:style>
  <w:style w:type="paragraph" w:customStyle="1" w:styleId="28">
    <w:name w:val="Абзац списка2"/>
    <w:basedOn w:val="a"/>
    <w:uiPriority w:val="99"/>
    <w:rsid w:val="003060E4"/>
    <w:pPr>
      <w:ind w:left="720"/>
      <w:contextualSpacing/>
    </w:pPr>
    <w:rPr>
      <w:rFonts w:ascii="Calibri" w:eastAsia="Times New Roman" w:hAnsi="Calibri" w:cs="Times New Roman"/>
    </w:rPr>
  </w:style>
  <w:style w:type="table" w:customStyle="1" w:styleId="14">
    <w:name w:val="Сетка таблицы1"/>
    <w:uiPriority w:val="99"/>
    <w:rsid w:val="003060E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rsid w:val="003060E4"/>
    <w:pPr>
      <w:spacing w:after="0" w:line="240" w:lineRule="auto"/>
    </w:pPr>
    <w:rPr>
      <w:rFonts w:ascii="Calibri" w:eastAsia="Times New Roman" w:hAnsi="Calibri" w:cs="Times New Roman"/>
    </w:rPr>
  </w:style>
  <w:style w:type="character" w:styleId="affa">
    <w:name w:val="page number"/>
    <w:basedOn w:val="a0"/>
    <w:uiPriority w:val="99"/>
    <w:rsid w:val="003060E4"/>
    <w:rPr>
      <w:rFonts w:cs="Times New Roman"/>
    </w:rPr>
  </w:style>
  <w:style w:type="table" w:customStyle="1" w:styleId="29">
    <w:name w:val="Сетка таблицы2"/>
    <w:uiPriority w:val="99"/>
    <w:rsid w:val="003060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endnote text"/>
    <w:basedOn w:val="a"/>
    <w:link w:val="affc"/>
    <w:uiPriority w:val="99"/>
    <w:semiHidden/>
    <w:rsid w:val="003060E4"/>
    <w:pPr>
      <w:spacing w:after="0" w:line="240" w:lineRule="auto"/>
    </w:pPr>
    <w:rPr>
      <w:rFonts w:ascii="Calibri" w:eastAsia="Calibri" w:hAnsi="Calibri" w:cs="Times New Roman"/>
      <w:sz w:val="20"/>
      <w:szCs w:val="20"/>
    </w:rPr>
  </w:style>
  <w:style w:type="character" w:customStyle="1" w:styleId="affc">
    <w:name w:val="Текст концевой сноски Знак"/>
    <w:basedOn w:val="a0"/>
    <w:link w:val="affb"/>
    <w:uiPriority w:val="99"/>
    <w:semiHidden/>
    <w:rsid w:val="003060E4"/>
    <w:rPr>
      <w:rFonts w:ascii="Calibri" w:eastAsia="Calibri" w:hAnsi="Calibri" w:cs="Times New Roman"/>
      <w:sz w:val="20"/>
      <w:szCs w:val="20"/>
      <w:lang w:eastAsia="ru-RU"/>
    </w:rPr>
  </w:style>
  <w:style w:type="character" w:styleId="affd">
    <w:name w:val="endnote reference"/>
    <w:basedOn w:val="a0"/>
    <w:uiPriority w:val="99"/>
    <w:semiHidden/>
    <w:rsid w:val="003060E4"/>
    <w:rPr>
      <w:rFonts w:cs="Times New Roman"/>
      <w:vertAlign w:val="superscript"/>
    </w:rPr>
  </w:style>
  <w:style w:type="paragraph" w:customStyle="1" w:styleId="c9">
    <w:name w:val="c9"/>
    <w:basedOn w:val="a"/>
    <w:rsid w:val="00306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rsid w:val="003060E4"/>
    <w:rPr>
      <w:rFonts w:ascii="Times New Roman" w:hAnsi="Times New Roman"/>
    </w:rPr>
  </w:style>
  <w:style w:type="paragraph" w:customStyle="1" w:styleId="16">
    <w:name w:val="Подзаголовок1"/>
    <w:basedOn w:val="2"/>
    <w:next w:val="a"/>
    <w:uiPriority w:val="99"/>
    <w:rsid w:val="003060E4"/>
    <w:pPr>
      <w:keepLines/>
      <w:suppressAutoHyphens/>
      <w:spacing w:before="0" w:after="240"/>
      <w:jc w:val="center"/>
      <w:outlineLvl w:val="9"/>
    </w:pPr>
    <w:rPr>
      <w:rFonts w:eastAsia="Calibri" w:cs="Times New Roman"/>
      <w:bCs w:val="0"/>
      <w:i w:val="0"/>
      <w:iCs w:val="0"/>
      <w:kern w:val="2"/>
      <w:sz w:val="24"/>
      <w:szCs w:val="20"/>
      <w:lang w:eastAsia="ar-SA"/>
    </w:rPr>
  </w:style>
  <w:style w:type="paragraph" w:customStyle="1" w:styleId="c0">
    <w:name w:val="c0"/>
    <w:basedOn w:val="a"/>
    <w:rsid w:val="003060E4"/>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TableContents">
    <w:name w:val="Table Contents"/>
    <w:basedOn w:val="Standard"/>
    <w:rsid w:val="003060E4"/>
    <w:pPr>
      <w:suppressLineNumbers/>
    </w:pPr>
  </w:style>
  <w:style w:type="paragraph" w:customStyle="1" w:styleId="c11">
    <w:name w:val="c11"/>
    <w:basedOn w:val="a"/>
    <w:uiPriority w:val="99"/>
    <w:rsid w:val="00306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60E4"/>
    <w:rPr>
      <w:rFonts w:cs="Times New Roman"/>
    </w:rPr>
  </w:style>
  <w:style w:type="table" w:customStyle="1" w:styleId="34">
    <w:name w:val="Сетка таблицы3"/>
    <w:uiPriority w:val="99"/>
    <w:rsid w:val="003060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3060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uiPriority w:val="99"/>
    <w:rsid w:val="003060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
    <w:name w:val="WWNum6"/>
    <w:rsid w:val="003060E4"/>
    <w:pPr>
      <w:numPr>
        <w:numId w:val="13"/>
      </w:numPr>
    </w:pPr>
  </w:style>
  <w:style w:type="numbering" w:customStyle="1" w:styleId="WW8Num4">
    <w:name w:val="WW8Num4"/>
    <w:rsid w:val="003060E4"/>
    <w:pPr>
      <w:numPr>
        <w:numId w:val="15"/>
      </w:numPr>
    </w:pPr>
  </w:style>
  <w:style w:type="numbering" w:customStyle="1" w:styleId="WWNum4">
    <w:name w:val="WWNum4"/>
    <w:rsid w:val="003060E4"/>
    <w:pPr>
      <w:numPr>
        <w:numId w:val="12"/>
      </w:numPr>
    </w:pPr>
  </w:style>
  <w:style w:type="numbering" w:customStyle="1" w:styleId="WWNum8">
    <w:name w:val="WWNum8"/>
    <w:rsid w:val="003060E4"/>
    <w:pPr>
      <w:numPr>
        <w:numId w:val="14"/>
      </w:numPr>
    </w:pPr>
  </w:style>
  <w:style w:type="numbering" w:customStyle="1" w:styleId="WW8Num2">
    <w:name w:val="WW8Num2"/>
    <w:rsid w:val="003060E4"/>
    <w:pPr>
      <w:numPr>
        <w:numId w:val="16"/>
      </w:numPr>
    </w:pPr>
  </w:style>
  <w:style w:type="paragraph" w:styleId="35">
    <w:name w:val="Body Text 3"/>
    <w:basedOn w:val="a"/>
    <w:link w:val="36"/>
    <w:uiPriority w:val="99"/>
    <w:unhideWhenUsed/>
    <w:rsid w:val="003060E4"/>
    <w:pPr>
      <w:spacing w:after="120"/>
    </w:pPr>
    <w:rPr>
      <w:rFonts w:ascii="Calibri" w:eastAsia="Calibri" w:hAnsi="Calibri" w:cs="Times New Roman"/>
      <w:sz w:val="16"/>
      <w:szCs w:val="16"/>
    </w:rPr>
  </w:style>
  <w:style w:type="character" w:customStyle="1" w:styleId="36">
    <w:name w:val="Основной текст 3 Знак"/>
    <w:basedOn w:val="a0"/>
    <w:link w:val="35"/>
    <w:uiPriority w:val="99"/>
    <w:rsid w:val="003060E4"/>
    <w:rPr>
      <w:rFonts w:ascii="Calibri" w:eastAsia="Calibri" w:hAnsi="Calibri" w:cs="Times New Roman"/>
      <w:sz w:val="16"/>
      <w:szCs w:val="16"/>
    </w:rPr>
  </w:style>
  <w:style w:type="paragraph" w:customStyle="1" w:styleId="37">
    <w:name w:val="Абзац списка3"/>
    <w:basedOn w:val="a"/>
    <w:rsid w:val="003060E4"/>
    <w:pPr>
      <w:ind w:left="720"/>
      <w:contextualSpacing/>
    </w:pPr>
    <w:rPr>
      <w:rFonts w:ascii="Calibri" w:eastAsia="Times New Roman" w:hAnsi="Calibri" w:cs="Times New Roman"/>
    </w:rPr>
  </w:style>
  <w:style w:type="paragraph" w:customStyle="1" w:styleId="c15">
    <w:name w:val="c15"/>
    <w:basedOn w:val="a"/>
    <w:rsid w:val="00306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060E4"/>
  </w:style>
  <w:style w:type="character" w:customStyle="1" w:styleId="c6">
    <w:name w:val="c6"/>
    <w:basedOn w:val="a0"/>
    <w:rsid w:val="003060E4"/>
  </w:style>
  <w:style w:type="character" w:customStyle="1" w:styleId="c23">
    <w:name w:val="c23"/>
    <w:basedOn w:val="a0"/>
    <w:rsid w:val="003060E4"/>
  </w:style>
  <w:style w:type="paragraph" w:customStyle="1" w:styleId="Style5">
    <w:name w:val="Style5"/>
    <w:basedOn w:val="a"/>
    <w:rsid w:val="003060E4"/>
    <w:pPr>
      <w:widowControl w:val="0"/>
      <w:autoSpaceDE w:val="0"/>
      <w:autoSpaceDN w:val="0"/>
      <w:adjustRightInd w:val="0"/>
      <w:spacing w:after="0" w:line="266" w:lineRule="exact"/>
      <w:ind w:firstLine="317"/>
      <w:jc w:val="both"/>
    </w:pPr>
    <w:rPr>
      <w:rFonts w:ascii="Times New Roman" w:eastAsia="Times New Roman" w:hAnsi="Times New Roman" w:cs="Times New Roman"/>
      <w:sz w:val="24"/>
      <w:szCs w:val="24"/>
    </w:rPr>
  </w:style>
  <w:style w:type="paragraph" w:customStyle="1" w:styleId="Style11">
    <w:name w:val="Style11"/>
    <w:basedOn w:val="a"/>
    <w:rsid w:val="003060E4"/>
    <w:pPr>
      <w:widowControl w:val="0"/>
      <w:autoSpaceDE w:val="0"/>
      <w:autoSpaceDN w:val="0"/>
      <w:adjustRightInd w:val="0"/>
      <w:spacing w:after="0" w:line="283" w:lineRule="exact"/>
      <w:ind w:firstLine="355"/>
      <w:jc w:val="both"/>
    </w:pPr>
    <w:rPr>
      <w:rFonts w:ascii="Times New Roman" w:eastAsia="Times New Roman" w:hAnsi="Times New Roman" w:cs="Times New Roman"/>
      <w:sz w:val="24"/>
      <w:szCs w:val="24"/>
    </w:rPr>
  </w:style>
  <w:style w:type="character" w:customStyle="1" w:styleId="FontStyle72">
    <w:name w:val="Font Style72"/>
    <w:basedOn w:val="a0"/>
    <w:rsid w:val="003060E4"/>
    <w:rPr>
      <w:rFonts w:ascii="Times New Roman" w:hAnsi="Times New Roman" w:cs="Times New Roman" w:hint="default"/>
      <w:sz w:val="20"/>
      <w:szCs w:val="20"/>
    </w:rPr>
  </w:style>
  <w:style w:type="character" w:customStyle="1" w:styleId="submenu-table">
    <w:name w:val="submenu-table"/>
    <w:basedOn w:val="a0"/>
    <w:rsid w:val="00C237BF"/>
  </w:style>
  <w:style w:type="character" w:customStyle="1" w:styleId="30">
    <w:name w:val="Заголовок 3 Знак"/>
    <w:basedOn w:val="a0"/>
    <w:link w:val="3"/>
    <w:uiPriority w:val="9"/>
    <w:semiHidden/>
    <w:rsid w:val="00171763"/>
    <w:rPr>
      <w:rFonts w:asciiTheme="majorHAnsi" w:eastAsiaTheme="majorEastAsia" w:hAnsiTheme="majorHAnsi" w:cstheme="majorBidi"/>
      <w:b/>
      <w:bCs/>
      <w:color w:val="4F81BD" w:themeColor="accent1"/>
    </w:rPr>
  </w:style>
  <w:style w:type="paragraph" w:customStyle="1" w:styleId="affe">
    <w:name w:val="Базовый"/>
    <w:rsid w:val="00CD27A8"/>
    <w:pPr>
      <w:suppressAutoHyphens/>
    </w:pPr>
    <w:rPr>
      <w:rFonts w:ascii="Calibri" w:eastAsia="SimSun" w:hAnsi="Calibri"/>
    </w:rPr>
  </w:style>
  <w:style w:type="character" w:customStyle="1" w:styleId="c20">
    <w:name w:val="c20"/>
    <w:basedOn w:val="a0"/>
    <w:rsid w:val="00CD27A8"/>
  </w:style>
  <w:style w:type="character" w:customStyle="1" w:styleId="ListLabel1">
    <w:name w:val="ListLabel 1"/>
    <w:rsid w:val="00CD27A8"/>
    <w:rPr>
      <w:rFonts w:cs="Times New Roman"/>
      <w:i/>
    </w:rPr>
  </w:style>
  <w:style w:type="character" w:customStyle="1" w:styleId="ListLabel2">
    <w:name w:val="ListLabel 2"/>
    <w:rsid w:val="00CD27A8"/>
    <w:rPr>
      <w:rFonts w:cs="Times New Roman"/>
    </w:rPr>
  </w:style>
  <w:style w:type="character" w:customStyle="1" w:styleId="ListLabel3">
    <w:name w:val="ListLabel 3"/>
    <w:rsid w:val="00CD27A8"/>
    <w:rPr>
      <w:rFonts w:cs="Courier New"/>
    </w:rPr>
  </w:style>
  <w:style w:type="paragraph" w:customStyle="1" w:styleId="17">
    <w:name w:val="Заголовок1"/>
    <w:basedOn w:val="affe"/>
    <w:next w:val="a8"/>
    <w:rsid w:val="00CD27A8"/>
    <w:pPr>
      <w:keepNext/>
      <w:spacing w:before="240" w:after="120"/>
    </w:pPr>
    <w:rPr>
      <w:rFonts w:ascii="Arial" w:eastAsia="Microsoft YaHei" w:hAnsi="Arial" w:cs="Mangal"/>
      <w:sz w:val="28"/>
      <w:szCs w:val="28"/>
    </w:rPr>
  </w:style>
  <w:style w:type="paragraph" w:styleId="afff">
    <w:name w:val="List"/>
    <w:basedOn w:val="a8"/>
    <w:rsid w:val="00CD27A8"/>
    <w:pPr>
      <w:suppressAutoHyphens/>
      <w:spacing w:after="120" w:line="276" w:lineRule="auto"/>
    </w:pPr>
    <w:rPr>
      <w:rFonts w:ascii="Calibri" w:eastAsia="SimSun" w:hAnsi="Calibri" w:cs="Mangal"/>
      <w:b w:val="0"/>
      <w:bCs w:val="0"/>
      <w:sz w:val="22"/>
      <w:szCs w:val="22"/>
    </w:rPr>
  </w:style>
  <w:style w:type="paragraph" w:styleId="18">
    <w:name w:val="index 1"/>
    <w:basedOn w:val="a"/>
    <w:next w:val="a"/>
    <w:autoRedefine/>
    <w:uiPriority w:val="99"/>
    <w:semiHidden/>
    <w:unhideWhenUsed/>
    <w:rsid w:val="00CD27A8"/>
    <w:pPr>
      <w:spacing w:after="0" w:line="240" w:lineRule="auto"/>
      <w:ind w:left="220" w:hanging="220"/>
    </w:pPr>
  </w:style>
  <w:style w:type="paragraph" w:styleId="afff0">
    <w:name w:val="index heading"/>
    <w:basedOn w:val="affe"/>
    <w:rsid w:val="00CD27A8"/>
    <w:pPr>
      <w:suppressLineNumbers/>
    </w:pPr>
    <w:rPr>
      <w:rFonts w:cs="Mangal"/>
    </w:rPr>
  </w:style>
  <w:style w:type="paragraph" w:customStyle="1" w:styleId="ParagraphStyle">
    <w:name w:val="Paragraph Style"/>
    <w:rsid w:val="00CD27A8"/>
    <w:pPr>
      <w:suppressAutoHyphens/>
      <w:spacing w:after="0" w:line="100" w:lineRule="atLeast"/>
    </w:pPr>
    <w:rPr>
      <w:rFonts w:ascii="Arial" w:eastAsia="Times New Roman" w:hAnsi="Arial" w:cs="Times New Roman"/>
      <w:sz w:val="24"/>
      <w:szCs w:val="24"/>
    </w:rPr>
  </w:style>
  <w:style w:type="paragraph" w:customStyle="1" w:styleId="u-2-msonormal">
    <w:name w:val="u-2-msonormal"/>
    <w:basedOn w:val="affe"/>
    <w:rsid w:val="00CD27A8"/>
    <w:pPr>
      <w:spacing w:before="28" w:after="28" w:line="100" w:lineRule="atLeast"/>
    </w:pPr>
    <w:rPr>
      <w:rFonts w:ascii="Times New Roman" w:eastAsia="Times New Roman" w:hAnsi="Times New Roman" w:cs="Times New Roman"/>
      <w:sz w:val="24"/>
      <w:szCs w:val="24"/>
    </w:rPr>
  </w:style>
  <w:style w:type="paragraph" w:customStyle="1" w:styleId="c7">
    <w:name w:val="c7"/>
    <w:basedOn w:val="affe"/>
    <w:rsid w:val="00CD27A8"/>
    <w:pPr>
      <w:spacing w:before="28" w:after="28" w:line="100" w:lineRule="atLeast"/>
    </w:pPr>
    <w:rPr>
      <w:rFonts w:ascii="Times New Roman" w:eastAsia="Times New Roman" w:hAnsi="Times New Roman" w:cs="Times New Roman"/>
      <w:sz w:val="24"/>
      <w:szCs w:val="24"/>
    </w:rPr>
  </w:style>
  <w:style w:type="paragraph" w:customStyle="1" w:styleId="c26">
    <w:name w:val="c26"/>
    <w:basedOn w:val="affe"/>
    <w:rsid w:val="00CD27A8"/>
    <w:pPr>
      <w:spacing w:before="28" w:after="28" w:line="100" w:lineRule="atLeast"/>
    </w:pPr>
    <w:rPr>
      <w:rFonts w:ascii="Times New Roman" w:eastAsia="Times New Roman" w:hAnsi="Times New Roman" w:cs="Times New Roman"/>
      <w:sz w:val="24"/>
      <w:szCs w:val="24"/>
    </w:rPr>
  </w:style>
  <w:style w:type="paragraph" w:customStyle="1" w:styleId="c22">
    <w:name w:val="c22"/>
    <w:basedOn w:val="affe"/>
    <w:rsid w:val="00CD27A8"/>
    <w:pPr>
      <w:spacing w:before="28" w:after="28" w:line="100" w:lineRule="atLeast"/>
    </w:pPr>
    <w:rPr>
      <w:rFonts w:ascii="Times New Roman" w:eastAsia="Times New Roman" w:hAnsi="Times New Roman" w:cs="Times New Roman"/>
      <w:sz w:val="24"/>
      <w:szCs w:val="24"/>
    </w:rPr>
  </w:style>
  <w:style w:type="paragraph" w:customStyle="1" w:styleId="310">
    <w:name w:val="Основной текст 31"/>
    <w:basedOn w:val="a"/>
    <w:rsid w:val="00CD27A8"/>
    <w:pPr>
      <w:suppressAutoHyphens/>
      <w:spacing w:after="0" w:line="240" w:lineRule="auto"/>
      <w:jc w:val="both"/>
    </w:pPr>
    <w:rPr>
      <w:rFonts w:ascii="Times New Roman" w:eastAsia="Times New Roman" w:hAnsi="Times New Roman" w:cs="Times New Roman"/>
      <w:sz w:val="28"/>
      <w:szCs w:val="24"/>
      <w:lang w:eastAsia="zh-CN"/>
    </w:rPr>
  </w:style>
  <w:style w:type="character" w:styleId="afff1">
    <w:name w:val="Subtle Emphasis"/>
    <w:basedOn w:val="a0"/>
    <w:qFormat/>
    <w:rsid w:val="00CD27A8"/>
    <w:rPr>
      <w:i/>
      <w:iCs/>
      <w:color w:val="808080"/>
    </w:rPr>
  </w:style>
  <w:style w:type="character" w:customStyle="1" w:styleId="afff2">
    <w:name w:val="Выделение жирным"/>
    <w:basedOn w:val="a0"/>
    <w:rsid w:val="00CD27A8"/>
    <w:rPr>
      <w:b/>
      <w:bCs/>
    </w:rPr>
  </w:style>
  <w:style w:type="character" w:customStyle="1" w:styleId="FontStyle11">
    <w:name w:val="Font Style11"/>
    <w:basedOn w:val="a0"/>
    <w:rsid w:val="00CD27A8"/>
    <w:rPr>
      <w:rFonts w:ascii="Times New Roman" w:hAnsi="Times New Roman" w:cs="Times New Roman"/>
      <w:sz w:val="32"/>
      <w:szCs w:val="32"/>
    </w:rPr>
  </w:style>
  <w:style w:type="character" w:customStyle="1" w:styleId="c83">
    <w:name w:val="c83"/>
    <w:basedOn w:val="a0"/>
    <w:rsid w:val="00CD27A8"/>
  </w:style>
  <w:style w:type="character" w:customStyle="1" w:styleId="c3">
    <w:name w:val="c3"/>
    <w:basedOn w:val="a0"/>
    <w:rsid w:val="00CD27A8"/>
  </w:style>
  <w:style w:type="character" w:customStyle="1" w:styleId="c14">
    <w:name w:val="c14"/>
    <w:basedOn w:val="a0"/>
    <w:rsid w:val="00CD27A8"/>
  </w:style>
  <w:style w:type="character" w:customStyle="1" w:styleId="-">
    <w:name w:val="Интернет-ссылка"/>
    <w:basedOn w:val="a0"/>
    <w:rsid w:val="00CD27A8"/>
    <w:rPr>
      <w:color w:val="0000FF"/>
      <w:u w:val="single"/>
    </w:rPr>
  </w:style>
  <w:style w:type="character" w:customStyle="1" w:styleId="c166">
    <w:name w:val="c166"/>
    <w:basedOn w:val="a0"/>
    <w:rsid w:val="00CD27A8"/>
  </w:style>
  <w:style w:type="paragraph" w:customStyle="1" w:styleId="c54">
    <w:name w:val="c54"/>
    <w:basedOn w:val="affe"/>
    <w:rsid w:val="00CD27A8"/>
    <w:pPr>
      <w:spacing w:before="28" w:after="28" w:line="100" w:lineRule="atLeast"/>
    </w:pPr>
    <w:rPr>
      <w:rFonts w:ascii="Times New Roman" w:eastAsia="Times New Roman" w:hAnsi="Times New Roman" w:cs="Times New Roman"/>
      <w:sz w:val="24"/>
      <w:szCs w:val="24"/>
    </w:rPr>
  </w:style>
  <w:style w:type="paragraph" w:customStyle="1" w:styleId="c65">
    <w:name w:val="c65"/>
    <w:basedOn w:val="affe"/>
    <w:rsid w:val="00CD27A8"/>
    <w:pPr>
      <w:spacing w:before="28" w:after="28" w:line="100" w:lineRule="atLeast"/>
    </w:pPr>
    <w:rPr>
      <w:rFonts w:ascii="Times New Roman" w:eastAsia="Times New Roman" w:hAnsi="Times New Roman" w:cs="Times New Roman"/>
      <w:sz w:val="24"/>
      <w:szCs w:val="24"/>
    </w:rPr>
  </w:style>
  <w:style w:type="paragraph" w:customStyle="1" w:styleId="c51">
    <w:name w:val="c51"/>
    <w:basedOn w:val="affe"/>
    <w:rsid w:val="00CD27A8"/>
    <w:pPr>
      <w:spacing w:before="28" w:after="28" w:line="100" w:lineRule="atLeast"/>
    </w:pPr>
    <w:rPr>
      <w:rFonts w:ascii="Times New Roman" w:eastAsia="Times New Roman" w:hAnsi="Times New Roman" w:cs="Times New Roman"/>
      <w:sz w:val="24"/>
      <w:szCs w:val="24"/>
    </w:rPr>
  </w:style>
  <w:style w:type="paragraph" w:customStyle="1" w:styleId="c5">
    <w:name w:val="c5"/>
    <w:basedOn w:val="affe"/>
    <w:rsid w:val="00CD27A8"/>
    <w:pPr>
      <w:spacing w:before="28" w:after="28" w:line="100" w:lineRule="atLeast"/>
    </w:pPr>
    <w:rPr>
      <w:rFonts w:ascii="Times New Roman" w:eastAsia="Times New Roman" w:hAnsi="Times New Roman" w:cs="Times New Roman"/>
      <w:sz w:val="24"/>
      <w:szCs w:val="24"/>
    </w:rPr>
  </w:style>
  <w:style w:type="character" w:customStyle="1" w:styleId="19">
    <w:name w:val="Основной текст Знак1"/>
    <w:basedOn w:val="a0"/>
    <w:locked/>
    <w:rsid w:val="00CD27A8"/>
    <w:rPr>
      <w:rFonts w:ascii="Times New Roman" w:eastAsia="Times New Roman" w:hAnsi="Times New Roman" w:cs="Times New Roman"/>
      <w:sz w:val="28"/>
      <w:szCs w:val="24"/>
    </w:rPr>
  </w:style>
  <w:style w:type="character" w:customStyle="1" w:styleId="211">
    <w:name w:val="Основной текст с отступом 2 Знак1"/>
    <w:basedOn w:val="a0"/>
    <w:rsid w:val="00CD27A8"/>
    <w:rPr>
      <w:rFonts w:ascii="Times New Roman" w:eastAsia="Times New Roman" w:hAnsi="Times New Roman" w:cs="Times New Roman"/>
      <w:color w:val="000000"/>
      <w:sz w:val="28"/>
      <w:szCs w:val="24"/>
      <w:shd w:val="clear" w:color="auto" w:fill="FFFFFF"/>
    </w:rPr>
  </w:style>
  <w:style w:type="character" w:customStyle="1" w:styleId="1a">
    <w:name w:val="Верхний колонтитул Знак1"/>
    <w:basedOn w:val="a0"/>
    <w:rsid w:val="00CD27A8"/>
    <w:rPr>
      <w:rFonts w:ascii="Calibri" w:eastAsia="SimSun" w:hAnsi="Calibri" w:cs="Calibri"/>
      <w:lang w:eastAsia="en-US"/>
    </w:rPr>
  </w:style>
  <w:style w:type="character" w:customStyle="1" w:styleId="1b">
    <w:name w:val="Нижний колонтитул Знак1"/>
    <w:basedOn w:val="a0"/>
    <w:rsid w:val="00CD27A8"/>
    <w:rPr>
      <w:rFonts w:ascii="Calibri" w:eastAsia="SimSun" w:hAnsi="Calibri" w:cs="Calibri"/>
      <w:lang w:eastAsia="en-US"/>
    </w:rPr>
  </w:style>
  <w:style w:type="character" w:customStyle="1" w:styleId="FontStyle20">
    <w:name w:val="Font Style20"/>
    <w:rsid w:val="00CD27A8"/>
    <w:rPr>
      <w:rFonts w:ascii="Times New Roman" w:hAnsi="Times New Roman" w:cs="Times New Roman"/>
      <w:sz w:val="26"/>
      <w:szCs w:val="26"/>
    </w:rPr>
  </w:style>
  <w:style w:type="paragraph" w:customStyle="1" w:styleId="msonormalcxspmiddle">
    <w:name w:val="msonormalcxspmiddle"/>
    <w:basedOn w:val="a"/>
    <w:rsid w:val="00CD27A8"/>
    <w:pPr>
      <w:suppressAutoHyphens/>
      <w:spacing w:before="280" w:after="28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4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61A3A"/>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
    <w:next w:val="a"/>
    <w:link w:val="30"/>
    <w:uiPriority w:val="9"/>
    <w:semiHidden/>
    <w:unhideWhenUsed/>
    <w:qFormat/>
    <w:rsid w:val="001717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060E4"/>
    <w:pPr>
      <w:keepNext/>
      <w:spacing w:after="0" w:line="240" w:lineRule="auto"/>
      <w:jc w:val="center"/>
      <w:outlineLvl w:val="3"/>
    </w:pPr>
    <w:rPr>
      <w:rFonts w:ascii="Times New Roman" w:eastAsia="Calibri" w:hAnsi="Times New Roman" w:cs="Times New Roman"/>
      <w:b/>
      <w:bCs/>
      <w:i/>
      <w:i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D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61A3A"/>
    <w:rPr>
      <w:rFonts w:ascii="Times New Roman" w:eastAsia="Times New Roman" w:hAnsi="Times New Roman" w:cs="Arial"/>
      <w:b/>
      <w:bCs/>
      <w:i/>
      <w:iCs/>
      <w:sz w:val="28"/>
      <w:szCs w:val="28"/>
      <w:lang w:eastAsia="ru-RU"/>
    </w:rPr>
  </w:style>
  <w:style w:type="paragraph" w:customStyle="1" w:styleId="Default">
    <w:name w:val="Default"/>
    <w:rsid w:val="0027330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C13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3C1"/>
    <w:rPr>
      <w:rFonts w:ascii="Tahoma" w:hAnsi="Tahoma" w:cs="Tahoma"/>
      <w:sz w:val="16"/>
      <w:szCs w:val="16"/>
    </w:rPr>
  </w:style>
  <w:style w:type="paragraph" w:styleId="a5">
    <w:name w:val="List Paragraph"/>
    <w:basedOn w:val="a"/>
    <w:qFormat/>
    <w:rsid w:val="00E36F25"/>
    <w:pPr>
      <w:spacing w:after="0" w:line="240" w:lineRule="auto"/>
      <w:ind w:left="720"/>
      <w:contextualSpacing/>
    </w:pPr>
    <w:rPr>
      <w:rFonts w:ascii="Times New Roman" w:eastAsia="Times New Roman" w:hAnsi="Times New Roman" w:cs="Times New Roman"/>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7"/>
    <w:unhideWhenUsed/>
    <w:qFormat/>
    <w:rsid w:val="0012505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unhideWhenUsed/>
    <w:rsid w:val="00497CA0"/>
    <w:pPr>
      <w:spacing w:after="0" w:line="240" w:lineRule="auto"/>
    </w:pPr>
    <w:rPr>
      <w:rFonts w:ascii="Tahoma" w:eastAsia="Times New Roman" w:hAnsi="Tahoma" w:cs="Tahoma"/>
      <w:b/>
      <w:bCs/>
      <w:sz w:val="20"/>
      <w:szCs w:val="24"/>
    </w:rPr>
  </w:style>
  <w:style w:type="character" w:customStyle="1" w:styleId="a9">
    <w:name w:val="Основной текст Знак"/>
    <w:basedOn w:val="a0"/>
    <w:link w:val="a8"/>
    <w:rsid w:val="00497CA0"/>
    <w:rPr>
      <w:rFonts w:ascii="Tahoma" w:eastAsia="Times New Roman" w:hAnsi="Tahoma" w:cs="Tahoma"/>
      <w:b/>
      <w:bCs/>
      <w:sz w:val="20"/>
      <w:szCs w:val="24"/>
      <w:lang w:eastAsia="ru-RU"/>
    </w:rPr>
  </w:style>
  <w:style w:type="paragraph" w:styleId="22">
    <w:name w:val="Body Text 2"/>
    <w:basedOn w:val="a"/>
    <w:link w:val="23"/>
    <w:uiPriority w:val="99"/>
    <w:unhideWhenUsed/>
    <w:rsid w:val="00A61A3A"/>
    <w:pPr>
      <w:spacing w:after="120" w:line="480" w:lineRule="auto"/>
    </w:pPr>
  </w:style>
  <w:style w:type="character" w:customStyle="1" w:styleId="23">
    <w:name w:val="Основной текст 2 Знак"/>
    <w:basedOn w:val="a0"/>
    <w:link w:val="22"/>
    <w:uiPriority w:val="99"/>
    <w:rsid w:val="00A61A3A"/>
  </w:style>
  <w:style w:type="table" w:styleId="aa">
    <w:name w:val="Table Grid"/>
    <w:basedOn w:val="a1"/>
    <w:uiPriority w:val="59"/>
    <w:rsid w:val="001F48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Indent"/>
    <w:basedOn w:val="a"/>
    <w:link w:val="ac"/>
    <w:unhideWhenUsed/>
    <w:rsid w:val="004A062A"/>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4A062A"/>
    <w:rPr>
      <w:rFonts w:ascii="Times New Roman" w:eastAsia="Times New Roman" w:hAnsi="Times New Roman" w:cs="Times New Roman"/>
      <w:sz w:val="24"/>
      <w:szCs w:val="24"/>
      <w:lang w:eastAsia="ru-RU"/>
    </w:rPr>
  </w:style>
  <w:style w:type="paragraph" w:styleId="31">
    <w:name w:val="Body Text Indent 3"/>
    <w:basedOn w:val="a"/>
    <w:link w:val="32"/>
    <w:unhideWhenUsed/>
    <w:rsid w:val="002F73A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F73AB"/>
    <w:rPr>
      <w:rFonts w:ascii="Times New Roman" w:eastAsia="Times New Roman" w:hAnsi="Times New Roman" w:cs="Times New Roman"/>
      <w:sz w:val="16"/>
      <w:szCs w:val="16"/>
      <w:lang w:eastAsia="ru-RU"/>
    </w:rPr>
  </w:style>
  <w:style w:type="paragraph" w:styleId="ad">
    <w:name w:val="footnote text"/>
    <w:basedOn w:val="a"/>
    <w:link w:val="ae"/>
    <w:semiHidden/>
    <w:unhideWhenUsed/>
    <w:rsid w:val="002F73AB"/>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2F73AB"/>
    <w:rPr>
      <w:rFonts w:ascii="Times New Roman" w:eastAsia="Times New Roman" w:hAnsi="Times New Roman" w:cs="Times New Roman"/>
      <w:sz w:val="20"/>
      <w:szCs w:val="20"/>
      <w:lang w:eastAsia="ru-RU"/>
    </w:rPr>
  </w:style>
  <w:style w:type="character" w:styleId="af">
    <w:name w:val="footnote reference"/>
    <w:basedOn w:val="a0"/>
    <w:unhideWhenUsed/>
    <w:rsid w:val="002F73AB"/>
    <w:rPr>
      <w:vertAlign w:val="superscript"/>
    </w:rPr>
  </w:style>
  <w:style w:type="paragraph" w:styleId="24">
    <w:name w:val="Body Text Indent 2"/>
    <w:basedOn w:val="a"/>
    <w:link w:val="25"/>
    <w:unhideWhenUsed/>
    <w:rsid w:val="00D27188"/>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D27188"/>
    <w:rPr>
      <w:rFonts w:ascii="Times New Roman" w:eastAsia="Times New Roman" w:hAnsi="Times New Roman" w:cs="Times New Roman"/>
      <w:sz w:val="24"/>
      <w:szCs w:val="24"/>
      <w:lang w:eastAsia="ru-RU"/>
    </w:rPr>
  </w:style>
  <w:style w:type="character" w:customStyle="1" w:styleId="Zag11">
    <w:name w:val="Zag_11"/>
    <w:rsid w:val="00851B59"/>
  </w:style>
  <w:style w:type="paragraph" w:customStyle="1" w:styleId="Osnova">
    <w:name w:val="Osnova"/>
    <w:basedOn w:val="a"/>
    <w:uiPriority w:val="99"/>
    <w:rsid w:val="00851B5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
    <w:rsid w:val="00AE5033"/>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1">
    <w:name w:val="Zag_1"/>
    <w:basedOn w:val="a"/>
    <w:uiPriority w:val="99"/>
    <w:rsid w:val="00D25101"/>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0">
    <w:name w:val="TOC Heading"/>
    <w:basedOn w:val="1"/>
    <w:next w:val="a"/>
    <w:uiPriority w:val="39"/>
    <w:unhideWhenUsed/>
    <w:qFormat/>
    <w:rsid w:val="00BC4DD0"/>
    <w:pPr>
      <w:outlineLvl w:val="9"/>
    </w:pPr>
  </w:style>
  <w:style w:type="paragraph" w:styleId="26">
    <w:name w:val="toc 2"/>
    <w:basedOn w:val="a"/>
    <w:next w:val="a"/>
    <w:autoRedefine/>
    <w:uiPriority w:val="39"/>
    <w:unhideWhenUsed/>
    <w:qFormat/>
    <w:rsid w:val="00BC4DD0"/>
    <w:pPr>
      <w:spacing w:after="100"/>
      <w:ind w:left="220"/>
    </w:pPr>
  </w:style>
  <w:style w:type="character" w:styleId="af1">
    <w:name w:val="Hyperlink"/>
    <w:basedOn w:val="a0"/>
    <w:unhideWhenUsed/>
    <w:rsid w:val="00BC4DD0"/>
    <w:rPr>
      <w:color w:val="0000FF" w:themeColor="hyperlink"/>
      <w:u w:val="single"/>
    </w:rPr>
  </w:style>
  <w:style w:type="paragraph" w:styleId="11">
    <w:name w:val="toc 1"/>
    <w:basedOn w:val="a"/>
    <w:next w:val="a"/>
    <w:autoRedefine/>
    <w:uiPriority w:val="39"/>
    <w:unhideWhenUsed/>
    <w:qFormat/>
    <w:rsid w:val="00BC4DD0"/>
    <w:pPr>
      <w:spacing w:after="100"/>
    </w:pPr>
  </w:style>
  <w:style w:type="paragraph" w:styleId="33">
    <w:name w:val="toc 3"/>
    <w:basedOn w:val="a"/>
    <w:next w:val="a"/>
    <w:autoRedefine/>
    <w:uiPriority w:val="39"/>
    <w:unhideWhenUsed/>
    <w:qFormat/>
    <w:rsid w:val="00BC4DD0"/>
    <w:pPr>
      <w:spacing w:after="100"/>
      <w:ind w:left="440"/>
    </w:pPr>
  </w:style>
  <w:style w:type="paragraph" w:styleId="af2">
    <w:name w:val="Document Map"/>
    <w:basedOn w:val="a"/>
    <w:link w:val="af3"/>
    <w:uiPriority w:val="99"/>
    <w:semiHidden/>
    <w:unhideWhenUsed/>
    <w:rsid w:val="00BC4DD0"/>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BC4DD0"/>
    <w:rPr>
      <w:rFonts w:ascii="Tahoma" w:hAnsi="Tahoma" w:cs="Tahoma"/>
      <w:sz w:val="16"/>
      <w:szCs w:val="16"/>
    </w:rPr>
  </w:style>
  <w:style w:type="paragraph" w:styleId="af4">
    <w:name w:val="header"/>
    <w:basedOn w:val="a"/>
    <w:link w:val="af5"/>
    <w:unhideWhenUsed/>
    <w:rsid w:val="00BC4DD0"/>
    <w:pPr>
      <w:tabs>
        <w:tab w:val="center" w:pos="4677"/>
        <w:tab w:val="right" w:pos="9355"/>
      </w:tabs>
      <w:spacing w:after="0" w:line="240" w:lineRule="auto"/>
    </w:pPr>
  </w:style>
  <w:style w:type="character" w:customStyle="1" w:styleId="af5">
    <w:name w:val="Верхний колонтитул Знак"/>
    <w:basedOn w:val="a0"/>
    <w:link w:val="af4"/>
    <w:rsid w:val="00BC4DD0"/>
  </w:style>
  <w:style w:type="paragraph" w:styleId="af6">
    <w:name w:val="footer"/>
    <w:basedOn w:val="a"/>
    <w:link w:val="af7"/>
    <w:unhideWhenUsed/>
    <w:rsid w:val="00BC4DD0"/>
    <w:pPr>
      <w:tabs>
        <w:tab w:val="center" w:pos="4677"/>
        <w:tab w:val="right" w:pos="9355"/>
      </w:tabs>
      <w:spacing w:after="0" w:line="240" w:lineRule="auto"/>
    </w:pPr>
  </w:style>
  <w:style w:type="character" w:customStyle="1" w:styleId="af7">
    <w:name w:val="Нижний колонтитул Знак"/>
    <w:basedOn w:val="a0"/>
    <w:link w:val="af6"/>
    <w:rsid w:val="00BC4DD0"/>
  </w:style>
  <w:style w:type="paragraph" w:customStyle="1" w:styleId="Zag3">
    <w:name w:val="Zag_3"/>
    <w:basedOn w:val="a"/>
    <w:rsid w:val="00922C1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rsid w:val="00922C1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41">
    <w:name w:val="toc 4"/>
    <w:basedOn w:val="a"/>
    <w:next w:val="a"/>
    <w:autoRedefine/>
    <w:uiPriority w:val="39"/>
    <w:unhideWhenUsed/>
    <w:rsid w:val="00E92EAC"/>
    <w:pPr>
      <w:spacing w:after="100"/>
      <w:ind w:left="660"/>
    </w:pPr>
  </w:style>
  <w:style w:type="paragraph" w:styleId="5">
    <w:name w:val="toc 5"/>
    <w:basedOn w:val="a"/>
    <w:next w:val="a"/>
    <w:autoRedefine/>
    <w:uiPriority w:val="39"/>
    <w:unhideWhenUsed/>
    <w:rsid w:val="00E92EAC"/>
    <w:pPr>
      <w:spacing w:after="100"/>
      <w:ind w:left="880"/>
    </w:pPr>
  </w:style>
  <w:style w:type="paragraph" w:styleId="6">
    <w:name w:val="toc 6"/>
    <w:basedOn w:val="a"/>
    <w:next w:val="a"/>
    <w:autoRedefine/>
    <w:uiPriority w:val="39"/>
    <w:unhideWhenUsed/>
    <w:rsid w:val="00E92EAC"/>
    <w:pPr>
      <w:spacing w:after="100"/>
      <w:ind w:left="1100"/>
    </w:pPr>
  </w:style>
  <w:style w:type="paragraph" w:styleId="7">
    <w:name w:val="toc 7"/>
    <w:basedOn w:val="a"/>
    <w:next w:val="a"/>
    <w:autoRedefine/>
    <w:uiPriority w:val="39"/>
    <w:unhideWhenUsed/>
    <w:rsid w:val="00E92EAC"/>
    <w:pPr>
      <w:spacing w:after="100"/>
      <w:ind w:left="1320"/>
    </w:pPr>
  </w:style>
  <w:style w:type="paragraph" w:styleId="8">
    <w:name w:val="toc 8"/>
    <w:basedOn w:val="a"/>
    <w:next w:val="a"/>
    <w:autoRedefine/>
    <w:uiPriority w:val="39"/>
    <w:unhideWhenUsed/>
    <w:rsid w:val="00E92EAC"/>
    <w:pPr>
      <w:spacing w:after="100"/>
      <w:ind w:left="1540"/>
    </w:pPr>
  </w:style>
  <w:style w:type="paragraph" w:styleId="9">
    <w:name w:val="toc 9"/>
    <w:basedOn w:val="a"/>
    <w:next w:val="a"/>
    <w:autoRedefine/>
    <w:uiPriority w:val="39"/>
    <w:unhideWhenUsed/>
    <w:rsid w:val="00E92EAC"/>
    <w:pPr>
      <w:spacing w:after="100"/>
      <w:ind w:left="1760"/>
    </w:pPr>
  </w:style>
  <w:style w:type="paragraph" w:styleId="af8">
    <w:name w:val="No Spacing"/>
    <w:aliases w:val="основа"/>
    <w:link w:val="af9"/>
    <w:qFormat/>
    <w:rsid w:val="00F3326C"/>
    <w:pPr>
      <w:spacing w:after="0" w:line="240" w:lineRule="auto"/>
    </w:pPr>
  </w:style>
  <w:style w:type="character" w:styleId="afa">
    <w:name w:val="Emphasis"/>
    <w:basedOn w:val="a0"/>
    <w:qFormat/>
    <w:rsid w:val="00F3326C"/>
    <w:rPr>
      <w:i/>
      <w:iCs/>
    </w:rPr>
  </w:style>
  <w:style w:type="paragraph" w:customStyle="1" w:styleId="HTML1">
    <w:name w:val="Стандартный HTML1"/>
    <w:basedOn w:val="a"/>
    <w:rsid w:val="00F3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styleId="afb">
    <w:name w:val="Strong"/>
    <w:basedOn w:val="a0"/>
    <w:uiPriority w:val="22"/>
    <w:qFormat/>
    <w:rsid w:val="00F3326C"/>
    <w:rPr>
      <w:b/>
      <w:bCs/>
    </w:rPr>
  </w:style>
  <w:style w:type="paragraph" w:customStyle="1" w:styleId="210">
    <w:name w:val="Основной текст 21"/>
    <w:basedOn w:val="a"/>
    <w:rsid w:val="00F3326C"/>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2">
    <w:name w:val="Номер 1"/>
    <w:basedOn w:val="1"/>
    <w:qFormat/>
    <w:rsid w:val="00F3326C"/>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rPr>
  </w:style>
  <w:style w:type="paragraph" w:customStyle="1" w:styleId="msonospacing0">
    <w:name w:val="msonospacing"/>
    <w:basedOn w:val="a"/>
    <w:rsid w:val="00667C7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Plain Text"/>
    <w:basedOn w:val="a"/>
    <w:link w:val="afd"/>
    <w:rsid w:val="00B7168A"/>
    <w:pPr>
      <w:autoSpaceDE w:val="0"/>
      <w:autoSpaceDN w:val="0"/>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rsid w:val="00B7168A"/>
    <w:rPr>
      <w:rFonts w:ascii="Courier New" w:eastAsia="Times New Roman" w:hAnsi="Courier New" w:cs="Courier New"/>
      <w:sz w:val="20"/>
      <w:szCs w:val="20"/>
      <w:lang w:eastAsia="ru-RU"/>
    </w:rPr>
  </w:style>
  <w:style w:type="paragraph" w:customStyle="1" w:styleId="Pa1">
    <w:name w:val="Pa1"/>
    <w:basedOn w:val="a"/>
    <w:next w:val="a"/>
    <w:rsid w:val="005F3ADD"/>
    <w:pPr>
      <w:autoSpaceDE w:val="0"/>
      <w:autoSpaceDN w:val="0"/>
      <w:adjustRightInd w:val="0"/>
      <w:spacing w:after="0" w:line="241" w:lineRule="atLeast"/>
    </w:pPr>
    <w:rPr>
      <w:rFonts w:ascii="Times New Roman" w:eastAsia="Times New Roman" w:hAnsi="Times New Roman" w:cs="Times New Roman"/>
      <w:sz w:val="24"/>
      <w:szCs w:val="24"/>
    </w:rPr>
  </w:style>
  <w:style w:type="character" w:customStyle="1" w:styleId="A15">
    <w:name w:val="A15"/>
    <w:rsid w:val="005F3ADD"/>
    <w:rPr>
      <w:color w:val="000000"/>
      <w:sz w:val="22"/>
      <w:szCs w:val="22"/>
    </w:rPr>
  </w:style>
  <w:style w:type="paragraph" w:styleId="afe">
    <w:name w:val="Title"/>
    <w:basedOn w:val="a"/>
    <w:link w:val="aff"/>
    <w:qFormat/>
    <w:rsid w:val="0026717B"/>
    <w:pPr>
      <w:spacing w:after="0" w:line="240" w:lineRule="auto"/>
      <w:jc w:val="center"/>
    </w:pPr>
    <w:rPr>
      <w:rFonts w:ascii="Times New Roman" w:eastAsia="Times New Roman" w:hAnsi="Times New Roman" w:cs="Times New Roman"/>
      <w:sz w:val="28"/>
      <w:szCs w:val="24"/>
    </w:rPr>
  </w:style>
  <w:style w:type="character" w:customStyle="1" w:styleId="aff">
    <w:name w:val="Название Знак"/>
    <w:basedOn w:val="a0"/>
    <w:link w:val="afe"/>
    <w:rsid w:val="0026717B"/>
    <w:rPr>
      <w:rFonts w:ascii="Times New Roman" w:eastAsia="Times New Roman" w:hAnsi="Times New Roman" w:cs="Times New Roman"/>
      <w:sz w:val="28"/>
      <w:szCs w:val="24"/>
      <w:lang w:eastAsia="ru-RU"/>
    </w:rPr>
  </w:style>
  <w:style w:type="character" w:customStyle="1" w:styleId="af9">
    <w:name w:val="Без интервала Знак"/>
    <w:aliases w:val="основа Знак"/>
    <w:link w:val="af8"/>
    <w:locked/>
    <w:rsid w:val="002A55A7"/>
    <w:rPr>
      <w:rFonts w:eastAsiaTheme="minorEastAsia"/>
      <w:lang w:eastAsia="ru-RU"/>
    </w:rPr>
  </w:style>
  <w:style w:type="paragraph" w:customStyle="1" w:styleId="aff0">
    <w:name w:val="Содержимое таблицы"/>
    <w:basedOn w:val="a"/>
    <w:rsid w:val="008D4C3C"/>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aff1">
    <w:name w:val="Основной"/>
    <w:basedOn w:val="a"/>
    <w:link w:val="aff2"/>
    <w:rsid w:val="00FD5137"/>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f3">
    <w:name w:val="Буллит"/>
    <w:basedOn w:val="aff1"/>
    <w:link w:val="aff4"/>
    <w:rsid w:val="00FD5137"/>
    <w:pPr>
      <w:ind w:firstLine="244"/>
    </w:pPr>
  </w:style>
  <w:style w:type="character" w:customStyle="1" w:styleId="aff2">
    <w:name w:val="Основной Знак"/>
    <w:link w:val="aff1"/>
    <w:uiPriority w:val="99"/>
    <w:rsid w:val="00FD5137"/>
    <w:rPr>
      <w:rFonts w:ascii="NewtonCSanPin" w:eastAsia="Times New Roman" w:hAnsi="NewtonCSanPin" w:cs="Times New Roman"/>
      <w:color w:val="000000"/>
      <w:sz w:val="21"/>
      <w:szCs w:val="21"/>
      <w:lang w:eastAsia="ru-RU"/>
    </w:rPr>
  </w:style>
  <w:style w:type="character" w:customStyle="1" w:styleId="aff4">
    <w:name w:val="Буллит Знак"/>
    <w:basedOn w:val="aff2"/>
    <w:link w:val="aff3"/>
    <w:rsid w:val="00FD5137"/>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1"/>
    <w:qFormat/>
    <w:rsid w:val="002844A2"/>
    <w:pPr>
      <w:numPr>
        <w:numId w:val="7"/>
      </w:numPr>
      <w:spacing w:after="0" w:line="360" w:lineRule="auto"/>
      <w:contextualSpacing/>
      <w:jc w:val="both"/>
      <w:outlineLvl w:val="1"/>
    </w:pPr>
    <w:rPr>
      <w:rFonts w:ascii="Times New Roman" w:eastAsia="Times New Roman" w:hAnsi="Times New Roman" w:cs="Times New Roman"/>
      <w:sz w:val="28"/>
      <w:szCs w:val="24"/>
    </w:rPr>
  </w:style>
  <w:style w:type="paragraph" w:styleId="aff5">
    <w:name w:val="Subtitle"/>
    <w:basedOn w:val="a"/>
    <w:next w:val="a"/>
    <w:link w:val="aff6"/>
    <w:qFormat/>
    <w:rsid w:val="00C8665F"/>
    <w:pPr>
      <w:spacing w:after="0" w:line="360" w:lineRule="auto"/>
      <w:outlineLvl w:val="1"/>
    </w:pPr>
    <w:rPr>
      <w:rFonts w:ascii="Times New Roman" w:eastAsia="MS Gothic" w:hAnsi="Times New Roman" w:cs="Times New Roman"/>
      <w:b/>
      <w:sz w:val="28"/>
      <w:szCs w:val="24"/>
    </w:rPr>
  </w:style>
  <w:style w:type="character" w:customStyle="1" w:styleId="aff6">
    <w:name w:val="Подзаголовок Знак"/>
    <w:basedOn w:val="a0"/>
    <w:link w:val="aff5"/>
    <w:rsid w:val="00C8665F"/>
    <w:rPr>
      <w:rFonts w:ascii="Times New Roman" w:eastAsia="MS Gothic" w:hAnsi="Times New Roman" w:cs="Times New Roman"/>
      <w:b/>
      <w:sz w:val="28"/>
      <w:szCs w:val="24"/>
      <w:lang w:eastAsia="ru-RU"/>
    </w:rPr>
  </w:style>
  <w:style w:type="character" w:customStyle="1" w:styleId="aff7">
    <w:name w:val="Основной текст_"/>
    <w:link w:val="80"/>
    <w:locked/>
    <w:rsid w:val="00C8665F"/>
    <w:rPr>
      <w:rFonts w:ascii="Courier New" w:eastAsia="Courier New" w:hAnsi="Courier New"/>
      <w:spacing w:val="-20"/>
      <w:sz w:val="28"/>
      <w:szCs w:val="28"/>
      <w:shd w:val="clear" w:color="auto" w:fill="FFFFFF"/>
    </w:rPr>
  </w:style>
  <w:style w:type="paragraph" w:customStyle="1" w:styleId="80">
    <w:name w:val="Основной текст8"/>
    <w:basedOn w:val="a"/>
    <w:link w:val="aff7"/>
    <w:rsid w:val="00C8665F"/>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6"/>
    <w:uiPriority w:val="99"/>
    <w:rsid w:val="00FC30FB"/>
    <w:rPr>
      <w:rFonts w:ascii="Times New Roman" w:eastAsia="Times New Roman" w:hAnsi="Times New Roman" w:cs="Times New Roman"/>
      <w:sz w:val="24"/>
      <w:szCs w:val="24"/>
      <w:lang w:eastAsia="ru-RU"/>
    </w:rPr>
  </w:style>
  <w:style w:type="paragraph" w:customStyle="1" w:styleId="aff8">
    <w:name w:val="О_Т"/>
    <w:basedOn w:val="a"/>
    <w:link w:val="aff9"/>
    <w:rsid w:val="00DA754E"/>
    <w:pPr>
      <w:spacing w:after="0" w:line="288" w:lineRule="auto"/>
      <w:ind w:firstLine="539"/>
      <w:jc w:val="both"/>
    </w:pPr>
    <w:rPr>
      <w:rFonts w:ascii="Arial" w:eastAsia="Times New Roman" w:hAnsi="Arial" w:cs="Times New Roman"/>
      <w:sz w:val="28"/>
      <w:szCs w:val="28"/>
    </w:rPr>
  </w:style>
  <w:style w:type="character" w:customStyle="1" w:styleId="aff9">
    <w:name w:val="О_Т Знак"/>
    <w:link w:val="aff8"/>
    <w:rsid w:val="00DA754E"/>
    <w:rPr>
      <w:rFonts w:ascii="Arial" w:eastAsia="Times New Roman" w:hAnsi="Arial" w:cs="Times New Roman"/>
      <w:sz w:val="28"/>
      <w:szCs w:val="28"/>
      <w:lang w:eastAsia="ru-RU"/>
    </w:rPr>
  </w:style>
  <w:style w:type="paragraph" w:customStyle="1" w:styleId="1-21">
    <w:name w:val="Средняя сетка 1 - Акцент 21"/>
    <w:basedOn w:val="a"/>
    <w:link w:val="1-2"/>
    <w:uiPriority w:val="34"/>
    <w:qFormat/>
    <w:rsid w:val="00DA754E"/>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DA754E"/>
    <w:rPr>
      <w:rFonts w:ascii="Calibri" w:eastAsia="Calibri" w:hAnsi="Calibri" w:cs="Times New Roman"/>
      <w:sz w:val="24"/>
      <w:szCs w:val="24"/>
      <w:lang w:eastAsia="ru-RU"/>
    </w:rPr>
  </w:style>
  <w:style w:type="paragraph" w:customStyle="1" w:styleId="-11">
    <w:name w:val="Цветной список - Акцент 11"/>
    <w:basedOn w:val="a"/>
    <w:link w:val="-1"/>
    <w:uiPriority w:val="34"/>
    <w:qFormat/>
    <w:rsid w:val="008D4A0B"/>
    <w:pPr>
      <w:ind w:left="720"/>
      <w:contextualSpacing/>
    </w:pPr>
    <w:rPr>
      <w:rFonts w:ascii="Calibri" w:eastAsia="Calibri" w:hAnsi="Calibri" w:cs="Times New Roman"/>
    </w:rPr>
  </w:style>
  <w:style w:type="character" w:customStyle="1" w:styleId="-1">
    <w:name w:val="Цветной список - Акцент 1 Знак"/>
    <w:link w:val="-11"/>
    <w:uiPriority w:val="34"/>
    <w:locked/>
    <w:rsid w:val="008D4A0B"/>
    <w:rPr>
      <w:rFonts w:ascii="Calibri" w:eastAsia="Calibri" w:hAnsi="Calibri" w:cs="Times New Roman"/>
    </w:rPr>
  </w:style>
  <w:style w:type="paragraph" w:customStyle="1" w:styleId="220">
    <w:name w:val="Основной текст 22"/>
    <w:basedOn w:val="a"/>
    <w:rsid w:val="00B112F9"/>
    <w:pPr>
      <w:spacing w:after="0" w:line="240" w:lineRule="auto"/>
      <w:ind w:firstLine="709"/>
      <w:jc w:val="both"/>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B16571"/>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B16571"/>
  </w:style>
  <w:style w:type="paragraph" w:customStyle="1" w:styleId="-12">
    <w:name w:val="Цветной список - Акцент 12"/>
    <w:basedOn w:val="a"/>
    <w:qFormat/>
    <w:rsid w:val="00B16571"/>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16571"/>
    <w:rPr>
      <w:rFonts w:ascii="Times New Roman" w:hAnsi="Times New Roman" w:cs="Times New Roman" w:hint="default"/>
      <w:strike w:val="0"/>
      <w:dstrike w:val="0"/>
      <w:sz w:val="24"/>
      <w:szCs w:val="24"/>
      <w:u w:val="none"/>
      <w:effect w:val="none"/>
    </w:rPr>
  </w:style>
  <w:style w:type="character" w:customStyle="1" w:styleId="40">
    <w:name w:val="Заголовок 4 Знак"/>
    <w:basedOn w:val="a0"/>
    <w:link w:val="4"/>
    <w:rsid w:val="003060E4"/>
    <w:rPr>
      <w:rFonts w:ascii="Times New Roman" w:eastAsia="Calibri" w:hAnsi="Times New Roman" w:cs="Times New Roman"/>
      <w:b/>
      <w:bCs/>
      <w:i/>
      <w:iCs/>
      <w:sz w:val="24"/>
      <w:szCs w:val="24"/>
      <w:u w:val="single"/>
      <w:lang w:eastAsia="ru-RU"/>
    </w:rPr>
  </w:style>
  <w:style w:type="character" w:customStyle="1" w:styleId="FontStyle45">
    <w:name w:val="Font Style45"/>
    <w:basedOn w:val="a0"/>
    <w:rsid w:val="003060E4"/>
    <w:rPr>
      <w:rFonts w:ascii="Times New Roman" w:hAnsi="Times New Roman" w:cs="Times New Roman" w:hint="default"/>
      <w:sz w:val="20"/>
      <w:szCs w:val="20"/>
    </w:rPr>
  </w:style>
  <w:style w:type="character" w:customStyle="1" w:styleId="FontStyle54">
    <w:name w:val="Font Style54"/>
    <w:basedOn w:val="a0"/>
    <w:rsid w:val="003060E4"/>
    <w:rPr>
      <w:rFonts w:ascii="Times New Roman" w:hAnsi="Times New Roman" w:cs="Times New Roman" w:hint="default"/>
      <w:b/>
      <w:bCs/>
      <w:i/>
      <w:iCs/>
      <w:sz w:val="20"/>
      <w:szCs w:val="20"/>
    </w:rPr>
  </w:style>
  <w:style w:type="paragraph" w:customStyle="1" w:styleId="Style14">
    <w:name w:val="Style14"/>
    <w:basedOn w:val="a"/>
    <w:rsid w:val="003060E4"/>
    <w:pPr>
      <w:widowControl w:val="0"/>
      <w:autoSpaceDE w:val="0"/>
      <w:autoSpaceDN w:val="0"/>
      <w:adjustRightInd w:val="0"/>
      <w:spacing w:after="0" w:line="278" w:lineRule="exact"/>
      <w:ind w:firstLine="360"/>
      <w:jc w:val="both"/>
    </w:pPr>
    <w:rPr>
      <w:rFonts w:ascii="Times New Roman" w:eastAsia="Times New Roman" w:hAnsi="Times New Roman" w:cs="Times New Roman"/>
      <w:sz w:val="24"/>
      <w:szCs w:val="24"/>
    </w:rPr>
  </w:style>
  <w:style w:type="paragraph" w:customStyle="1" w:styleId="13">
    <w:name w:val="Абзац списка1"/>
    <w:basedOn w:val="a"/>
    <w:uiPriority w:val="99"/>
    <w:rsid w:val="003060E4"/>
    <w:pPr>
      <w:ind w:left="720"/>
      <w:contextualSpacing/>
    </w:pPr>
    <w:rPr>
      <w:rFonts w:ascii="Calibri" w:eastAsia="Times New Roman" w:hAnsi="Calibri" w:cs="Times New Roman"/>
    </w:rPr>
  </w:style>
  <w:style w:type="paragraph" w:customStyle="1" w:styleId="Standard">
    <w:name w:val="Standard"/>
    <w:uiPriority w:val="99"/>
    <w:rsid w:val="003060E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numbering" w:customStyle="1" w:styleId="WW8Num1">
    <w:name w:val="WW8Num1"/>
    <w:basedOn w:val="a2"/>
    <w:rsid w:val="003060E4"/>
    <w:pPr>
      <w:numPr>
        <w:numId w:val="11"/>
      </w:numPr>
    </w:pPr>
  </w:style>
  <w:style w:type="character" w:customStyle="1" w:styleId="c1">
    <w:name w:val="c1"/>
    <w:rsid w:val="003060E4"/>
    <w:rPr>
      <w:rFonts w:ascii="Times New Roman" w:hAnsi="Times New Roman" w:cs="Times New Roman"/>
    </w:rPr>
  </w:style>
  <w:style w:type="paragraph" w:customStyle="1" w:styleId="27">
    <w:name w:val="Без интервала2"/>
    <w:uiPriority w:val="99"/>
    <w:rsid w:val="003060E4"/>
    <w:pPr>
      <w:spacing w:after="0" w:line="240" w:lineRule="auto"/>
    </w:pPr>
    <w:rPr>
      <w:rFonts w:ascii="Calibri" w:eastAsia="Times New Roman" w:hAnsi="Calibri" w:cs="Times New Roman"/>
    </w:rPr>
  </w:style>
  <w:style w:type="paragraph" w:customStyle="1" w:styleId="28">
    <w:name w:val="Абзац списка2"/>
    <w:basedOn w:val="a"/>
    <w:uiPriority w:val="99"/>
    <w:rsid w:val="003060E4"/>
    <w:pPr>
      <w:ind w:left="720"/>
      <w:contextualSpacing/>
    </w:pPr>
    <w:rPr>
      <w:rFonts w:ascii="Calibri" w:eastAsia="Times New Roman" w:hAnsi="Calibri" w:cs="Times New Roman"/>
    </w:rPr>
  </w:style>
  <w:style w:type="table" w:customStyle="1" w:styleId="14">
    <w:name w:val="Сетка таблицы1"/>
    <w:uiPriority w:val="99"/>
    <w:rsid w:val="003060E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rsid w:val="003060E4"/>
    <w:pPr>
      <w:spacing w:after="0" w:line="240" w:lineRule="auto"/>
    </w:pPr>
    <w:rPr>
      <w:rFonts w:ascii="Calibri" w:eastAsia="Times New Roman" w:hAnsi="Calibri" w:cs="Times New Roman"/>
    </w:rPr>
  </w:style>
  <w:style w:type="character" w:styleId="affa">
    <w:name w:val="page number"/>
    <w:basedOn w:val="a0"/>
    <w:uiPriority w:val="99"/>
    <w:rsid w:val="003060E4"/>
    <w:rPr>
      <w:rFonts w:cs="Times New Roman"/>
    </w:rPr>
  </w:style>
  <w:style w:type="table" w:customStyle="1" w:styleId="29">
    <w:name w:val="Сетка таблицы2"/>
    <w:uiPriority w:val="99"/>
    <w:rsid w:val="003060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endnote text"/>
    <w:basedOn w:val="a"/>
    <w:link w:val="affc"/>
    <w:uiPriority w:val="99"/>
    <w:semiHidden/>
    <w:rsid w:val="003060E4"/>
    <w:pPr>
      <w:spacing w:after="0" w:line="240" w:lineRule="auto"/>
    </w:pPr>
    <w:rPr>
      <w:rFonts w:ascii="Calibri" w:eastAsia="Calibri" w:hAnsi="Calibri" w:cs="Times New Roman"/>
      <w:sz w:val="20"/>
      <w:szCs w:val="20"/>
    </w:rPr>
  </w:style>
  <w:style w:type="character" w:customStyle="1" w:styleId="affc">
    <w:name w:val="Текст концевой сноски Знак"/>
    <w:basedOn w:val="a0"/>
    <w:link w:val="affb"/>
    <w:uiPriority w:val="99"/>
    <w:semiHidden/>
    <w:rsid w:val="003060E4"/>
    <w:rPr>
      <w:rFonts w:ascii="Calibri" w:eastAsia="Calibri" w:hAnsi="Calibri" w:cs="Times New Roman"/>
      <w:sz w:val="20"/>
      <w:szCs w:val="20"/>
      <w:lang w:eastAsia="ru-RU"/>
    </w:rPr>
  </w:style>
  <w:style w:type="character" w:styleId="affd">
    <w:name w:val="endnote reference"/>
    <w:basedOn w:val="a0"/>
    <w:uiPriority w:val="99"/>
    <w:semiHidden/>
    <w:rsid w:val="003060E4"/>
    <w:rPr>
      <w:rFonts w:cs="Times New Roman"/>
      <w:vertAlign w:val="superscript"/>
    </w:rPr>
  </w:style>
  <w:style w:type="paragraph" w:customStyle="1" w:styleId="c9">
    <w:name w:val="c9"/>
    <w:basedOn w:val="a"/>
    <w:rsid w:val="00306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rsid w:val="003060E4"/>
    <w:rPr>
      <w:rFonts w:ascii="Times New Roman" w:hAnsi="Times New Roman"/>
    </w:rPr>
  </w:style>
  <w:style w:type="paragraph" w:customStyle="1" w:styleId="16">
    <w:name w:val="Подзаголовок1"/>
    <w:basedOn w:val="2"/>
    <w:next w:val="a"/>
    <w:uiPriority w:val="99"/>
    <w:rsid w:val="003060E4"/>
    <w:pPr>
      <w:keepLines/>
      <w:suppressAutoHyphens/>
      <w:spacing w:before="0" w:after="240"/>
      <w:jc w:val="center"/>
      <w:outlineLvl w:val="9"/>
    </w:pPr>
    <w:rPr>
      <w:rFonts w:eastAsia="Calibri" w:cs="Times New Roman"/>
      <w:bCs w:val="0"/>
      <w:i w:val="0"/>
      <w:iCs w:val="0"/>
      <w:kern w:val="2"/>
      <w:sz w:val="24"/>
      <w:szCs w:val="20"/>
      <w:lang w:eastAsia="ar-SA"/>
    </w:rPr>
  </w:style>
  <w:style w:type="paragraph" w:customStyle="1" w:styleId="c0">
    <w:name w:val="c0"/>
    <w:basedOn w:val="a"/>
    <w:rsid w:val="003060E4"/>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TableContents">
    <w:name w:val="Table Contents"/>
    <w:basedOn w:val="Standard"/>
    <w:rsid w:val="003060E4"/>
    <w:pPr>
      <w:suppressLineNumbers/>
    </w:pPr>
  </w:style>
  <w:style w:type="paragraph" w:customStyle="1" w:styleId="c11">
    <w:name w:val="c11"/>
    <w:basedOn w:val="a"/>
    <w:uiPriority w:val="99"/>
    <w:rsid w:val="00306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60E4"/>
    <w:rPr>
      <w:rFonts w:cs="Times New Roman"/>
    </w:rPr>
  </w:style>
  <w:style w:type="table" w:customStyle="1" w:styleId="34">
    <w:name w:val="Сетка таблицы3"/>
    <w:uiPriority w:val="99"/>
    <w:rsid w:val="003060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3060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uiPriority w:val="99"/>
    <w:rsid w:val="003060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
    <w:name w:val="WWNum6"/>
    <w:rsid w:val="003060E4"/>
    <w:pPr>
      <w:numPr>
        <w:numId w:val="13"/>
      </w:numPr>
    </w:pPr>
  </w:style>
  <w:style w:type="numbering" w:customStyle="1" w:styleId="WW8Num4">
    <w:name w:val="WW8Num4"/>
    <w:rsid w:val="003060E4"/>
    <w:pPr>
      <w:numPr>
        <w:numId w:val="15"/>
      </w:numPr>
    </w:pPr>
  </w:style>
  <w:style w:type="numbering" w:customStyle="1" w:styleId="WWNum4">
    <w:name w:val="WWNum4"/>
    <w:rsid w:val="003060E4"/>
    <w:pPr>
      <w:numPr>
        <w:numId w:val="12"/>
      </w:numPr>
    </w:pPr>
  </w:style>
  <w:style w:type="numbering" w:customStyle="1" w:styleId="WWNum8">
    <w:name w:val="WWNum8"/>
    <w:rsid w:val="003060E4"/>
    <w:pPr>
      <w:numPr>
        <w:numId w:val="14"/>
      </w:numPr>
    </w:pPr>
  </w:style>
  <w:style w:type="numbering" w:customStyle="1" w:styleId="WW8Num2">
    <w:name w:val="WW8Num2"/>
    <w:rsid w:val="003060E4"/>
    <w:pPr>
      <w:numPr>
        <w:numId w:val="16"/>
      </w:numPr>
    </w:pPr>
  </w:style>
  <w:style w:type="paragraph" w:styleId="35">
    <w:name w:val="Body Text 3"/>
    <w:basedOn w:val="a"/>
    <w:link w:val="36"/>
    <w:uiPriority w:val="99"/>
    <w:unhideWhenUsed/>
    <w:rsid w:val="003060E4"/>
    <w:pPr>
      <w:spacing w:after="120"/>
    </w:pPr>
    <w:rPr>
      <w:rFonts w:ascii="Calibri" w:eastAsia="Calibri" w:hAnsi="Calibri" w:cs="Times New Roman"/>
      <w:sz w:val="16"/>
      <w:szCs w:val="16"/>
    </w:rPr>
  </w:style>
  <w:style w:type="character" w:customStyle="1" w:styleId="36">
    <w:name w:val="Основной текст 3 Знак"/>
    <w:basedOn w:val="a0"/>
    <w:link w:val="35"/>
    <w:uiPriority w:val="99"/>
    <w:rsid w:val="003060E4"/>
    <w:rPr>
      <w:rFonts w:ascii="Calibri" w:eastAsia="Calibri" w:hAnsi="Calibri" w:cs="Times New Roman"/>
      <w:sz w:val="16"/>
      <w:szCs w:val="16"/>
    </w:rPr>
  </w:style>
  <w:style w:type="paragraph" w:customStyle="1" w:styleId="37">
    <w:name w:val="Абзац списка3"/>
    <w:basedOn w:val="a"/>
    <w:rsid w:val="003060E4"/>
    <w:pPr>
      <w:ind w:left="720"/>
      <w:contextualSpacing/>
    </w:pPr>
    <w:rPr>
      <w:rFonts w:ascii="Calibri" w:eastAsia="Times New Roman" w:hAnsi="Calibri" w:cs="Times New Roman"/>
    </w:rPr>
  </w:style>
  <w:style w:type="paragraph" w:customStyle="1" w:styleId="c15">
    <w:name w:val="c15"/>
    <w:basedOn w:val="a"/>
    <w:rsid w:val="00306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060E4"/>
  </w:style>
  <w:style w:type="character" w:customStyle="1" w:styleId="c6">
    <w:name w:val="c6"/>
    <w:basedOn w:val="a0"/>
    <w:rsid w:val="003060E4"/>
  </w:style>
  <w:style w:type="character" w:customStyle="1" w:styleId="c23">
    <w:name w:val="c23"/>
    <w:basedOn w:val="a0"/>
    <w:rsid w:val="003060E4"/>
  </w:style>
  <w:style w:type="paragraph" w:customStyle="1" w:styleId="Style5">
    <w:name w:val="Style5"/>
    <w:basedOn w:val="a"/>
    <w:rsid w:val="003060E4"/>
    <w:pPr>
      <w:widowControl w:val="0"/>
      <w:autoSpaceDE w:val="0"/>
      <w:autoSpaceDN w:val="0"/>
      <w:adjustRightInd w:val="0"/>
      <w:spacing w:after="0" w:line="266" w:lineRule="exact"/>
      <w:ind w:firstLine="317"/>
      <w:jc w:val="both"/>
    </w:pPr>
    <w:rPr>
      <w:rFonts w:ascii="Times New Roman" w:eastAsia="Times New Roman" w:hAnsi="Times New Roman" w:cs="Times New Roman"/>
      <w:sz w:val="24"/>
      <w:szCs w:val="24"/>
    </w:rPr>
  </w:style>
  <w:style w:type="paragraph" w:customStyle="1" w:styleId="Style11">
    <w:name w:val="Style11"/>
    <w:basedOn w:val="a"/>
    <w:rsid w:val="003060E4"/>
    <w:pPr>
      <w:widowControl w:val="0"/>
      <w:autoSpaceDE w:val="0"/>
      <w:autoSpaceDN w:val="0"/>
      <w:adjustRightInd w:val="0"/>
      <w:spacing w:after="0" w:line="283" w:lineRule="exact"/>
      <w:ind w:firstLine="355"/>
      <w:jc w:val="both"/>
    </w:pPr>
    <w:rPr>
      <w:rFonts w:ascii="Times New Roman" w:eastAsia="Times New Roman" w:hAnsi="Times New Roman" w:cs="Times New Roman"/>
      <w:sz w:val="24"/>
      <w:szCs w:val="24"/>
    </w:rPr>
  </w:style>
  <w:style w:type="character" w:customStyle="1" w:styleId="FontStyle72">
    <w:name w:val="Font Style72"/>
    <w:basedOn w:val="a0"/>
    <w:rsid w:val="003060E4"/>
    <w:rPr>
      <w:rFonts w:ascii="Times New Roman" w:hAnsi="Times New Roman" w:cs="Times New Roman" w:hint="default"/>
      <w:sz w:val="20"/>
      <w:szCs w:val="20"/>
    </w:rPr>
  </w:style>
  <w:style w:type="character" w:customStyle="1" w:styleId="submenu-table">
    <w:name w:val="submenu-table"/>
    <w:basedOn w:val="a0"/>
    <w:rsid w:val="00C237BF"/>
  </w:style>
  <w:style w:type="character" w:customStyle="1" w:styleId="30">
    <w:name w:val="Заголовок 3 Знак"/>
    <w:basedOn w:val="a0"/>
    <w:link w:val="3"/>
    <w:uiPriority w:val="9"/>
    <w:semiHidden/>
    <w:rsid w:val="00171763"/>
    <w:rPr>
      <w:rFonts w:asciiTheme="majorHAnsi" w:eastAsiaTheme="majorEastAsia" w:hAnsiTheme="majorHAnsi" w:cstheme="majorBidi"/>
      <w:b/>
      <w:bCs/>
      <w:color w:val="4F81BD" w:themeColor="accent1"/>
    </w:rPr>
  </w:style>
  <w:style w:type="paragraph" w:customStyle="1" w:styleId="affe">
    <w:name w:val="Базовый"/>
    <w:rsid w:val="00CD27A8"/>
    <w:pPr>
      <w:suppressAutoHyphens/>
    </w:pPr>
    <w:rPr>
      <w:rFonts w:ascii="Calibri" w:eastAsia="SimSun" w:hAnsi="Calibri"/>
    </w:rPr>
  </w:style>
  <w:style w:type="character" w:customStyle="1" w:styleId="c20">
    <w:name w:val="c20"/>
    <w:basedOn w:val="a0"/>
    <w:rsid w:val="00CD27A8"/>
  </w:style>
  <w:style w:type="character" w:customStyle="1" w:styleId="ListLabel1">
    <w:name w:val="ListLabel 1"/>
    <w:rsid w:val="00CD27A8"/>
    <w:rPr>
      <w:rFonts w:cs="Times New Roman"/>
      <w:i/>
    </w:rPr>
  </w:style>
  <w:style w:type="character" w:customStyle="1" w:styleId="ListLabel2">
    <w:name w:val="ListLabel 2"/>
    <w:rsid w:val="00CD27A8"/>
    <w:rPr>
      <w:rFonts w:cs="Times New Roman"/>
    </w:rPr>
  </w:style>
  <w:style w:type="character" w:customStyle="1" w:styleId="ListLabel3">
    <w:name w:val="ListLabel 3"/>
    <w:rsid w:val="00CD27A8"/>
    <w:rPr>
      <w:rFonts w:cs="Courier New"/>
    </w:rPr>
  </w:style>
  <w:style w:type="paragraph" w:customStyle="1" w:styleId="17">
    <w:name w:val="Заголовок1"/>
    <w:basedOn w:val="affe"/>
    <w:next w:val="a8"/>
    <w:rsid w:val="00CD27A8"/>
    <w:pPr>
      <w:keepNext/>
      <w:spacing w:before="240" w:after="120"/>
    </w:pPr>
    <w:rPr>
      <w:rFonts w:ascii="Arial" w:eastAsia="Microsoft YaHei" w:hAnsi="Arial" w:cs="Mangal"/>
      <w:sz w:val="28"/>
      <w:szCs w:val="28"/>
    </w:rPr>
  </w:style>
  <w:style w:type="paragraph" w:styleId="afff">
    <w:name w:val="List"/>
    <w:basedOn w:val="a8"/>
    <w:rsid w:val="00CD27A8"/>
    <w:pPr>
      <w:suppressAutoHyphens/>
      <w:spacing w:after="120" w:line="276" w:lineRule="auto"/>
    </w:pPr>
    <w:rPr>
      <w:rFonts w:ascii="Calibri" w:eastAsia="SimSun" w:hAnsi="Calibri" w:cs="Mangal"/>
      <w:b w:val="0"/>
      <w:bCs w:val="0"/>
      <w:sz w:val="22"/>
      <w:szCs w:val="22"/>
    </w:rPr>
  </w:style>
  <w:style w:type="paragraph" w:styleId="18">
    <w:name w:val="index 1"/>
    <w:basedOn w:val="a"/>
    <w:next w:val="a"/>
    <w:autoRedefine/>
    <w:uiPriority w:val="99"/>
    <w:semiHidden/>
    <w:unhideWhenUsed/>
    <w:rsid w:val="00CD27A8"/>
    <w:pPr>
      <w:spacing w:after="0" w:line="240" w:lineRule="auto"/>
      <w:ind w:left="220" w:hanging="220"/>
    </w:pPr>
  </w:style>
  <w:style w:type="paragraph" w:styleId="afff0">
    <w:name w:val="index heading"/>
    <w:basedOn w:val="affe"/>
    <w:rsid w:val="00CD27A8"/>
    <w:pPr>
      <w:suppressLineNumbers/>
    </w:pPr>
    <w:rPr>
      <w:rFonts w:cs="Mangal"/>
    </w:rPr>
  </w:style>
  <w:style w:type="paragraph" w:customStyle="1" w:styleId="ParagraphStyle">
    <w:name w:val="Paragraph Style"/>
    <w:rsid w:val="00CD27A8"/>
    <w:pPr>
      <w:suppressAutoHyphens/>
      <w:spacing w:after="0" w:line="100" w:lineRule="atLeast"/>
    </w:pPr>
    <w:rPr>
      <w:rFonts w:ascii="Arial" w:eastAsia="Times New Roman" w:hAnsi="Arial" w:cs="Times New Roman"/>
      <w:sz w:val="24"/>
      <w:szCs w:val="24"/>
    </w:rPr>
  </w:style>
  <w:style w:type="paragraph" w:customStyle="1" w:styleId="u-2-msonormal">
    <w:name w:val="u-2-msonormal"/>
    <w:basedOn w:val="affe"/>
    <w:rsid w:val="00CD27A8"/>
    <w:pPr>
      <w:spacing w:before="28" w:after="28" w:line="100" w:lineRule="atLeast"/>
    </w:pPr>
    <w:rPr>
      <w:rFonts w:ascii="Times New Roman" w:eastAsia="Times New Roman" w:hAnsi="Times New Roman" w:cs="Times New Roman"/>
      <w:sz w:val="24"/>
      <w:szCs w:val="24"/>
    </w:rPr>
  </w:style>
  <w:style w:type="paragraph" w:customStyle="1" w:styleId="c7">
    <w:name w:val="c7"/>
    <w:basedOn w:val="affe"/>
    <w:rsid w:val="00CD27A8"/>
    <w:pPr>
      <w:spacing w:before="28" w:after="28" w:line="100" w:lineRule="atLeast"/>
    </w:pPr>
    <w:rPr>
      <w:rFonts w:ascii="Times New Roman" w:eastAsia="Times New Roman" w:hAnsi="Times New Roman" w:cs="Times New Roman"/>
      <w:sz w:val="24"/>
      <w:szCs w:val="24"/>
    </w:rPr>
  </w:style>
  <w:style w:type="paragraph" w:customStyle="1" w:styleId="c26">
    <w:name w:val="c26"/>
    <w:basedOn w:val="affe"/>
    <w:rsid w:val="00CD27A8"/>
    <w:pPr>
      <w:spacing w:before="28" w:after="28" w:line="100" w:lineRule="atLeast"/>
    </w:pPr>
    <w:rPr>
      <w:rFonts w:ascii="Times New Roman" w:eastAsia="Times New Roman" w:hAnsi="Times New Roman" w:cs="Times New Roman"/>
      <w:sz w:val="24"/>
      <w:szCs w:val="24"/>
    </w:rPr>
  </w:style>
  <w:style w:type="paragraph" w:customStyle="1" w:styleId="c22">
    <w:name w:val="c22"/>
    <w:basedOn w:val="affe"/>
    <w:rsid w:val="00CD27A8"/>
    <w:pPr>
      <w:spacing w:before="28" w:after="28" w:line="100" w:lineRule="atLeast"/>
    </w:pPr>
    <w:rPr>
      <w:rFonts w:ascii="Times New Roman" w:eastAsia="Times New Roman" w:hAnsi="Times New Roman" w:cs="Times New Roman"/>
      <w:sz w:val="24"/>
      <w:szCs w:val="24"/>
    </w:rPr>
  </w:style>
  <w:style w:type="paragraph" w:customStyle="1" w:styleId="310">
    <w:name w:val="Основной текст 31"/>
    <w:basedOn w:val="a"/>
    <w:rsid w:val="00CD27A8"/>
    <w:pPr>
      <w:suppressAutoHyphens/>
      <w:spacing w:after="0" w:line="240" w:lineRule="auto"/>
      <w:jc w:val="both"/>
    </w:pPr>
    <w:rPr>
      <w:rFonts w:ascii="Times New Roman" w:eastAsia="Times New Roman" w:hAnsi="Times New Roman" w:cs="Times New Roman"/>
      <w:sz w:val="28"/>
      <w:szCs w:val="24"/>
      <w:lang w:eastAsia="zh-CN"/>
    </w:rPr>
  </w:style>
  <w:style w:type="character" w:styleId="afff1">
    <w:name w:val="Subtle Emphasis"/>
    <w:basedOn w:val="a0"/>
    <w:qFormat/>
    <w:rsid w:val="00CD27A8"/>
    <w:rPr>
      <w:i/>
      <w:iCs/>
      <w:color w:val="808080"/>
    </w:rPr>
  </w:style>
  <w:style w:type="character" w:customStyle="1" w:styleId="afff2">
    <w:name w:val="Выделение жирным"/>
    <w:basedOn w:val="a0"/>
    <w:rsid w:val="00CD27A8"/>
    <w:rPr>
      <w:b/>
      <w:bCs/>
    </w:rPr>
  </w:style>
  <w:style w:type="character" w:customStyle="1" w:styleId="FontStyle11">
    <w:name w:val="Font Style11"/>
    <w:basedOn w:val="a0"/>
    <w:rsid w:val="00CD27A8"/>
    <w:rPr>
      <w:rFonts w:ascii="Times New Roman" w:hAnsi="Times New Roman" w:cs="Times New Roman"/>
      <w:sz w:val="32"/>
      <w:szCs w:val="32"/>
    </w:rPr>
  </w:style>
  <w:style w:type="character" w:customStyle="1" w:styleId="c83">
    <w:name w:val="c83"/>
    <w:basedOn w:val="a0"/>
    <w:rsid w:val="00CD27A8"/>
  </w:style>
  <w:style w:type="character" w:customStyle="1" w:styleId="c3">
    <w:name w:val="c3"/>
    <w:basedOn w:val="a0"/>
    <w:rsid w:val="00CD27A8"/>
  </w:style>
  <w:style w:type="character" w:customStyle="1" w:styleId="c14">
    <w:name w:val="c14"/>
    <w:basedOn w:val="a0"/>
    <w:rsid w:val="00CD27A8"/>
  </w:style>
  <w:style w:type="character" w:customStyle="1" w:styleId="-">
    <w:name w:val="Интернет-ссылка"/>
    <w:basedOn w:val="a0"/>
    <w:rsid w:val="00CD27A8"/>
    <w:rPr>
      <w:color w:val="0000FF"/>
      <w:u w:val="single"/>
    </w:rPr>
  </w:style>
  <w:style w:type="character" w:customStyle="1" w:styleId="c166">
    <w:name w:val="c166"/>
    <w:basedOn w:val="a0"/>
    <w:rsid w:val="00CD27A8"/>
  </w:style>
  <w:style w:type="paragraph" w:customStyle="1" w:styleId="c54">
    <w:name w:val="c54"/>
    <w:basedOn w:val="affe"/>
    <w:rsid w:val="00CD27A8"/>
    <w:pPr>
      <w:spacing w:before="28" w:after="28" w:line="100" w:lineRule="atLeast"/>
    </w:pPr>
    <w:rPr>
      <w:rFonts w:ascii="Times New Roman" w:eastAsia="Times New Roman" w:hAnsi="Times New Roman" w:cs="Times New Roman"/>
      <w:sz w:val="24"/>
      <w:szCs w:val="24"/>
    </w:rPr>
  </w:style>
  <w:style w:type="paragraph" w:customStyle="1" w:styleId="c65">
    <w:name w:val="c65"/>
    <w:basedOn w:val="affe"/>
    <w:rsid w:val="00CD27A8"/>
    <w:pPr>
      <w:spacing w:before="28" w:after="28" w:line="100" w:lineRule="atLeast"/>
    </w:pPr>
    <w:rPr>
      <w:rFonts w:ascii="Times New Roman" w:eastAsia="Times New Roman" w:hAnsi="Times New Roman" w:cs="Times New Roman"/>
      <w:sz w:val="24"/>
      <w:szCs w:val="24"/>
    </w:rPr>
  </w:style>
  <w:style w:type="paragraph" w:customStyle="1" w:styleId="c51">
    <w:name w:val="c51"/>
    <w:basedOn w:val="affe"/>
    <w:rsid w:val="00CD27A8"/>
    <w:pPr>
      <w:spacing w:before="28" w:after="28" w:line="100" w:lineRule="atLeast"/>
    </w:pPr>
    <w:rPr>
      <w:rFonts w:ascii="Times New Roman" w:eastAsia="Times New Roman" w:hAnsi="Times New Roman" w:cs="Times New Roman"/>
      <w:sz w:val="24"/>
      <w:szCs w:val="24"/>
    </w:rPr>
  </w:style>
  <w:style w:type="paragraph" w:customStyle="1" w:styleId="c5">
    <w:name w:val="c5"/>
    <w:basedOn w:val="affe"/>
    <w:rsid w:val="00CD27A8"/>
    <w:pPr>
      <w:spacing w:before="28" w:after="28" w:line="100" w:lineRule="atLeast"/>
    </w:pPr>
    <w:rPr>
      <w:rFonts w:ascii="Times New Roman" w:eastAsia="Times New Roman" w:hAnsi="Times New Roman" w:cs="Times New Roman"/>
      <w:sz w:val="24"/>
      <w:szCs w:val="24"/>
    </w:rPr>
  </w:style>
  <w:style w:type="character" w:customStyle="1" w:styleId="19">
    <w:name w:val="Основной текст Знак1"/>
    <w:basedOn w:val="a0"/>
    <w:locked/>
    <w:rsid w:val="00CD27A8"/>
    <w:rPr>
      <w:rFonts w:ascii="Times New Roman" w:eastAsia="Times New Roman" w:hAnsi="Times New Roman" w:cs="Times New Roman"/>
      <w:sz w:val="28"/>
      <w:szCs w:val="24"/>
    </w:rPr>
  </w:style>
  <w:style w:type="character" w:customStyle="1" w:styleId="211">
    <w:name w:val="Основной текст с отступом 2 Знак1"/>
    <w:basedOn w:val="a0"/>
    <w:rsid w:val="00CD27A8"/>
    <w:rPr>
      <w:rFonts w:ascii="Times New Roman" w:eastAsia="Times New Roman" w:hAnsi="Times New Roman" w:cs="Times New Roman"/>
      <w:color w:val="000000"/>
      <w:sz w:val="28"/>
      <w:szCs w:val="24"/>
      <w:shd w:val="clear" w:color="auto" w:fill="FFFFFF"/>
    </w:rPr>
  </w:style>
  <w:style w:type="character" w:customStyle="1" w:styleId="1a">
    <w:name w:val="Верхний колонтитул Знак1"/>
    <w:basedOn w:val="a0"/>
    <w:rsid w:val="00CD27A8"/>
    <w:rPr>
      <w:rFonts w:ascii="Calibri" w:eastAsia="SimSun" w:hAnsi="Calibri" w:cs="Calibri"/>
      <w:lang w:eastAsia="en-US"/>
    </w:rPr>
  </w:style>
  <w:style w:type="character" w:customStyle="1" w:styleId="1b">
    <w:name w:val="Нижний колонтитул Знак1"/>
    <w:basedOn w:val="a0"/>
    <w:rsid w:val="00CD27A8"/>
    <w:rPr>
      <w:rFonts w:ascii="Calibri" w:eastAsia="SimSun" w:hAnsi="Calibri" w:cs="Calibri"/>
      <w:lang w:eastAsia="en-US"/>
    </w:rPr>
  </w:style>
  <w:style w:type="character" w:customStyle="1" w:styleId="FontStyle20">
    <w:name w:val="Font Style20"/>
    <w:rsid w:val="00CD27A8"/>
    <w:rPr>
      <w:rFonts w:ascii="Times New Roman" w:hAnsi="Times New Roman" w:cs="Times New Roman"/>
      <w:sz w:val="26"/>
      <w:szCs w:val="26"/>
    </w:rPr>
  </w:style>
  <w:style w:type="paragraph" w:customStyle="1" w:styleId="msonormalcxspmiddle">
    <w:name w:val="msonormalcxspmiddle"/>
    <w:basedOn w:val="a"/>
    <w:rsid w:val="00CD27A8"/>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41366709">
      <w:bodyDiv w:val="1"/>
      <w:marLeft w:val="0"/>
      <w:marRight w:val="0"/>
      <w:marTop w:val="0"/>
      <w:marBottom w:val="0"/>
      <w:divBdr>
        <w:top w:val="none" w:sz="0" w:space="0" w:color="auto"/>
        <w:left w:val="none" w:sz="0" w:space="0" w:color="auto"/>
        <w:bottom w:val="none" w:sz="0" w:space="0" w:color="auto"/>
        <w:right w:val="none" w:sz="0" w:space="0" w:color="auto"/>
      </w:divBdr>
    </w:div>
    <w:div w:id="58597324">
      <w:bodyDiv w:val="1"/>
      <w:marLeft w:val="0"/>
      <w:marRight w:val="0"/>
      <w:marTop w:val="0"/>
      <w:marBottom w:val="0"/>
      <w:divBdr>
        <w:top w:val="none" w:sz="0" w:space="0" w:color="auto"/>
        <w:left w:val="none" w:sz="0" w:space="0" w:color="auto"/>
        <w:bottom w:val="none" w:sz="0" w:space="0" w:color="auto"/>
        <w:right w:val="none" w:sz="0" w:space="0" w:color="auto"/>
      </w:divBdr>
    </w:div>
    <w:div w:id="163516707">
      <w:bodyDiv w:val="1"/>
      <w:marLeft w:val="0"/>
      <w:marRight w:val="0"/>
      <w:marTop w:val="0"/>
      <w:marBottom w:val="0"/>
      <w:divBdr>
        <w:top w:val="none" w:sz="0" w:space="0" w:color="auto"/>
        <w:left w:val="none" w:sz="0" w:space="0" w:color="auto"/>
        <w:bottom w:val="none" w:sz="0" w:space="0" w:color="auto"/>
        <w:right w:val="none" w:sz="0" w:space="0" w:color="auto"/>
      </w:divBdr>
    </w:div>
    <w:div w:id="175386574">
      <w:bodyDiv w:val="1"/>
      <w:marLeft w:val="0"/>
      <w:marRight w:val="0"/>
      <w:marTop w:val="0"/>
      <w:marBottom w:val="0"/>
      <w:divBdr>
        <w:top w:val="none" w:sz="0" w:space="0" w:color="auto"/>
        <w:left w:val="none" w:sz="0" w:space="0" w:color="auto"/>
        <w:bottom w:val="none" w:sz="0" w:space="0" w:color="auto"/>
        <w:right w:val="none" w:sz="0" w:space="0" w:color="auto"/>
      </w:divBdr>
    </w:div>
    <w:div w:id="283314338">
      <w:bodyDiv w:val="1"/>
      <w:marLeft w:val="0"/>
      <w:marRight w:val="0"/>
      <w:marTop w:val="0"/>
      <w:marBottom w:val="0"/>
      <w:divBdr>
        <w:top w:val="none" w:sz="0" w:space="0" w:color="auto"/>
        <w:left w:val="none" w:sz="0" w:space="0" w:color="auto"/>
        <w:bottom w:val="none" w:sz="0" w:space="0" w:color="auto"/>
        <w:right w:val="none" w:sz="0" w:space="0" w:color="auto"/>
      </w:divBdr>
    </w:div>
    <w:div w:id="331881622">
      <w:bodyDiv w:val="1"/>
      <w:marLeft w:val="0"/>
      <w:marRight w:val="0"/>
      <w:marTop w:val="0"/>
      <w:marBottom w:val="0"/>
      <w:divBdr>
        <w:top w:val="none" w:sz="0" w:space="0" w:color="auto"/>
        <w:left w:val="none" w:sz="0" w:space="0" w:color="auto"/>
        <w:bottom w:val="none" w:sz="0" w:space="0" w:color="auto"/>
        <w:right w:val="none" w:sz="0" w:space="0" w:color="auto"/>
      </w:divBdr>
    </w:div>
    <w:div w:id="361177948">
      <w:bodyDiv w:val="1"/>
      <w:marLeft w:val="0"/>
      <w:marRight w:val="0"/>
      <w:marTop w:val="0"/>
      <w:marBottom w:val="0"/>
      <w:divBdr>
        <w:top w:val="none" w:sz="0" w:space="0" w:color="auto"/>
        <w:left w:val="none" w:sz="0" w:space="0" w:color="auto"/>
        <w:bottom w:val="none" w:sz="0" w:space="0" w:color="auto"/>
        <w:right w:val="none" w:sz="0" w:space="0" w:color="auto"/>
      </w:divBdr>
      <w:divsChild>
        <w:div w:id="390547027">
          <w:marLeft w:val="547"/>
          <w:marRight w:val="0"/>
          <w:marTop w:val="77"/>
          <w:marBottom w:val="0"/>
          <w:divBdr>
            <w:top w:val="none" w:sz="0" w:space="0" w:color="auto"/>
            <w:left w:val="none" w:sz="0" w:space="0" w:color="auto"/>
            <w:bottom w:val="none" w:sz="0" w:space="0" w:color="auto"/>
            <w:right w:val="none" w:sz="0" w:space="0" w:color="auto"/>
          </w:divBdr>
        </w:div>
        <w:div w:id="1794596340">
          <w:marLeft w:val="547"/>
          <w:marRight w:val="0"/>
          <w:marTop w:val="77"/>
          <w:marBottom w:val="0"/>
          <w:divBdr>
            <w:top w:val="none" w:sz="0" w:space="0" w:color="auto"/>
            <w:left w:val="none" w:sz="0" w:space="0" w:color="auto"/>
            <w:bottom w:val="none" w:sz="0" w:space="0" w:color="auto"/>
            <w:right w:val="none" w:sz="0" w:space="0" w:color="auto"/>
          </w:divBdr>
        </w:div>
        <w:div w:id="1950355870">
          <w:marLeft w:val="547"/>
          <w:marRight w:val="0"/>
          <w:marTop w:val="77"/>
          <w:marBottom w:val="0"/>
          <w:divBdr>
            <w:top w:val="none" w:sz="0" w:space="0" w:color="auto"/>
            <w:left w:val="none" w:sz="0" w:space="0" w:color="auto"/>
            <w:bottom w:val="none" w:sz="0" w:space="0" w:color="auto"/>
            <w:right w:val="none" w:sz="0" w:space="0" w:color="auto"/>
          </w:divBdr>
        </w:div>
        <w:div w:id="1636835800">
          <w:marLeft w:val="547"/>
          <w:marRight w:val="0"/>
          <w:marTop w:val="77"/>
          <w:marBottom w:val="0"/>
          <w:divBdr>
            <w:top w:val="none" w:sz="0" w:space="0" w:color="auto"/>
            <w:left w:val="none" w:sz="0" w:space="0" w:color="auto"/>
            <w:bottom w:val="none" w:sz="0" w:space="0" w:color="auto"/>
            <w:right w:val="none" w:sz="0" w:space="0" w:color="auto"/>
          </w:divBdr>
        </w:div>
        <w:div w:id="1126182">
          <w:marLeft w:val="547"/>
          <w:marRight w:val="0"/>
          <w:marTop w:val="77"/>
          <w:marBottom w:val="0"/>
          <w:divBdr>
            <w:top w:val="none" w:sz="0" w:space="0" w:color="auto"/>
            <w:left w:val="none" w:sz="0" w:space="0" w:color="auto"/>
            <w:bottom w:val="none" w:sz="0" w:space="0" w:color="auto"/>
            <w:right w:val="none" w:sz="0" w:space="0" w:color="auto"/>
          </w:divBdr>
        </w:div>
        <w:div w:id="1398284618">
          <w:marLeft w:val="547"/>
          <w:marRight w:val="0"/>
          <w:marTop w:val="77"/>
          <w:marBottom w:val="0"/>
          <w:divBdr>
            <w:top w:val="none" w:sz="0" w:space="0" w:color="auto"/>
            <w:left w:val="none" w:sz="0" w:space="0" w:color="auto"/>
            <w:bottom w:val="none" w:sz="0" w:space="0" w:color="auto"/>
            <w:right w:val="none" w:sz="0" w:space="0" w:color="auto"/>
          </w:divBdr>
        </w:div>
        <w:div w:id="402875111">
          <w:marLeft w:val="547"/>
          <w:marRight w:val="0"/>
          <w:marTop w:val="77"/>
          <w:marBottom w:val="0"/>
          <w:divBdr>
            <w:top w:val="none" w:sz="0" w:space="0" w:color="auto"/>
            <w:left w:val="none" w:sz="0" w:space="0" w:color="auto"/>
            <w:bottom w:val="none" w:sz="0" w:space="0" w:color="auto"/>
            <w:right w:val="none" w:sz="0" w:space="0" w:color="auto"/>
          </w:divBdr>
        </w:div>
        <w:div w:id="1365790688">
          <w:marLeft w:val="547"/>
          <w:marRight w:val="0"/>
          <w:marTop w:val="77"/>
          <w:marBottom w:val="0"/>
          <w:divBdr>
            <w:top w:val="none" w:sz="0" w:space="0" w:color="auto"/>
            <w:left w:val="none" w:sz="0" w:space="0" w:color="auto"/>
            <w:bottom w:val="none" w:sz="0" w:space="0" w:color="auto"/>
            <w:right w:val="none" w:sz="0" w:space="0" w:color="auto"/>
          </w:divBdr>
        </w:div>
        <w:div w:id="1607008264">
          <w:marLeft w:val="547"/>
          <w:marRight w:val="0"/>
          <w:marTop w:val="77"/>
          <w:marBottom w:val="0"/>
          <w:divBdr>
            <w:top w:val="none" w:sz="0" w:space="0" w:color="auto"/>
            <w:left w:val="none" w:sz="0" w:space="0" w:color="auto"/>
            <w:bottom w:val="none" w:sz="0" w:space="0" w:color="auto"/>
            <w:right w:val="none" w:sz="0" w:space="0" w:color="auto"/>
          </w:divBdr>
        </w:div>
        <w:div w:id="1184779210">
          <w:marLeft w:val="547"/>
          <w:marRight w:val="0"/>
          <w:marTop w:val="77"/>
          <w:marBottom w:val="0"/>
          <w:divBdr>
            <w:top w:val="none" w:sz="0" w:space="0" w:color="auto"/>
            <w:left w:val="none" w:sz="0" w:space="0" w:color="auto"/>
            <w:bottom w:val="none" w:sz="0" w:space="0" w:color="auto"/>
            <w:right w:val="none" w:sz="0" w:space="0" w:color="auto"/>
          </w:divBdr>
        </w:div>
        <w:div w:id="879976587">
          <w:marLeft w:val="547"/>
          <w:marRight w:val="0"/>
          <w:marTop w:val="77"/>
          <w:marBottom w:val="0"/>
          <w:divBdr>
            <w:top w:val="none" w:sz="0" w:space="0" w:color="auto"/>
            <w:left w:val="none" w:sz="0" w:space="0" w:color="auto"/>
            <w:bottom w:val="none" w:sz="0" w:space="0" w:color="auto"/>
            <w:right w:val="none" w:sz="0" w:space="0" w:color="auto"/>
          </w:divBdr>
        </w:div>
        <w:div w:id="1213076271">
          <w:marLeft w:val="547"/>
          <w:marRight w:val="0"/>
          <w:marTop w:val="77"/>
          <w:marBottom w:val="0"/>
          <w:divBdr>
            <w:top w:val="none" w:sz="0" w:space="0" w:color="auto"/>
            <w:left w:val="none" w:sz="0" w:space="0" w:color="auto"/>
            <w:bottom w:val="none" w:sz="0" w:space="0" w:color="auto"/>
            <w:right w:val="none" w:sz="0" w:space="0" w:color="auto"/>
          </w:divBdr>
        </w:div>
        <w:div w:id="12732438">
          <w:marLeft w:val="547"/>
          <w:marRight w:val="0"/>
          <w:marTop w:val="77"/>
          <w:marBottom w:val="0"/>
          <w:divBdr>
            <w:top w:val="none" w:sz="0" w:space="0" w:color="auto"/>
            <w:left w:val="none" w:sz="0" w:space="0" w:color="auto"/>
            <w:bottom w:val="none" w:sz="0" w:space="0" w:color="auto"/>
            <w:right w:val="none" w:sz="0" w:space="0" w:color="auto"/>
          </w:divBdr>
        </w:div>
      </w:divsChild>
    </w:div>
    <w:div w:id="431709263">
      <w:bodyDiv w:val="1"/>
      <w:marLeft w:val="0"/>
      <w:marRight w:val="0"/>
      <w:marTop w:val="0"/>
      <w:marBottom w:val="0"/>
      <w:divBdr>
        <w:top w:val="none" w:sz="0" w:space="0" w:color="auto"/>
        <w:left w:val="none" w:sz="0" w:space="0" w:color="auto"/>
        <w:bottom w:val="none" w:sz="0" w:space="0" w:color="auto"/>
        <w:right w:val="none" w:sz="0" w:space="0" w:color="auto"/>
      </w:divBdr>
    </w:div>
    <w:div w:id="526911723">
      <w:bodyDiv w:val="1"/>
      <w:marLeft w:val="0"/>
      <w:marRight w:val="0"/>
      <w:marTop w:val="0"/>
      <w:marBottom w:val="0"/>
      <w:divBdr>
        <w:top w:val="none" w:sz="0" w:space="0" w:color="auto"/>
        <w:left w:val="none" w:sz="0" w:space="0" w:color="auto"/>
        <w:bottom w:val="none" w:sz="0" w:space="0" w:color="auto"/>
        <w:right w:val="none" w:sz="0" w:space="0" w:color="auto"/>
      </w:divBdr>
      <w:divsChild>
        <w:div w:id="1209492292">
          <w:marLeft w:val="547"/>
          <w:marRight w:val="0"/>
          <w:marTop w:val="77"/>
          <w:marBottom w:val="0"/>
          <w:divBdr>
            <w:top w:val="none" w:sz="0" w:space="0" w:color="auto"/>
            <w:left w:val="none" w:sz="0" w:space="0" w:color="auto"/>
            <w:bottom w:val="none" w:sz="0" w:space="0" w:color="auto"/>
            <w:right w:val="none" w:sz="0" w:space="0" w:color="auto"/>
          </w:divBdr>
        </w:div>
        <w:div w:id="1246959337">
          <w:marLeft w:val="547"/>
          <w:marRight w:val="0"/>
          <w:marTop w:val="77"/>
          <w:marBottom w:val="0"/>
          <w:divBdr>
            <w:top w:val="none" w:sz="0" w:space="0" w:color="auto"/>
            <w:left w:val="none" w:sz="0" w:space="0" w:color="auto"/>
            <w:bottom w:val="none" w:sz="0" w:space="0" w:color="auto"/>
            <w:right w:val="none" w:sz="0" w:space="0" w:color="auto"/>
          </w:divBdr>
        </w:div>
        <w:div w:id="1812089149">
          <w:marLeft w:val="547"/>
          <w:marRight w:val="0"/>
          <w:marTop w:val="77"/>
          <w:marBottom w:val="0"/>
          <w:divBdr>
            <w:top w:val="none" w:sz="0" w:space="0" w:color="auto"/>
            <w:left w:val="none" w:sz="0" w:space="0" w:color="auto"/>
            <w:bottom w:val="none" w:sz="0" w:space="0" w:color="auto"/>
            <w:right w:val="none" w:sz="0" w:space="0" w:color="auto"/>
          </w:divBdr>
        </w:div>
        <w:div w:id="975766188">
          <w:marLeft w:val="547"/>
          <w:marRight w:val="0"/>
          <w:marTop w:val="77"/>
          <w:marBottom w:val="0"/>
          <w:divBdr>
            <w:top w:val="none" w:sz="0" w:space="0" w:color="auto"/>
            <w:left w:val="none" w:sz="0" w:space="0" w:color="auto"/>
            <w:bottom w:val="none" w:sz="0" w:space="0" w:color="auto"/>
            <w:right w:val="none" w:sz="0" w:space="0" w:color="auto"/>
          </w:divBdr>
        </w:div>
        <w:div w:id="80102019">
          <w:marLeft w:val="547"/>
          <w:marRight w:val="0"/>
          <w:marTop w:val="77"/>
          <w:marBottom w:val="0"/>
          <w:divBdr>
            <w:top w:val="none" w:sz="0" w:space="0" w:color="auto"/>
            <w:left w:val="none" w:sz="0" w:space="0" w:color="auto"/>
            <w:bottom w:val="none" w:sz="0" w:space="0" w:color="auto"/>
            <w:right w:val="none" w:sz="0" w:space="0" w:color="auto"/>
          </w:divBdr>
        </w:div>
        <w:div w:id="1173296794">
          <w:marLeft w:val="547"/>
          <w:marRight w:val="0"/>
          <w:marTop w:val="77"/>
          <w:marBottom w:val="0"/>
          <w:divBdr>
            <w:top w:val="none" w:sz="0" w:space="0" w:color="auto"/>
            <w:left w:val="none" w:sz="0" w:space="0" w:color="auto"/>
            <w:bottom w:val="none" w:sz="0" w:space="0" w:color="auto"/>
            <w:right w:val="none" w:sz="0" w:space="0" w:color="auto"/>
          </w:divBdr>
        </w:div>
        <w:div w:id="722218627">
          <w:marLeft w:val="547"/>
          <w:marRight w:val="0"/>
          <w:marTop w:val="77"/>
          <w:marBottom w:val="0"/>
          <w:divBdr>
            <w:top w:val="none" w:sz="0" w:space="0" w:color="auto"/>
            <w:left w:val="none" w:sz="0" w:space="0" w:color="auto"/>
            <w:bottom w:val="none" w:sz="0" w:space="0" w:color="auto"/>
            <w:right w:val="none" w:sz="0" w:space="0" w:color="auto"/>
          </w:divBdr>
        </w:div>
        <w:div w:id="1572809017">
          <w:marLeft w:val="547"/>
          <w:marRight w:val="0"/>
          <w:marTop w:val="77"/>
          <w:marBottom w:val="0"/>
          <w:divBdr>
            <w:top w:val="none" w:sz="0" w:space="0" w:color="auto"/>
            <w:left w:val="none" w:sz="0" w:space="0" w:color="auto"/>
            <w:bottom w:val="none" w:sz="0" w:space="0" w:color="auto"/>
            <w:right w:val="none" w:sz="0" w:space="0" w:color="auto"/>
          </w:divBdr>
        </w:div>
        <w:div w:id="1933317207">
          <w:marLeft w:val="547"/>
          <w:marRight w:val="0"/>
          <w:marTop w:val="77"/>
          <w:marBottom w:val="0"/>
          <w:divBdr>
            <w:top w:val="none" w:sz="0" w:space="0" w:color="auto"/>
            <w:left w:val="none" w:sz="0" w:space="0" w:color="auto"/>
            <w:bottom w:val="none" w:sz="0" w:space="0" w:color="auto"/>
            <w:right w:val="none" w:sz="0" w:space="0" w:color="auto"/>
          </w:divBdr>
        </w:div>
        <w:div w:id="1800804716">
          <w:marLeft w:val="547"/>
          <w:marRight w:val="0"/>
          <w:marTop w:val="77"/>
          <w:marBottom w:val="0"/>
          <w:divBdr>
            <w:top w:val="none" w:sz="0" w:space="0" w:color="auto"/>
            <w:left w:val="none" w:sz="0" w:space="0" w:color="auto"/>
            <w:bottom w:val="none" w:sz="0" w:space="0" w:color="auto"/>
            <w:right w:val="none" w:sz="0" w:space="0" w:color="auto"/>
          </w:divBdr>
        </w:div>
        <w:div w:id="1196305487">
          <w:marLeft w:val="547"/>
          <w:marRight w:val="0"/>
          <w:marTop w:val="77"/>
          <w:marBottom w:val="0"/>
          <w:divBdr>
            <w:top w:val="none" w:sz="0" w:space="0" w:color="auto"/>
            <w:left w:val="none" w:sz="0" w:space="0" w:color="auto"/>
            <w:bottom w:val="none" w:sz="0" w:space="0" w:color="auto"/>
            <w:right w:val="none" w:sz="0" w:space="0" w:color="auto"/>
          </w:divBdr>
        </w:div>
        <w:div w:id="1527131831">
          <w:marLeft w:val="547"/>
          <w:marRight w:val="0"/>
          <w:marTop w:val="77"/>
          <w:marBottom w:val="0"/>
          <w:divBdr>
            <w:top w:val="none" w:sz="0" w:space="0" w:color="auto"/>
            <w:left w:val="none" w:sz="0" w:space="0" w:color="auto"/>
            <w:bottom w:val="none" w:sz="0" w:space="0" w:color="auto"/>
            <w:right w:val="none" w:sz="0" w:space="0" w:color="auto"/>
          </w:divBdr>
        </w:div>
        <w:div w:id="654525936">
          <w:marLeft w:val="547"/>
          <w:marRight w:val="0"/>
          <w:marTop w:val="77"/>
          <w:marBottom w:val="0"/>
          <w:divBdr>
            <w:top w:val="none" w:sz="0" w:space="0" w:color="auto"/>
            <w:left w:val="none" w:sz="0" w:space="0" w:color="auto"/>
            <w:bottom w:val="none" w:sz="0" w:space="0" w:color="auto"/>
            <w:right w:val="none" w:sz="0" w:space="0" w:color="auto"/>
          </w:divBdr>
        </w:div>
      </w:divsChild>
    </w:div>
    <w:div w:id="528418677">
      <w:bodyDiv w:val="1"/>
      <w:marLeft w:val="0"/>
      <w:marRight w:val="0"/>
      <w:marTop w:val="0"/>
      <w:marBottom w:val="0"/>
      <w:divBdr>
        <w:top w:val="none" w:sz="0" w:space="0" w:color="auto"/>
        <w:left w:val="none" w:sz="0" w:space="0" w:color="auto"/>
        <w:bottom w:val="none" w:sz="0" w:space="0" w:color="auto"/>
        <w:right w:val="none" w:sz="0" w:space="0" w:color="auto"/>
      </w:divBdr>
    </w:div>
    <w:div w:id="578248010">
      <w:bodyDiv w:val="1"/>
      <w:marLeft w:val="0"/>
      <w:marRight w:val="0"/>
      <w:marTop w:val="0"/>
      <w:marBottom w:val="0"/>
      <w:divBdr>
        <w:top w:val="none" w:sz="0" w:space="0" w:color="auto"/>
        <w:left w:val="none" w:sz="0" w:space="0" w:color="auto"/>
        <w:bottom w:val="none" w:sz="0" w:space="0" w:color="auto"/>
        <w:right w:val="none" w:sz="0" w:space="0" w:color="auto"/>
      </w:divBdr>
    </w:div>
    <w:div w:id="640235746">
      <w:bodyDiv w:val="1"/>
      <w:marLeft w:val="0"/>
      <w:marRight w:val="0"/>
      <w:marTop w:val="0"/>
      <w:marBottom w:val="0"/>
      <w:divBdr>
        <w:top w:val="none" w:sz="0" w:space="0" w:color="auto"/>
        <w:left w:val="none" w:sz="0" w:space="0" w:color="auto"/>
        <w:bottom w:val="none" w:sz="0" w:space="0" w:color="auto"/>
        <w:right w:val="none" w:sz="0" w:space="0" w:color="auto"/>
      </w:divBdr>
    </w:div>
    <w:div w:id="641085685">
      <w:bodyDiv w:val="1"/>
      <w:marLeft w:val="0"/>
      <w:marRight w:val="0"/>
      <w:marTop w:val="0"/>
      <w:marBottom w:val="0"/>
      <w:divBdr>
        <w:top w:val="none" w:sz="0" w:space="0" w:color="auto"/>
        <w:left w:val="none" w:sz="0" w:space="0" w:color="auto"/>
        <w:bottom w:val="none" w:sz="0" w:space="0" w:color="auto"/>
        <w:right w:val="none" w:sz="0" w:space="0" w:color="auto"/>
      </w:divBdr>
    </w:div>
    <w:div w:id="643581171">
      <w:bodyDiv w:val="1"/>
      <w:marLeft w:val="0"/>
      <w:marRight w:val="0"/>
      <w:marTop w:val="0"/>
      <w:marBottom w:val="0"/>
      <w:divBdr>
        <w:top w:val="none" w:sz="0" w:space="0" w:color="auto"/>
        <w:left w:val="none" w:sz="0" w:space="0" w:color="auto"/>
        <w:bottom w:val="none" w:sz="0" w:space="0" w:color="auto"/>
        <w:right w:val="none" w:sz="0" w:space="0" w:color="auto"/>
      </w:divBdr>
    </w:div>
    <w:div w:id="694691794">
      <w:bodyDiv w:val="1"/>
      <w:marLeft w:val="0"/>
      <w:marRight w:val="0"/>
      <w:marTop w:val="0"/>
      <w:marBottom w:val="0"/>
      <w:divBdr>
        <w:top w:val="none" w:sz="0" w:space="0" w:color="auto"/>
        <w:left w:val="none" w:sz="0" w:space="0" w:color="auto"/>
        <w:bottom w:val="none" w:sz="0" w:space="0" w:color="auto"/>
        <w:right w:val="none" w:sz="0" w:space="0" w:color="auto"/>
      </w:divBdr>
    </w:div>
    <w:div w:id="717633159">
      <w:bodyDiv w:val="1"/>
      <w:marLeft w:val="0"/>
      <w:marRight w:val="0"/>
      <w:marTop w:val="0"/>
      <w:marBottom w:val="0"/>
      <w:divBdr>
        <w:top w:val="none" w:sz="0" w:space="0" w:color="auto"/>
        <w:left w:val="none" w:sz="0" w:space="0" w:color="auto"/>
        <w:bottom w:val="none" w:sz="0" w:space="0" w:color="auto"/>
        <w:right w:val="none" w:sz="0" w:space="0" w:color="auto"/>
      </w:divBdr>
    </w:div>
    <w:div w:id="743458642">
      <w:bodyDiv w:val="1"/>
      <w:marLeft w:val="0"/>
      <w:marRight w:val="0"/>
      <w:marTop w:val="0"/>
      <w:marBottom w:val="0"/>
      <w:divBdr>
        <w:top w:val="none" w:sz="0" w:space="0" w:color="auto"/>
        <w:left w:val="none" w:sz="0" w:space="0" w:color="auto"/>
        <w:bottom w:val="none" w:sz="0" w:space="0" w:color="auto"/>
        <w:right w:val="none" w:sz="0" w:space="0" w:color="auto"/>
      </w:divBdr>
    </w:div>
    <w:div w:id="743724410">
      <w:bodyDiv w:val="1"/>
      <w:marLeft w:val="0"/>
      <w:marRight w:val="0"/>
      <w:marTop w:val="0"/>
      <w:marBottom w:val="0"/>
      <w:divBdr>
        <w:top w:val="none" w:sz="0" w:space="0" w:color="auto"/>
        <w:left w:val="none" w:sz="0" w:space="0" w:color="auto"/>
        <w:bottom w:val="none" w:sz="0" w:space="0" w:color="auto"/>
        <w:right w:val="none" w:sz="0" w:space="0" w:color="auto"/>
      </w:divBdr>
    </w:div>
    <w:div w:id="843131698">
      <w:bodyDiv w:val="1"/>
      <w:marLeft w:val="0"/>
      <w:marRight w:val="0"/>
      <w:marTop w:val="0"/>
      <w:marBottom w:val="0"/>
      <w:divBdr>
        <w:top w:val="none" w:sz="0" w:space="0" w:color="auto"/>
        <w:left w:val="none" w:sz="0" w:space="0" w:color="auto"/>
        <w:bottom w:val="none" w:sz="0" w:space="0" w:color="auto"/>
        <w:right w:val="none" w:sz="0" w:space="0" w:color="auto"/>
      </w:divBdr>
    </w:div>
    <w:div w:id="933395581">
      <w:bodyDiv w:val="1"/>
      <w:marLeft w:val="0"/>
      <w:marRight w:val="0"/>
      <w:marTop w:val="0"/>
      <w:marBottom w:val="0"/>
      <w:divBdr>
        <w:top w:val="none" w:sz="0" w:space="0" w:color="auto"/>
        <w:left w:val="none" w:sz="0" w:space="0" w:color="auto"/>
        <w:bottom w:val="none" w:sz="0" w:space="0" w:color="auto"/>
        <w:right w:val="none" w:sz="0" w:space="0" w:color="auto"/>
      </w:divBdr>
    </w:div>
    <w:div w:id="982080785">
      <w:bodyDiv w:val="1"/>
      <w:marLeft w:val="0"/>
      <w:marRight w:val="0"/>
      <w:marTop w:val="0"/>
      <w:marBottom w:val="0"/>
      <w:divBdr>
        <w:top w:val="none" w:sz="0" w:space="0" w:color="auto"/>
        <w:left w:val="none" w:sz="0" w:space="0" w:color="auto"/>
        <w:bottom w:val="none" w:sz="0" w:space="0" w:color="auto"/>
        <w:right w:val="none" w:sz="0" w:space="0" w:color="auto"/>
      </w:divBdr>
    </w:div>
    <w:div w:id="1007489033">
      <w:bodyDiv w:val="1"/>
      <w:marLeft w:val="0"/>
      <w:marRight w:val="0"/>
      <w:marTop w:val="0"/>
      <w:marBottom w:val="0"/>
      <w:divBdr>
        <w:top w:val="none" w:sz="0" w:space="0" w:color="auto"/>
        <w:left w:val="none" w:sz="0" w:space="0" w:color="auto"/>
        <w:bottom w:val="none" w:sz="0" w:space="0" w:color="auto"/>
        <w:right w:val="none" w:sz="0" w:space="0" w:color="auto"/>
      </w:divBdr>
    </w:div>
    <w:div w:id="1134175370">
      <w:bodyDiv w:val="1"/>
      <w:marLeft w:val="0"/>
      <w:marRight w:val="0"/>
      <w:marTop w:val="0"/>
      <w:marBottom w:val="0"/>
      <w:divBdr>
        <w:top w:val="none" w:sz="0" w:space="0" w:color="auto"/>
        <w:left w:val="none" w:sz="0" w:space="0" w:color="auto"/>
        <w:bottom w:val="none" w:sz="0" w:space="0" w:color="auto"/>
        <w:right w:val="none" w:sz="0" w:space="0" w:color="auto"/>
      </w:divBdr>
    </w:div>
    <w:div w:id="1158613321">
      <w:bodyDiv w:val="1"/>
      <w:marLeft w:val="0"/>
      <w:marRight w:val="0"/>
      <w:marTop w:val="0"/>
      <w:marBottom w:val="0"/>
      <w:divBdr>
        <w:top w:val="none" w:sz="0" w:space="0" w:color="auto"/>
        <w:left w:val="none" w:sz="0" w:space="0" w:color="auto"/>
        <w:bottom w:val="none" w:sz="0" w:space="0" w:color="auto"/>
        <w:right w:val="none" w:sz="0" w:space="0" w:color="auto"/>
      </w:divBdr>
      <w:divsChild>
        <w:div w:id="513225846">
          <w:marLeft w:val="547"/>
          <w:marRight w:val="0"/>
          <w:marTop w:val="86"/>
          <w:marBottom w:val="0"/>
          <w:divBdr>
            <w:top w:val="none" w:sz="0" w:space="0" w:color="auto"/>
            <w:left w:val="none" w:sz="0" w:space="0" w:color="auto"/>
            <w:bottom w:val="none" w:sz="0" w:space="0" w:color="auto"/>
            <w:right w:val="none" w:sz="0" w:space="0" w:color="auto"/>
          </w:divBdr>
        </w:div>
        <w:div w:id="577985787">
          <w:marLeft w:val="547"/>
          <w:marRight w:val="0"/>
          <w:marTop w:val="86"/>
          <w:marBottom w:val="0"/>
          <w:divBdr>
            <w:top w:val="none" w:sz="0" w:space="0" w:color="auto"/>
            <w:left w:val="none" w:sz="0" w:space="0" w:color="auto"/>
            <w:bottom w:val="none" w:sz="0" w:space="0" w:color="auto"/>
            <w:right w:val="none" w:sz="0" w:space="0" w:color="auto"/>
          </w:divBdr>
        </w:div>
        <w:div w:id="784034008">
          <w:marLeft w:val="547"/>
          <w:marRight w:val="0"/>
          <w:marTop w:val="86"/>
          <w:marBottom w:val="0"/>
          <w:divBdr>
            <w:top w:val="none" w:sz="0" w:space="0" w:color="auto"/>
            <w:left w:val="none" w:sz="0" w:space="0" w:color="auto"/>
            <w:bottom w:val="none" w:sz="0" w:space="0" w:color="auto"/>
            <w:right w:val="none" w:sz="0" w:space="0" w:color="auto"/>
          </w:divBdr>
        </w:div>
        <w:div w:id="1057322607">
          <w:marLeft w:val="547"/>
          <w:marRight w:val="0"/>
          <w:marTop w:val="86"/>
          <w:marBottom w:val="0"/>
          <w:divBdr>
            <w:top w:val="none" w:sz="0" w:space="0" w:color="auto"/>
            <w:left w:val="none" w:sz="0" w:space="0" w:color="auto"/>
            <w:bottom w:val="none" w:sz="0" w:space="0" w:color="auto"/>
            <w:right w:val="none" w:sz="0" w:space="0" w:color="auto"/>
          </w:divBdr>
        </w:div>
        <w:div w:id="671566012">
          <w:marLeft w:val="547"/>
          <w:marRight w:val="0"/>
          <w:marTop w:val="86"/>
          <w:marBottom w:val="0"/>
          <w:divBdr>
            <w:top w:val="none" w:sz="0" w:space="0" w:color="auto"/>
            <w:left w:val="none" w:sz="0" w:space="0" w:color="auto"/>
            <w:bottom w:val="none" w:sz="0" w:space="0" w:color="auto"/>
            <w:right w:val="none" w:sz="0" w:space="0" w:color="auto"/>
          </w:divBdr>
        </w:div>
        <w:div w:id="2098397928">
          <w:marLeft w:val="547"/>
          <w:marRight w:val="0"/>
          <w:marTop w:val="86"/>
          <w:marBottom w:val="0"/>
          <w:divBdr>
            <w:top w:val="none" w:sz="0" w:space="0" w:color="auto"/>
            <w:left w:val="none" w:sz="0" w:space="0" w:color="auto"/>
            <w:bottom w:val="none" w:sz="0" w:space="0" w:color="auto"/>
            <w:right w:val="none" w:sz="0" w:space="0" w:color="auto"/>
          </w:divBdr>
        </w:div>
        <w:div w:id="349600795">
          <w:marLeft w:val="547"/>
          <w:marRight w:val="0"/>
          <w:marTop w:val="86"/>
          <w:marBottom w:val="0"/>
          <w:divBdr>
            <w:top w:val="none" w:sz="0" w:space="0" w:color="auto"/>
            <w:left w:val="none" w:sz="0" w:space="0" w:color="auto"/>
            <w:bottom w:val="none" w:sz="0" w:space="0" w:color="auto"/>
            <w:right w:val="none" w:sz="0" w:space="0" w:color="auto"/>
          </w:divBdr>
        </w:div>
      </w:divsChild>
    </w:div>
    <w:div w:id="1165049925">
      <w:bodyDiv w:val="1"/>
      <w:marLeft w:val="0"/>
      <w:marRight w:val="0"/>
      <w:marTop w:val="0"/>
      <w:marBottom w:val="0"/>
      <w:divBdr>
        <w:top w:val="none" w:sz="0" w:space="0" w:color="auto"/>
        <w:left w:val="none" w:sz="0" w:space="0" w:color="auto"/>
        <w:bottom w:val="none" w:sz="0" w:space="0" w:color="auto"/>
        <w:right w:val="none" w:sz="0" w:space="0" w:color="auto"/>
      </w:divBdr>
    </w:div>
    <w:div w:id="1175997760">
      <w:bodyDiv w:val="1"/>
      <w:marLeft w:val="0"/>
      <w:marRight w:val="0"/>
      <w:marTop w:val="0"/>
      <w:marBottom w:val="0"/>
      <w:divBdr>
        <w:top w:val="none" w:sz="0" w:space="0" w:color="auto"/>
        <w:left w:val="none" w:sz="0" w:space="0" w:color="auto"/>
        <w:bottom w:val="none" w:sz="0" w:space="0" w:color="auto"/>
        <w:right w:val="none" w:sz="0" w:space="0" w:color="auto"/>
      </w:divBdr>
    </w:div>
    <w:div w:id="1196850630">
      <w:bodyDiv w:val="1"/>
      <w:marLeft w:val="0"/>
      <w:marRight w:val="0"/>
      <w:marTop w:val="0"/>
      <w:marBottom w:val="0"/>
      <w:divBdr>
        <w:top w:val="none" w:sz="0" w:space="0" w:color="auto"/>
        <w:left w:val="none" w:sz="0" w:space="0" w:color="auto"/>
        <w:bottom w:val="none" w:sz="0" w:space="0" w:color="auto"/>
        <w:right w:val="none" w:sz="0" w:space="0" w:color="auto"/>
      </w:divBdr>
    </w:div>
    <w:div w:id="1277560923">
      <w:bodyDiv w:val="1"/>
      <w:marLeft w:val="0"/>
      <w:marRight w:val="0"/>
      <w:marTop w:val="0"/>
      <w:marBottom w:val="0"/>
      <w:divBdr>
        <w:top w:val="none" w:sz="0" w:space="0" w:color="auto"/>
        <w:left w:val="none" w:sz="0" w:space="0" w:color="auto"/>
        <w:bottom w:val="none" w:sz="0" w:space="0" w:color="auto"/>
        <w:right w:val="none" w:sz="0" w:space="0" w:color="auto"/>
      </w:divBdr>
    </w:div>
    <w:div w:id="1287467657">
      <w:bodyDiv w:val="1"/>
      <w:marLeft w:val="0"/>
      <w:marRight w:val="0"/>
      <w:marTop w:val="0"/>
      <w:marBottom w:val="0"/>
      <w:divBdr>
        <w:top w:val="none" w:sz="0" w:space="0" w:color="auto"/>
        <w:left w:val="none" w:sz="0" w:space="0" w:color="auto"/>
        <w:bottom w:val="none" w:sz="0" w:space="0" w:color="auto"/>
        <w:right w:val="none" w:sz="0" w:space="0" w:color="auto"/>
      </w:divBdr>
      <w:divsChild>
        <w:div w:id="1804495480">
          <w:marLeft w:val="547"/>
          <w:marRight w:val="0"/>
          <w:marTop w:val="154"/>
          <w:marBottom w:val="0"/>
          <w:divBdr>
            <w:top w:val="none" w:sz="0" w:space="0" w:color="auto"/>
            <w:left w:val="none" w:sz="0" w:space="0" w:color="auto"/>
            <w:bottom w:val="none" w:sz="0" w:space="0" w:color="auto"/>
            <w:right w:val="none" w:sz="0" w:space="0" w:color="auto"/>
          </w:divBdr>
        </w:div>
        <w:div w:id="509372487">
          <w:marLeft w:val="547"/>
          <w:marRight w:val="0"/>
          <w:marTop w:val="154"/>
          <w:marBottom w:val="0"/>
          <w:divBdr>
            <w:top w:val="none" w:sz="0" w:space="0" w:color="auto"/>
            <w:left w:val="none" w:sz="0" w:space="0" w:color="auto"/>
            <w:bottom w:val="none" w:sz="0" w:space="0" w:color="auto"/>
            <w:right w:val="none" w:sz="0" w:space="0" w:color="auto"/>
          </w:divBdr>
        </w:div>
        <w:div w:id="44530595">
          <w:marLeft w:val="547"/>
          <w:marRight w:val="0"/>
          <w:marTop w:val="154"/>
          <w:marBottom w:val="0"/>
          <w:divBdr>
            <w:top w:val="none" w:sz="0" w:space="0" w:color="auto"/>
            <w:left w:val="none" w:sz="0" w:space="0" w:color="auto"/>
            <w:bottom w:val="none" w:sz="0" w:space="0" w:color="auto"/>
            <w:right w:val="none" w:sz="0" w:space="0" w:color="auto"/>
          </w:divBdr>
        </w:div>
        <w:div w:id="1358197823">
          <w:marLeft w:val="547"/>
          <w:marRight w:val="0"/>
          <w:marTop w:val="154"/>
          <w:marBottom w:val="0"/>
          <w:divBdr>
            <w:top w:val="none" w:sz="0" w:space="0" w:color="auto"/>
            <w:left w:val="none" w:sz="0" w:space="0" w:color="auto"/>
            <w:bottom w:val="none" w:sz="0" w:space="0" w:color="auto"/>
            <w:right w:val="none" w:sz="0" w:space="0" w:color="auto"/>
          </w:divBdr>
        </w:div>
        <w:div w:id="973558885">
          <w:marLeft w:val="547"/>
          <w:marRight w:val="0"/>
          <w:marTop w:val="154"/>
          <w:marBottom w:val="0"/>
          <w:divBdr>
            <w:top w:val="none" w:sz="0" w:space="0" w:color="auto"/>
            <w:left w:val="none" w:sz="0" w:space="0" w:color="auto"/>
            <w:bottom w:val="none" w:sz="0" w:space="0" w:color="auto"/>
            <w:right w:val="none" w:sz="0" w:space="0" w:color="auto"/>
          </w:divBdr>
        </w:div>
      </w:divsChild>
    </w:div>
    <w:div w:id="1358963324">
      <w:bodyDiv w:val="1"/>
      <w:marLeft w:val="0"/>
      <w:marRight w:val="0"/>
      <w:marTop w:val="0"/>
      <w:marBottom w:val="0"/>
      <w:divBdr>
        <w:top w:val="none" w:sz="0" w:space="0" w:color="auto"/>
        <w:left w:val="none" w:sz="0" w:space="0" w:color="auto"/>
        <w:bottom w:val="none" w:sz="0" w:space="0" w:color="auto"/>
        <w:right w:val="none" w:sz="0" w:space="0" w:color="auto"/>
      </w:divBdr>
      <w:divsChild>
        <w:div w:id="1653951748">
          <w:marLeft w:val="547"/>
          <w:marRight w:val="0"/>
          <w:marTop w:val="86"/>
          <w:marBottom w:val="0"/>
          <w:divBdr>
            <w:top w:val="none" w:sz="0" w:space="0" w:color="auto"/>
            <w:left w:val="none" w:sz="0" w:space="0" w:color="auto"/>
            <w:bottom w:val="none" w:sz="0" w:space="0" w:color="auto"/>
            <w:right w:val="none" w:sz="0" w:space="0" w:color="auto"/>
          </w:divBdr>
        </w:div>
        <w:div w:id="569927781">
          <w:marLeft w:val="547"/>
          <w:marRight w:val="0"/>
          <w:marTop w:val="86"/>
          <w:marBottom w:val="0"/>
          <w:divBdr>
            <w:top w:val="none" w:sz="0" w:space="0" w:color="auto"/>
            <w:left w:val="none" w:sz="0" w:space="0" w:color="auto"/>
            <w:bottom w:val="none" w:sz="0" w:space="0" w:color="auto"/>
            <w:right w:val="none" w:sz="0" w:space="0" w:color="auto"/>
          </w:divBdr>
        </w:div>
        <w:div w:id="19859405">
          <w:marLeft w:val="547"/>
          <w:marRight w:val="0"/>
          <w:marTop w:val="86"/>
          <w:marBottom w:val="0"/>
          <w:divBdr>
            <w:top w:val="none" w:sz="0" w:space="0" w:color="auto"/>
            <w:left w:val="none" w:sz="0" w:space="0" w:color="auto"/>
            <w:bottom w:val="none" w:sz="0" w:space="0" w:color="auto"/>
            <w:right w:val="none" w:sz="0" w:space="0" w:color="auto"/>
          </w:divBdr>
        </w:div>
        <w:div w:id="1273055448">
          <w:marLeft w:val="547"/>
          <w:marRight w:val="0"/>
          <w:marTop w:val="86"/>
          <w:marBottom w:val="0"/>
          <w:divBdr>
            <w:top w:val="none" w:sz="0" w:space="0" w:color="auto"/>
            <w:left w:val="none" w:sz="0" w:space="0" w:color="auto"/>
            <w:bottom w:val="none" w:sz="0" w:space="0" w:color="auto"/>
            <w:right w:val="none" w:sz="0" w:space="0" w:color="auto"/>
          </w:divBdr>
        </w:div>
        <w:div w:id="550458512">
          <w:marLeft w:val="547"/>
          <w:marRight w:val="0"/>
          <w:marTop w:val="86"/>
          <w:marBottom w:val="0"/>
          <w:divBdr>
            <w:top w:val="none" w:sz="0" w:space="0" w:color="auto"/>
            <w:left w:val="none" w:sz="0" w:space="0" w:color="auto"/>
            <w:bottom w:val="none" w:sz="0" w:space="0" w:color="auto"/>
            <w:right w:val="none" w:sz="0" w:space="0" w:color="auto"/>
          </w:divBdr>
        </w:div>
        <w:div w:id="671955473">
          <w:marLeft w:val="547"/>
          <w:marRight w:val="0"/>
          <w:marTop w:val="86"/>
          <w:marBottom w:val="0"/>
          <w:divBdr>
            <w:top w:val="none" w:sz="0" w:space="0" w:color="auto"/>
            <w:left w:val="none" w:sz="0" w:space="0" w:color="auto"/>
            <w:bottom w:val="none" w:sz="0" w:space="0" w:color="auto"/>
            <w:right w:val="none" w:sz="0" w:space="0" w:color="auto"/>
          </w:divBdr>
        </w:div>
        <w:div w:id="1016347334">
          <w:marLeft w:val="547"/>
          <w:marRight w:val="0"/>
          <w:marTop w:val="86"/>
          <w:marBottom w:val="0"/>
          <w:divBdr>
            <w:top w:val="none" w:sz="0" w:space="0" w:color="auto"/>
            <w:left w:val="none" w:sz="0" w:space="0" w:color="auto"/>
            <w:bottom w:val="none" w:sz="0" w:space="0" w:color="auto"/>
            <w:right w:val="none" w:sz="0" w:space="0" w:color="auto"/>
          </w:divBdr>
        </w:div>
        <w:div w:id="1734885616">
          <w:marLeft w:val="547"/>
          <w:marRight w:val="0"/>
          <w:marTop w:val="86"/>
          <w:marBottom w:val="0"/>
          <w:divBdr>
            <w:top w:val="none" w:sz="0" w:space="0" w:color="auto"/>
            <w:left w:val="none" w:sz="0" w:space="0" w:color="auto"/>
            <w:bottom w:val="none" w:sz="0" w:space="0" w:color="auto"/>
            <w:right w:val="none" w:sz="0" w:space="0" w:color="auto"/>
          </w:divBdr>
        </w:div>
      </w:divsChild>
    </w:div>
    <w:div w:id="1399476045">
      <w:bodyDiv w:val="1"/>
      <w:marLeft w:val="0"/>
      <w:marRight w:val="0"/>
      <w:marTop w:val="0"/>
      <w:marBottom w:val="0"/>
      <w:divBdr>
        <w:top w:val="none" w:sz="0" w:space="0" w:color="auto"/>
        <w:left w:val="none" w:sz="0" w:space="0" w:color="auto"/>
        <w:bottom w:val="none" w:sz="0" w:space="0" w:color="auto"/>
        <w:right w:val="none" w:sz="0" w:space="0" w:color="auto"/>
      </w:divBdr>
      <w:divsChild>
        <w:div w:id="1532842827">
          <w:marLeft w:val="547"/>
          <w:marRight w:val="0"/>
          <w:marTop w:val="154"/>
          <w:marBottom w:val="0"/>
          <w:divBdr>
            <w:top w:val="none" w:sz="0" w:space="0" w:color="auto"/>
            <w:left w:val="none" w:sz="0" w:space="0" w:color="auto"/>
            <w:bottom w:val="none" w:sz="0" w:space="0" w:color="auto"/>
            <w:right w:val="none" w:sz="0" w:space="0" w:color="auto"/>
          </w:divBdr>
        </w:div>
        <w:div w:id="1977249156">
          <w:marLeft w:val="547"/>
          <w:marRight w:val="0"/>
          <w:marTop w:val="154"/>
          <w:marBottom w:val="0"/>
          <w:divBdr>
            <w:top w:val="none" w:sz="0" w:space="0" w:color="auto"/>
            <w:left w:val="none" w:sz="0" w:space="0" w:color="auto"/>
            <w:bottom w:val="none" w:sz="0" w:space="0" w:color="auto"/>
            <w:right w:val="none" w:sz="0" w:space="0" w:color="auto"/>
          </w:divBdr>
        </w:div>
        <w:div w:id="2143302525">
          <w:marLeft w:val="547"/>
          <w:marRight w:val="0"/>
          <w:marTop w:val="154"/>
          <w:marBottom w:val="0"/>
          <w:divBdr>
            <w:top w:val="none" w:sz="0" w:space="0" w:color="auto"/>
            <w:left w:val="none" w:sz="0" w:space="0" w:color="auto"/>
            <w:bottom w:val="none" w:sz="0" w:space="0" w:color="auto"/>
            <w:right w:val="none" w:sz="0" w:space="0" w:color="auto"/>
          </w:divBdr>
        </w:div>
      </w:divsChild>
    </w:div>
    <w:div w:id="1476096261">
      <w:bodyDiv w:val="1"/>
      <w:marLeft w:val="0"/>
      <w:marRight w:val="0"/>
      <w:marTop w:val="0"/>
      <w:marBottom w:val="0"/>
      <w:divBdr>
        <w:top w:val="none" w:sz="0" w:space="0" w:color="auto"/>
        <w:left w:val="none" w:sz="0" w:space="0" w:color="auto"/>
        <w:bottom w:val="none" w:sz="0" w:space="0" w:color="auto"/>
        <w:right w:val="none" w:sz="0" w:space="0" w:color="auto"/>
      </w:divBdr>
    </w:div>
    <w:div w:id="1478112578">
      <w:bodyDiv w:val="1"/>
      <w:marLeft w:val="0"/>
      <w:marRight w:val="0"/>
      <w:marTop w:val="0"/>
      <w:marBottom w:val="0"/>
      <w:divBdr>
        <w:top w:val="none" w:sz="0" w:space="0" w:color="auto"/>
        <w:left w:val="none" w:sz="0" w:space="0" w:color="auto"/>
        <w:bottom w:val="none" w:sz="0" w:space="0" w:color="auto"/>
        <w:right w:val="none" w:sz="0" w:space="0" w:color="auto"/>
      </w:divBdr>
    </w:div>
    <w:div w:id="1530141754">
      <w:bodyDiv w:val="1"/>
      <w:marLeft w:val="0"/>
      <w:marRight w:val="0"/>
      <w:marTop w:val="0"/>
      <w:marBottom w:val="0"/>
      <w:divBdr>
        <w:top w:val="none" w:sz="0" w:space="0" w:color="auto"/>
        <w:left w:val="none" w:sz="0" w:space="0" w:color="auto"/>
        <w:bottom w:val="none" w:sz="0" w:space="0" w:color="auto"/>
        <w:right w:val="none" w:sz="0" w:space="0" w:color="auto"/>
      </w:divBdr>
    </w:div>
    <w:div w:id="1534994498">
      <w:bodyDiv w:val="1"/>
      <w:marLeft w:val="0"/>
      <w:marRight w:val="0"/>
      <w:marTop w:val="0"/>
      <w:marBottom w:val="0"/>
      <w:divBdr>
        <w:top w:val="none" w:sz="0" w:space="0" w:color="auto"/>
        <w:left w:val="none" w:sz="0" w:space="0" w:color="auto"/>
        <w:bottom w:val="none" w:sz="0" w:space="0" w:color="auto"/>
        <w:right w:val="none" w:sz="0" w:space="0" w:color="auto"/>
      </w:divBdr>
      <w:divsChild>
        <w:div w:id="1332873585">
          <w:marLeft w:val="547"/>
          <w:marRight w:val="0"/>
          <w:marTop w:val="115"/>
          <w:marBottom w:val="0"/>
          <w:divBdr>
            <w:top w:val="none" w:sz="0" w:space="0" w:color="auto"/>
            <w:left w:val="none" w:sz="0" w:space="0" w:color="auto"/>
            <w:bottom w:val="none" w:sz="0" w:space="0" w:color="auto"/>
            <w:right w:val="none" w:sz="0" w:space="0" w:color="auto"/>
          </w:divBdr>
        </w:div>
        <w:div w:id="975723927">
          <w:marLeft w:val="547"/>
          <w:marRight w:val="0"/>
          <w:marTop w:val="115"/>
          <w:marBottom w:val="0"/>
          <w:divBdr>
            <w:top w:val="none" w:sz="0" w:space="0" w:color="auto"/>
            <w:left w:val="none" w:sz="0" w:space="0" w:color="auto"/>
            <w:bottom w:val="none" w:sz="0" w:space="0" w:color="auto"/>
            <w:right w:val="none" w:sz="0" w:space="0" w:color="auto"/>
          </w:divBdr>
        </w:div>
        <w:div w:id="178741739">
          <w:marLeft w:val="547"/>
          <w:marRight w:val="0"/>
          <w:marTop w:val="115"/>
          <w:marBottom w:val="0"/>
          <w:divBdr>
            <w:top w:val="none" w:sz="0" w:space="0" w:color="auto"/>
            <w:left w:val="none" w:sz="0" w:space="0" w:color="auto"/>
            <w:bottom w:val="none" w:sz="0" w:space="0" w:color="auto"/>
            <w:right w:val="none" w:sz="0" w:space="0" w:color="auto"/>
          </w:divBdr>
        </w:div>
        <w:div w:id="300615505">
          <w:marLeft w:val="547"/>
          <w:marRight w:val="0"/>
          <w:marTop w:val="115"/>
          <w:marBottom w:val="0"/>
          <w:divBdr>
            <w:top w:val="none" w:sz="0" w:space="0" w:color="auto"/>
            <w:left w:val="none" w:sz="0" w:space="0" w:color="auto"/>
            <w:bottom w:val="none" w:sz="0" w:space="0" w:color="auto"/>
            <w:right w:val="none" w:sz="0" w:space="0" w:color="auto"/>
          </w:divBdr>
        </w:div>
        <w:div w:id="1134057127">
          <w:marLeft w:val="547"/>
          <w:marRight w:val="0"/>
          <w:marTop w:val="115"/>
          <w:marBottom w:val="0"/>
          <w:divBdr>
            <w:top w:val="none" w:sz="0" w:space="0" w:color="auto"/>
            <w:left w:val="none" w:sz="0" w:space="0" w:color="auto"/>
            <w:bottom w:val="none" w:sz="0" w:space="0" w:color="auto"/>
            <w:right w:val="none" w:sz="0" w:space="0" w:color="auto"/>
          </w:divBdr>
        </w:div>
      </w:divsChild>
    </w:div>
    <w:div w:id="1570311790">
      <w:bodyDiv w:val="1"/>
      <w:marLeft w:val="0"/>
      <w:marRight w:val="0"/>
      <w:marTop w:val="0"/>
      <w:marBottom w:val="0"/>
      <w:divBdr>
        <w:top w:val="none" w:sz="0" w:space="0" w:color="auto"/>
        <w:left w:val="none" w:sz="0" w:space="0" w:color="auto"/>
        <w:bottom w:val="none" w:sz="0" w:space="0" w:color="auto"/>
        <w:right w:val="none" w:sz="0" w:space="0" w:color="auto"/>
      </w:divBdr>
    </w:div>
    <w:div w:id="1582177956">
      <w:bodyDiv w:val="1"/>
      <w:marLeft w:val="0"/>
      <w:marRight w:val="0"/>
      <w:marTop w:val="0"/>
      <w:marBottom w:val="0"/>
      <w:divBdr>
        <w:top w:val="none" w:sz="0" w:space="0" w:color="auto"/>
        <w:left w:val="none" w:sz="0" w:space="0" w:color="auto"/>
        <w:bottom w:val="none" w:sz="0" w:space="0" w:color="auto"/>
        <w:right w:val="none" w:sz="0" w:space="0" w:color="auto"/>
      </w:divBdr>
    </w:div>
    <w:div w:id="1595240130">
      <w:bodyDiv w:val="1"/>
      <w:marLeft w:val="0"/>
      <w:marRight w:val="0"/>
      <w:marTop w:val="0"/>
      <w:marBottom w:val="0"/>
      <w:divBdr>
        <w:top w:val="none" w:sz="0" w:space="0" w:color="auto"/>
        <w:left w:val="none" w:sz="0" w:space="0" w:color="auto"/>
        <w:bottom w:val="none" w:sz="0" w:space="0" w:color="auto"/>
        <w:right w:val="none" w:sz="0" w:space="0" w:color="auto"/>
      </w:divBdr>
    </w:div>
    <w:div w:id="1607540076">
      <w:bodyDiv w:val="1"/>
      <w:marLeft w:val="0"/>
      <w:marRight w:val="0"/>
      <w:marTop w:val="0"/>
      <w:marBottom w:val="0"/>
      <w:divBdr>
        <w:top w:val="none" w:sz="0" w:space="0" w:color="auto"/>
        <w:left w:val="none" w:sz="0" w:space="0" w:color="auto"/>
        <w:bottom w:val="none" w:sz="0" w:space="0" w:color="auto"/>
        <w:right w:val="none" w:sz="0" w:space="0" w:color="auto"/>
      </w:divBdr>
    </w:div>
    <w:div w:id="1613125164">
      <w:bodyDiv w:val="1"/>
      <w:marLeft w:val="0"/>
      <w:marRight w:val="0"/>
      <w:marTop w:val="0"/>
      <w:marBottom w:val="0"/>
      <w:divBdr>
        <w:top w:val="none" w:sz="0" w:space="0" w:color="auto"/>
        <w:left w:val="none" w:sz="0" w:space="0" w:color="auto"/>
        <w:bottom w:val="none" w:sz="0" w:space="0" w:color="auto"/>
        <w:right w:val="none" w:sz="0" w:space="0" w:color="auto"/>
      </w:divBdr>
    </w:div>
    <w:div w:id="1739014327">
      <w:bodyDiv w:val="1"/>
      <w:marLeft w:val="0"/>
      <w:marRight w:val="0"/>
      <w:marTop w:val="0"/>
      <w:marBottom w:val="0"/>
      <w:divBdr>
        <w:top w:val="none" w:sz="0" w:space="0" w:color="auto"/>
        <w:left w:val="none" w:sz="0" w:space="0" w:color="auto"/>
        <w:bottom w:val="none" w:sz="0" w:space="0" w:color="auto"/>
        <w:right w:val="none" w:sz="0" w:space="0" w:color="auto"/>
      </w:divBdr>
    </w:div>
    <w:div w:id="1753772237">
      <w:bodyDiv w:val="1"/>
      <w:marLeft w:val="0"/>
      <w:marRight w:val="0"/>
      <w:marTop w:val="0"/>
      <w:marBottom w:val="0"/>
      <w:divBdr>
        <w:top w:val="none" w:sz="0" w:space="0" w:color="auto"/>
        <w:left w:val="none" w:sz="0" w:space="0" w:color="auto"/>
        <w:bottom w:val="none" w:sz="0" w:space="0" w:color="auto"/>
        <w:right w:val="none" w:sz="0" w:space="0" w:color="auto"/>
      </w:divBdr>
    </w:div>
    <w:div w:id="1758742566">
      <w:bodyDiv w:val="1"/>
      <w:marLeft w:val="0"/>
      <w:marRight w:val="0"/>
      <w:marTop w:val="0"/>
      <w:marBottom w:val="0"/>
      <w:divBdr>
        <w:top w:val="none" w:sz="0" w:space="0" w:color="auto"/>
        <w:left w:val="none" w:sz="0" w:space="0" w:color="auto"/>
        <w:bottom w:val="none" w:sz="0" w:space="0" w:color="auto"/>
        <w:right w:val="none" w:sz="0" w:space="0" w:color="auto"/>
      </w:divBdr>
    </w:div>
    <w:div w:id="1770807654">
      <w:bodyDiv w:val="1"/>
      <w:marLeft w:val="0"/>
      <w:marRight w:val="0"/>
      <w:marTop w:val="0"/>
      <w:marBottom w:val="0"/>
      <w:divBdr>
        <w:top w:val="none" w:sz="0" w:space="0" w:color="auto"/>
        <w:left w:val="none" w:sz="0" w:space="0" w:color="auto"/>
        <w:bottom w:val="none" w:sz="0" w:space="0" w:color="auto"/>
        <w:right w:val="none" w:sz="0" w:space="0" w:color="auto"/>
      </w:divBdr>
    </w:div>
    <w:div w:id="1794012695">
      <w:bodyDiv w:val="1"/>
      <w:marLeft w:val="0"/>
      <w:marRight w:val="0"/>
      <w:marTop w:val="0"/>
      <w:marBottom w:val="0"/>
      <w:divBdr>
        <w:top w:val="none" w:sz="0" w:space="0" w:color="auto"/>
        <w:left w:val="none" w:sz="0" w:space="0" w:color="auto"/>
        <w:bottom w:val="none" w:sz="0" w:space="0" w:color="auto"/>
        <w:right w:val="none" w:sz="0" w:space="0" w:color="auto"/>
      </w:divBdr>
    </w:div>
    <w:div w:id="1803041653">
      <w:bodyDiv w:val="1"/>
      <w:marLeft w:val="0"/>
      <w:marRight w:val="0"/>
      <w:marTop w:val="0"/>
      <w:marBottom w:val="0"/>
      <w:divBdr>
        <w:top w:val="none" w:sz="0" w:space="0" w:color="auto"/>
        <w:left w:val="none" w:sz="0" w:space="0" w:color="auto"/>
        <w:bottom w:val="none" w:sz="0" w:space="0" w:color="auto"/>
        <w:right w:val="none" w:sz="0" w:space="0" w:color="auto"/>
      </w:divBdr>
    </w:div>
    <w:div w:id="1818838885">
      <w:bodyDiv w:val="1"/>
      <w:marLeft w:val="0"/>
      <w:marRight w:val="0"/>
      <w:marTop w:val="0"/>
      <w:marBottom w:val="0"/>
      <w:divBdr>
        <w:top w:val="none" w:sz="0" w:space="0" w:color="auto"/>
        <w:left w:val="none" w:sz="0" w:space="0" w:color="auto"/>
        <w:bottom w:val="none" w:sz="0" w:space="0" w:color="auto"/>
        <w:right w:val="none" w:sz="0" w:space="0" w:color="auto"/>
      </w:divBdr>
    </w:div>
    <w:div w:id="1897281025">
      <w:bodyDiv w:val="1"/>
      <w:marLeft w:val="0"/>
      <w:marRight w:val="0"/>
      <w:marTop w:val="0"/>
      <w:marBottom w:val="0"/>
      <w:divBdr>
        <w:top w:val="none" w:sz="0" w:space="0" w:color="auto"/>
        <w:left w:val="none" w:sz="0" w:space="0" w:color="auto"/>
        <w:bottom w:val="none" w:sz="0" w:space="0" w:color="auto"/>
        <w:right w:val="none" w:sz="0" w:space="0" w:color="auto"/>
      </w:divBdr>
    </w:div>
    <w:div w:id="1906454912">
      <w:bodyDiv w:val="1"/>
      <w:marLeft w:val="0"/>
      <w:marRight w:val="0"/>
      <w:marTop w:val="0"/>
      <w:marBottom w:val="0"/>
      <w:divBdr>
        <w:top w:val="none" w:sz="0" w:space="0" w:color="auto"/>
        <w:left w:val="none" w:sz="0" w:space="0" w:color="auto"/>
        <w:bottom w:val="none" w:sz="0" w:space="0" w:color="auto"/>
        <w:right w:val="none" w:sz="0" w:space="0" w:color="auto"/>
      </w:divBdr>
    </w:div>
    <w:div w:id="1916471893">
      <w:bodyDiv w:val="1"/>
      <w:marLeft w:val="0"/>
      <w:marRight w:val="0"/>
      <w:marTop w:val="0"/>
      <w:marBottom w:val="0"/>
      <w:divBdr>
        <w:top w:val="none" w:sz="0" w:space="0" w:color="auto"/>
        <w:left w:val="none" w:sz="0" w:space="0" w:color="auto"/>
        <w:bottom w:val="none" w:sz="0" w:space="0" w:color="auto"/>
        <w:right w:val="none" w:sz="0" w:space="0" w:color="auto"/>
      </w:divBdr>
    </w:div>
    <w:div w:id="1925530689">
      <w:bodyDiv w:val="1"/>
      <w:marLeft w:val="0"/>
      <w:marRight w:val="0"/>
      <w:marTop w:val="0"/>
      <w:marBottom w:val="0"/>
      <w:divBdr>
        <w:top w:val="none" w:sz="0" w:space="0" w:color="auto"/>
        <w:left w:val="none" w:sz="0" w:space="0" w:color="auto"/>
        <w:bottom w:val="none" w:sz="0" w:space="0" w:color="auto"/>
        <w:right w:val="none" w:sz="0" w:space="0" w:color="auto"/>
      </w:divBdr>
    </w:div>
    <w:div w:id="2022118871">
      <w:bodyDiv w:val="1"/>
      <w:marLeft w:val="0"/>
      <w:marRight w:val="0"/>
      <w:marTop w:val="0"/>
      <w:marBottom w:val="0"/>
      <w:divBdr>
        <w:top w:val="none" w:sz="0" w:space="0" w:color="auto"/>
        <w:left w:val="none" w:sz="0" w:space="0" w:color="auto"/>
        <w:bottom w:val="none" w:sz="0" w:space="0" w:color="auto"/>
        <w:right w:val="none" w:sz="0" w:space="0" w:color="auto"/>
      </w:divBdr>
    </w:div>
    <w:div w:id="2095931384">
      <w:bodyDiv w:val="1"/>
      <w:marLeft w:val="0"/>
      <w:marRight w:val="0"/>
      <w:marTop w:val="0"/>
      <w:marBottom w:val="0"/>
      <w:divBdr>
        <w:top w:val="none" w:sz="0" w:space="0" w:color="auto"/>
        <w:left w:val="none" w:sz="0" w:space="0" w:color="auto"/>
        <w:bottom w:val="none" w:sz="0" w:space="0" w:color="auto"/>
        <w:right w:val="none" w:sz="0" w:space="0" w:color="auto"/>
      </w:divBdr>
    </w:div>
    <w:div w:id="2100443841">
      <w:bodyDiv w:val="1"/>
      <w:marLeft w:val="0"/>
      <w:marRight w:val="0"/>
      <w:marTop w:val="0"/>
      <w:marBottom w:val="0"/>
      <w:divBdr>
        <w:top w:val="none" w:sz="0" w:space="0" w:color="auto"/>
        <w:left w:val="none" w:sz="0" w:space="0" w:color="auto"/>
        <w:bottom w:val="none" w:sz="0" w:space="0" w:color="auto"/>
        <w:right w:val="none" w:sz="0" w:space="0" w:color="auto"/>
      </w:divBdr>
    </w:div>
    <w:div w:id="2104302000">
      <w:bodyDiv w:val="1"/>
      <w:marLeft w:val="0"/>
      <w:marRight w:val="0"/>
      <w:marTop w:val="0"/>
      <w:marBottom w:val="0"/>
      <w:divBdr>
        <w:top w:val="none" w:sz="0" w:space="0" w:color="auto"/>
        <w:left w:val="none" w:sz="0" w:space="0" w:color="auto"/>
        <w:bottom w:val="none" w:sz="0" w:space="0" w:color="auto"/>
        <w:right w:val="none" w:sz="0" w:space="0" w:color="auto"/>
      </w:divBdr>
    </w:div>
    <w:div w:id="2117560159">
      <w:bodyDiv w:val="1"/>
      <w:marLeft w:val="0"/>
      <w:marRight w:val="0"/>
      <w:marTop w:val="0"/>
      <w:marBottom w:val="0"/>
      <w:divBdr>
        <w:top w:val="none" w:sz="0" w:space="0" w:color="auto"/>
        <w:left w:val="none" w:sz="0" w:space="0" w:color="auto"/>
        <w:bottom w:val="none" w:sz="0" w:space="0" w:color="auto"/>
        <w:right w:val="none" w:sz="0" w:space="0" w:color="auto"/>
      </w:divBdr>
      <w:divsChild>
        <w:div w:id="208881394">
          <w:marLeft w:val="547"/>
          <w:marRight w:val="0"/>
          <w:marTop w:val="77"/>
          <w:marBottom w:val="0"/>
          <w:divBdr>
            <w:top w:val="none" w:sz="0" w:space="0" w:color="auto"/>
            <w:left w:val="none" w:sz="0" w:space="0" w:color="auto"/>
            <w:bottom w:val="none" w:sz="0" w:space="0" w:color="auto"/>
            <w:right w:val="none" w:sz="0" w:space="0" w:color="auto"/>
          </w:divBdr>
        </w:div>
        <w:div w:id="1594822473">
          <w:marLeft w:val="547"/>
          <w:marRight w:val="0"/>
          <w:marTop w:val="77"/>
          <w:marBottom w:val="0"/>
          <w:divBdr>
            <w:top w:val="none" w:sz="0" w:space="0" w:color="auto"/>
            <w:left w:val="none" w:sz="0" w:space="0" w:color="auto"/>
            <w:bottom w:val="none" w:sz="0" w:space="0" w:color="auto"/>
            <w:right w:val="none" w:sz="0" w:space="0" w:color="auto"/>
          </w:divBdr>
        </w:div>
        <w:div w:id="16321265">
          <w:marLeft w:val="547"/>
          <w:marRight w:val="0"/>
          <w:marTop w:val="77"/>
          <w:marBottom w:val="0"/>
          <w:divBdr>
            <w:top w:val="none" w:sz="0" w:space="0" w:color="auto"/>
            <w:left w:val="none" w:sz="0" w:space="0" w:color="auto"/>
            <w:bottom w:val="none" w:sz="0" w:space="0" w:color="auto"/>
            <w:right w:val="none" w:sz="0" w:space="0" w:color="auto"/>
          </w:divBdr>
        </w:div>
        <w:div w:id="1495223732">
          <w:marLeft w:val="547"/>
          <w:marRight w:val="0"/>
          <w:marTop w:val="77"/>
          <w:marBottom w:val="0"/>
          <w:divBdr>
            <w:top w:val="none" w:sz="0" w:space="0" w:color="auto"/>
            <w:left w:val="none" w:sz="0" w:space="0" w:color="auto"/>
            <w:bottom w:val="none" w:sz="0" w:space="0" w:color="auto"/>
            <w:right w:val="none" w:sz="0" w:space="0" w:color="auto"/>
          </w:divBdr>
        </w:div>
        <w:div w:id="401176608">
          <w:marLeft w:val="547"/>
          <w:marRight w:val="0"/>
          <w:marTop w:val="77"/>
          <w:marBottom w:val="0"/>
          <w:divBdr>
            <w:top w:val="none" w:sz="0" w:space="0" w:color="auto"/>
            <w:left w:val="none" w:sz="0" w:space="0" w:color="auto"/>
            <w:bottom w:val="none" w:sz="0" w:space="0" w:color="auto"/>
            <w:right w:val="none" w:sz="0" w:space="0" w:color="auto"/>
          </w:divBdr>
        </w:div>
        <w:div w:id="149172991">
          <w:marLeft w:val="547"/>
          <w:marRight w:val="0"/>
          <w:marTop w:val="77"/>
          <w:marBottom w:val="0"/>
          <w:divBdr>
            <w:top w:val="none" w:sz="0" w:space="0" w:color="auto"/>
            <w:left w:val="none" w:sz="0" w:space="0" w:color="auto"/>
            <w:bottom w:val="none" w:sz="0" w:space="0" w:color="auto"/>
            <w:right w:val="none" w:sz="0" w:space="0" w:color="auto"/>
          </w:divBdr>
        </w:div>
        <w:div w:id="2094664714">
          <w:marLeft w:val="547"/>
          <w:marRight w:val="0"/>
          <w:marTop w:val="77"/>
          <w:marBottom w:val="0"/>
          <w:divBdr>
            <w:top w:val="none" w:sz="0" w:space="0" w:color="auto"/>
            <w:left w:val="none" w:sz="0" w:space="0" w:color="auto"/>
            <w:bottom w:val="none" w:sz="0" w:space="0" w:color="auto"/>
            <w:right w:val="none" w:sz="0" w:space="0" w:color="auto"/>
          </w:divBdr>
        </w:div>
        <w:div w:id="1534926454">
          <w:marLeft w:val="547"/>
          <w:marRight w:val="0"/>
          <w:marTop w:val="77"/>
          <w:marBottom w:val="0"/>
          <w:divBdr>
            <w:top w:val="none" w:sz="0" w:space="0" w:color="auto"/>
            <w:left w:val="none" w:sz="0" w:space="0" w:color="auto"/>
            <w:bottom w:val="none" w:sz="0" w:space="0" w:color="auto"/>
            <w:right w:val="none" w:sz="0" w:space="0" w:color="auto"/>
          </w:divBdr>
        </w:div>
        <w:div w:id="596593737">
          <w:marLeft w:val="547"/>
          <w:marRight w:val="0"/>
          <w:marTop w:val="77"/>
          <w:marBottom w:val="0"/>
          <w:divBdr>
            <w:top w:val="none" w:sz="0" w:space="0" w:color="auto"/>
            <w:left w:val="none" w:sz="0" w:space="0" w:color="auto"/>
            <w:bottom w:val="none" w:sz="0" w:space="0" w:color="auto"/>
            <w:right w:val="none" w:sz="0" w:space="0" w:color="auto"/>
          </w:divBdr>
        </w:div>
        <w:div w:id="734204249">
          <w:marLeft w:val="547"/>
          <w:marRight w:val="0"/>
          <w:marTop w:val="77"/>
          <w:marBottom w:val="0"/>
          <w:divBdr>
            <w:top w:val="none" w:sz="0" w:space="0" w:color="auto"/>
            <w:left w:val="none" w:sz="0" w:space="0" w:color="auto"/>
            <w:bottom w:val="none" w:sz="0" w:space="0" w:color="auto"/>
            <w:right w:val="none" w:sz="0" w:space="0" w:color="auto"/>
          </w:divBdr>
        </w:div>
        <w:div w:id="509486762">
          <w:marLeft w:val="547"/>
          <w:marRight w:val="0"/>
          <w:marTop w:val="77"/>
          <w:marBottom w:val="0"/>
          <w:divBdr>
            <w:top w:val="none" w:sz="0" w:space="0" w:color="auto"/>
            <w:left w:val="none" w:sz="0" w:space="0" w:color="auto"/>
            <w:bottom w:val="none" w:sz="0" w:space="0" w:color="auto"/>
            <w:right w:val="none" w:sz="0" w:space="0" w:color="auto"/>
          </w:divBdr>
        </w:div>
        <w:div w:id="1220820193">
          <w:marLeft w:val="547"/>
          <w:marRight w:val="0"/>
          <w:marTop w:val="77"/>
          <w:marBottom w:val="0"/>
          <w:divBdr>
            <w:top w:val="none" w:sz="0" w:space="0" w:color="auto"/>
            <w:left w:val="none" w:sz="0" w:space="0" w:color="auto"/>
            <w:bottom w:val="none" w:sz="0" w:space="0" w:color="auto"/>
            <w:right w:val="none" w:sz="0" w:space="0" w:color="auto"/>
          </w:divBdr>
        </w:div>
        <w:div w:id="436633455">
          <w:marLeft w:val="547"/>
          <w:marRight w:val="0"/>
          <w:marTop w:val="77"/>
          <w:marBottom w:val="0"/>
          <w:divBdr>
            <w:top w:val="none" w:sz="0" w:space="0" w:color="auto"/>
            <w:left w:val="none" w:sz="0" w:space="0" w:color="auto"/>
            <w:bottom w:val="none" w:sz="0" w:space="0" w:color="auto"/>
            <w:right w:val="none" w:sz="0" w:space="0" w:color="auto"/>
          </w:divBdr>
        </w:div>
      </w:divsChild>
    </w:div>
    <w:div w:id="212541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7.png"/><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image" Target="media/image22.wmf"/><Relationship Id="rId63" Type="http://schemas.openxmlformats.org/officeDocument/2006/relationships/image" Target="media/image26.png"/><Relationship Id="rId68" Type="http://schemas.openxmlformats.org/officeDocument/2006/relationships/oleObject" Target="embeddings/oleObject32.bin"/><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image" Target="media/image20.png"/><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oleObject" Target="embeddings/oleObject23.bin"/><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image" Target="media/image19.png"/><Relationship Id="rId60" Type="http://schemas.openxmlformats.org/officeDocument/2006/relationships/oleObject" Target="embeddings/oleObject28.bin"/><Relationship Id="rId65" Type="http://schemas.openxmlformats.org/officeDocument/2006/relationships/image" Target="media/image27.w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ihali-suzdal.ru/"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29.wmf"/><Relationship Id="rId8" Type="http://schemas.openxmlformats.org/officeDocument/2006/relationships/image" Target="media/image1.jpeg"/><Relationship Id="rId51" Type="http://schemas.openxmlformats.org/officeDocument/2006/relationships/oleObject" Target="embeddings/oleObject25.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20.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1.png"/><Relationship Id="rId62" Type="http://schemas.openxmlformats.org/officeDocument/2006/relationships/oleObject" Target="embeddings/oleObject29.bin"/><Relationship Id="rId70" Type="http://schemas.openxmlformats.org/officeDocument/2006/relationships/oleObject" Target="embeddings/oleObject33.bin"/><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73FE-DF5A-4290-BB26-5823F5C2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206</Pages>
  <Words>113878</Words>
  <Characters>649107</Characters>
  <Application>Microsoft Office Word</Application>
  <DocSecurity>0</DocSecurity>
  <Lines>5409</Lines>
  <Paragraphs>1522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Documents</cp:lastModifiedBy>
  <cp:revision>2</cp:revision>
  <cp:lastPrinted>2018-11-01T11:02:00Z</cp:lastPrinted>
  <dcterms:created xsi:type="dcterms:W3CDTF">2018-11-21T06:45:00Z</dcterms:created>
  <dcterms:modified xsi:type="dcterms:W3CDTF">2018-11-21T06:45:00Z</dcterms:modified>
</cp:coreProperties>
</file>